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14" w:rsidRDefault="00E71814" w:rsidP="002234D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rtl/>
          <w:lang w:bidi="ar-DZ"/>
        </w:rPr>
      </w:pPr>
      <w:r w:rsidRPr="00E71814">
        <w:rPr>
          <w:rFonts w:ascii="Sakkal Majalla" w:hAnsi="Sakkal Majalla" w:cs="Sakkal Majalla" w:hint="cs"/>
          <w:b/>
          <w:bCs/>
          <w:sz w:val="32"/>
          <w:szCs w:val="32"/>
          <w:rtl/>
          <w:lang w:bidi="ar-DZ"/>
        </w:rPr>
        <w:t>جامعة 8 ماي 1945 قالمة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كلية العلوم الإنسانية والاجتماعية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قسم التاريخ</w:t>
      </w:r>
    </w:p>
    <w:p w:rsidR="00E71814" w:rsidRDefault="00E71814" w:rsidP="00E71814">
      <w:pPr>
        <w:bidi/>
        <w:spacing w:line="20" w:lineRule="atLeast"/>
        <w:jc w:val="center"/>
        <w:rPr>
          <w:rFonts w:ascii="Sakkal Majalla" w:hAnsi="Sakkal Majalla" w:cs="Sakkal Majalla"/>
          <w:b/>
          <w:bCs/>
          <w:sz w:val="32"/>
          <w:szCs w:val="32"/>
          <w:rtl/>
          <w:lang w:bidi="ar-DZ"/>
        </w:rPr>
      </w:pPr>
    </w:p>
    <w:p w:rsidR="00E71814" w:rsidRPr="00E71814" w:rsidRDefault="00E71814" w:rsidP="00E71814">
      <w:pPr>
        <w:bidi/>
        <w:spacing w:line="20" w:lineRule="atLeast"/>
        <w:jc w:val="center"/>
        <w:rPr>
          <w:rFonts w:ascii="Sakkal Majalla" w:hAnsi="Sakkal Majalla" w:cs="Sakkal Majalla"/>
          <w:b/>
          <w:bCs/>
          <w:sz w:val="32"/>
          <w:szCs w:val="32"/>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r>
        <w:rPr>
          <w:rFonts w:ascii="Sakkal Majalla" w:hAnsi="Sakkal Majalla" w:cs="Sakkal Majalla"/>
          <w:b/>
          <w:bCs/>
          <w:noProof/>
          <w:sz w:val="32"/>
          <w:szCs w:val="32"/>
          <w:u w:val="single"/>
          <w:rtl/>
          <w:lang w:eastAsia="fr-FR"/>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87630</wp:posOffset>
                </wp:positionV>
                <wp:extent cx="5581650" cy="24669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5581650" cy="2466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45.95pt;margin-top:6.9pt;width:439.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" fillcolor="#5b9bd5 [3204]" strokecolor="#1f4d78 [1604]" strokeweight="1pt">
                <v:stroke joinstyle="miter"/>
                <v:textbo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v:textbox>
              </v:roundrect>
            </w:pict>
          </mc:Fallback>
        </mc:AlternateConten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sidRPr="00E71814">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من إعداد: </w:t>
      </w:r>
      <w:proofErr w:type="spellStart"/>
      <w:r>
        <w:rPr>
          <w:rFonts w:ascii="Sakkal Majalla" w:hAnsi="Sakkal Majalla" w:cs="Sakkal Majalla" w:hint="cs"/>
          <w:b/>
          <w:bCs/>
          <w:sz w:val="32"/>
          <w:szCs w:val="32"/>
          <w:u w:val="single"/>
          <w:rtl/>
          <w:lang w:bidi="ar-DZ"/>
        </w:rPr>
        <w:t>أ.د</w:t>
      </w:r>
      <w:proofErr w:type="spellEnd"/>
      <w:r>
        <w:rPr>
          <w:rFonts w:ascii="Sakkal Majalla" w:hAnsi="Sakkal Majalla" w:cs="Sakkal Majalla" w:hint="cs"/>
          <w:b/>
          <w:bCs/>
          <w:sz w:val="32"/>
          <w:szCs w:val="32"/>
          <w:u w:val="single"/>
          <w:rtl/>
          <w:lang w:bidi="ar-DZ"/>
        </w:rPr>
        <w:t xml:space="preserve"> سناء </w:t>
      </w:r>
      <w:proofErr w:type="spellStart"/>
      <w:r>
        <w:rPr>
          <w:rFonts w:ascii="Sakkal Majalla" w:hAnsi="Sakkal Majalla" w:cs="Sakkal Majalla" w:hint="cs"/>
          <w:b/>
          <w:bCs/>
          <w:sz w:val="32"/>
          <w:szCs w:val="32"/>
          <w:u w:val="single"/>
          <w:rtl/>
          <w:lang w:bidi="ar-DZ"/>
        </w:rPr>
        <w:t>عطابي</w:t>
      </w:r>
      <w:proofErr w:type="spellEnd"/>
      <w:r>
        <w:rPr>
          <w:rFonts w:ascii="Sakkal Majalla" w:hAnsi="Sakkal Majalla" w:cs="Sakkal Majalla" w:hint="cs"/>
          <w:b/>
          <w:bCs/>
          <w:sz w:val="32"/>
          <w:szCs w:val="32"/>
          <w:u w:val="single"/>
          <w:rtl/>
          <w:lang w:bidi="ar-DZ"/>
        </w:rPr>
        <w:t xml:space="preserve">   </w: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السنة الجامعية</w:t>
      </w:r>
    </w:p>
    <w:p w:rsidR="00E71814" w:rsidRDefault="00E71814" w:rsidP="005F2544">
      <w:pPr>
        <w:bidi/>
        <w:spacing w:line="20" w:lineRule="atLeast"/>
        <w:jc w:val="center"/>
        <w:rPr>
          <w:rFonts w:ascii="Sakkal Majalla" w:hAnsi="Sakkal Majalla" w:cs="Sakkal Majalla"/>
          <w:b/>
          <w:bCs/>
          <w:sz w:val="32"/>
          <w:szCs w:val="32"/>
          <w:u w:val="single"/>
          <w:rtl/>
          <w:lang w:bidi="ar-DZ"/>
        </w:rPr>
        <w:sectPr w:rsidR="00E71814" w:rsidSect="00566D1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pPr>
      <w:r>
        <w:rPr>
          <w:rFonts w:ascii="Sakkal Majalla" w:hAnsi="Sakkal Majalla" w:cs="Sakkal Majalla" w:hint="cs"/>
          <w:b/>
          <w:bCs/>
          <w:sz w:val="32"/>
          <w:szCs w:val="32"/>
          <w:u w:val="single"/>
          <w:rtl/>
          <w:lang w:bidi="ar-DZ"/>
        </w:rPr>
        <w:t>1445-1446ه/2024-2025م</w:t>
      </w:r>
    </w:p>
    <w:p w:rsidR="00430F60" w:rsidRPr="00CD6546" w:rsidRDefault="00430F60" w:rsidP="00430F60">
      <w:pPr>
        <w:pStyle w:val="NormalWeb"/>
        <w:shd w:val="clear" w:color="auto" w:fill="FFFFFF"/>
        <w:bidi/>
        <w:spacing w:before="0" w:beforeAutospacing="0" w:after="150" w:afterAutospacing="0" w:line="660" w:lineRule="atLeast"/>
        <w:jc w:val="both"/>
        <w:rPr>
          <w:rFonts w:ascii="Sakkal Majalla" w:hAnsi="Sakkal Majalla" w:cs="Sakkal Majalla"/>
          <w:b/>
          <w:bCs/>
          <w:color w:val="000000"/>
          <w:shd w:val="clear" w:color="auto" w:fill="FFFFFF"/>
          <w:rtl/>
        </w:rPr>
      </w:pPr>
    </w:p>
    <w:p w:rsidR="00BD02F6" w:rsidRPr="00324135" w:rsidRDefault="00377CD3" w:rsidP="00E91B12">
      <w:pPr>
        <w:pStyle w:val="NormalWeb"/>
        <w:shd w:val="clear" w:color="auto" w:fill="FFFFFF"/>
        <w:bidi/>
        <w:spacing w:before="0" w:beforeAutospacing="0" w:after="150" w:afterAutospacing="0" w:line="660" w:lineRule="atLeast"/>
        <w:jc w:val="both"/>
        <w:rPr>
          <w:rFonts w:ascii="Sakkal Majalla" w:hAnsi="Sakkal Majalla" w:cs="Sakkal Majalla"/>
          <w:b/>
          <w:bCs/>
          <w:color w:val="000000"/>
          <w:sz w:val="32"/>
          <w:szCs w:val="32"/>
          <w:u w:val="single"/>
          <w:shd w:val="clear" w:color="auto" w:fill="FFFFFF"/>
          <w:rtl/>
        </w:rPr>
      </w:pPr>
      <w:r w:rsidRPr="00324135">
        <w:rPr>
          <w:rFonts w:ascii="Sakkal Majalla" w:hAnsi="Sakkal Majalla" w:cs="Sakkal Majalla"/>
          <w:b/>
          <w:bCs/>
          <w:color w:val="000000"/>
          <w:sz w:val="32"/>
          <w:szCs w:val="32"/>
          <w:u w:val="single"/>
          <w:shd w:val="clear" w:color="auto" w:fill="FFFFFF"/>
          <w:rtl/>
        </w:rPr>
        <w:t>النص الرابع:</w:t>
      </w:r>
      <w:r w:rsidR="00430F60">
        <w:rPr>
          <w:rFonts w:ascii="Sakkal Majalla" w:hAnsi="Sakkal Majalla" w:cs="Sakkal Majalla" w:hint="cs"/>
          <w:b/>
          <w:bCs/>
          <w:color w:val="000000"/>
          <w:sz w:val="32"/>
          <w:szCs w:val="32"/>
          <w:u w:val="single"/>
          <w:shd w:val="clear" w:color="auto" w:fill="FFFFFF"/>
          <w:rtl/>
        </w:rPr>
        <w:t xml:space="preserve"> </w:t>
      </w:r>
      <w:proofErr w:type="spellStart"/>
      <w:r w:rsidR="00430F60">
        <w:rPr>
          <w:rFonts w:ascii="Sakkal Majalla" w:hAnsi="Sakkal Majalla" w:cs="Sakkal Majalla" w:hint="cs"/>
          <w:b/>
          <w:bCs/>
          <w:color w:val="000000"/>
          <w:sz w:val="32"/>
          <w:szCs w:val="32"/>
          <w:u w:val="single"/>
          <w:shd w:val="clear" w:color="auto" w:fill="FFFFFF"/>
          <w:rtl/>
        </w:rPr>
        <w:t>ترايعية</w:t>
      </w:r>
      <w:proofErr w:type="spellEnd"/>
      <w:r w:rsidR="00430F60">
        <w:rPr>
          <w:rFonts w:ascii="Sakkal Majalla" w:hAnsi="Sakkal Majalla" w:cs="Sakkal Majalla" w:hint="cs"/>
          <w:b/>
          <w:bCs/>
          <w:color w:val="000000"/>
          <w:sz w:val="32"/>
          <w:szCs w:val="32"/>
          <w:u w:val="single"/>
          <w:shd w:val="clear" w:color="auto" w:fill="FFFFFF"/>
          <w:rtl/>
        </w:rPr>
        <w:t xml:space="preserve"> ليندة </w:t>
      </w:r>
    </w:p>
    <w:p w:rsidR="003A28C4" w:rsidRPr="003A28C4" w:rsidRDefault="003A28C4" w:rsidP="00545E95">
      <w:pPr>
        <w:shd w:val="clear" w:color="auto" w:fill="FFFFFF"/>
        <w:bidi/>
        <w:spacing w:after="0" w:line="660" w:lineRule="atLeast"/>
        <w:jc w:val="center"/>
        <w:rPr>
          <w:rFonts w:ascii="Sakkal Majalla" w:eastAsia="Times New Roman" w:hAnsi="Sakkal Majalla" w:cs="Sakkal Majalla"/>
          <w:b/>
          <w:bCs/>
          <w:color w:val="000000"/>
          <w:sz w:val="32"/>
          <w:szCs w:val="32"/>
          <w:lang w:eastAsia="fr-FR"/>
        </w:rPr>
      </w:pPr>
      <w:bookmarkStart w:id="0" w:name="_GoBack"/>
      <w:r w:rsidRPr="00545E95">
        <w:rPr>
          <w:rFonts w:ascii="Sakkal Majalla" w:eastAsia="Times New Roman" w:hAnsi="Sakkal Majalla" w:cs="Sakkal Majalla"/>
          <w:b/>
          <w:bCs/>
          <w:color w:val="000000"/>
          <w:sz w:val="32"/>
          <w:szCs w:val="32"/>
          <w:rtl/>
          <w:lang w:eastAsia="fr-FR"/>
        </w:rPr>
        <w:t>في الجباية وسبب قلتها وكثرتها</w:t>
      </w:r>
      <w:bookmarkEnd w:id="0"/>
    </w:p>
    <w:p w:rsidR="003A28C4" w:rsidRPr="003A28C4" w:rsidRDefault="003A28C4" w:rsidP="00F35F97">
      <w:pPr>
        <w:shd w:val="clear" w:color="auto" w:fill="FFFFFF"/>
        <w:bidi/>
        <w:spacing w:after="150" w:line="660" w:lineRule="atLeast"/>
        <w:jc w:val="both"/>
        <w:rPr>
          <w:rFonts w:ascii="Sakkal Majalla" w:eastAsia="Times New Roman" w:hAnsi="Sakkal Majalla" w:cs="Sakkal Majalla"/>
          <w:color w:val="000000"/>
          <w:sz w:val="32"/>
          <w:szCs w:val="32"/>
          <w:lang w:eastAsia="fr-FR"/>
        </w:rPr>
      </w:pPr>
      <w:r w:rsidRPr="003A28C4">
        <w:rPr>
          <w:rFonts w:ascii="Sakkal Majalla" w:eastAsia="Times New Roman" w:hAnsi="Sakkal Majalla" w:cs="Sakkal Majalla"/>
          <w:color w:val="000000"/>
          <w:sz w:val="32"/>
          <w:szCs w:val="32"/>
          <w:rtl/>
          <w:lang w:eastAsia="fr-FR"/>
        </w:rPr>
        <w:t>اعلم أنّ الجباية أوّل الدّولة تكون قليلة الوزائع كثيرة الجملة وآخر الدّولة تكون كثيرة الوزائع قليلة الجملة والسّبب في ذلك أنّ الدّولة إن كانت على سنن الدّين فليست تقتضي إلّا المغارم الشّرعيّة من الصّدقات والخراج والجزية وهي قليلة الوزائع لأنّ مقدار الزّكاة من المال قليل كما علمت وكذا زكاة الحبوب والماشية وكذا الجزية والخراج وجميع المغارم الشّرعيّة وهي حدود لا تتعدّى وإن كانت على سنن التّغلّب والعصبيّة فلا بدّ من البداوة في أوّلها كما تقدّم والبداوة تقتضي المسامحة والمكارمة وخفض الجناح والتّجافي عن أموال النّاس والغفلة عن تحصيل ذلك إلّا في النّادر فيقلّ لذلك مقدار الوظيفة الواحدة والوزيعة الّتي تجمع الأموال من مجموعها وإذا قلّت الوزائع والوظائف على الرّعايا نشطو للعمل ورغبوا فيه فيكثر الاعتمار ويتزايد لحصول الاغتباط بقلّة المغرم وإذا كثر الاعتمار كثرت أعداد تلك الوظائف والوزائع فكثرت الجباية الّتي هي جملتها فإذا استمرّت الدّولة واتّصلت وتعاقب ملوكها واحدا بعد واحد واتّصفوا بالكيس وذهب سرّ </w:t>
      </w:r>
      <w:r w:rsidRPr="00F35F97">
        <w:rPr>
          <w:rFonts w:ascii="Sakkal Majalla" w:eastAsia="Times New Roman" w:hAnsi="Sakkal Majalla" w:cs="Sakkal Majalla"/>
          <w:color w:val="000000"/>
          <w:sz w:val="32"/>
          <w:szCs w:val="32"/>
          <w:lang w:eastAsia="fr-FR"/>
        </w:rPr>
        <w:t>[</w:t>
      </w:r>
      <w:r w:rsidRPr="00F35F97">
        <w:rPr>
          <w:rFonts w:ascii="Sakkal Majalla" w:eastAsia="Times New Roman" w:hAnsi="Sakkal Majalla" w:cs="Sakkal Majalla"/>
          <w:color w:val="000000"/>
          <w:sz w:val="32"/>
          <w:szCs w:val="32"/>
          <w:rtl/>
          <w:lang w:eastAsia="fr-FR"/>
        </w:rPr>
        <w:t>١</w:t>
      </w:r>
      <w:r w:rsidRPr="00F35F97">
        <w:rPr>
          <w:rFonts w:ascii="Sakkal Majalla" w:eastAsia="Times New Roman" w:hAnsi="Sakkal Majalla" w:cs="Sakkal Majalla"/>
          <w:color w:val="000000"/>
          <w:sz w:val="32"/>
          <w:szCs w:val="32"/>
          <w:lang w:eastAsia="fr-FR"/>
        </w:rPr>
        <w:t>]</w:t>
      </w:r>
      <w:r w:rsidRPr="003A28C4">
        <w:rPr>
          <w:rFonts w:ascii="Sakkal Majalla" w:eastAsia="Times New Roman" w:hAnsi="Sakkal Majalla" w:cs="Sakkal Majalla"/>
          <w:color w:val="000000"/>
          <w:sz w:val="32"/>
          <w:szCs w:val="32"/>
          <w:lang w:eastAsia="fr-FR"/>
        </w:rPr>
        <w:t> </w:t>
      </w:r>
      <w:r w:rsidRPr="003A28C4">
        <w:rPr>
          <w:rFonts w:ascii="Sakkal Majalla" w:eastAsia="Times New Roman" w:hAnsi="Sakkal Majalla" w:cs="Sakkal Majalla"/>
          <w:color w:val="000000"/>
          <w:sz w:val="32"/>
          <w:szCs w:val="32"/>
          <w:rtl/>
          <w:lang w:eastAsia="fr-FR"/>
        </w:rPr>
        <w:t>البداوة والسّذاجة وخلقها من الإغضاء والتّجافي وجاء الملك العضوض </w:t>
      </w:r>
      <w:r w:rsidRPr="00F35F97">
        <w:rPr>
          <w:rFonts w:ascii="Sakkal Majalla" w:eastAsia="Times New Roman" w:hAnsi="Sakkal Majalla" w:cs="Sakkal Majalla"/>
          <w:color w:val="000000"/>
          <w:sz w:val="32"/>
          <w:szCs w:val="32"/>
          <w:lang w:eastAsia="fr-FR"/>
        </w:rPr>
        <w:t>[</w:t>
      </w:r>
      <w:r w:rsidRPr="00F35F97">
        <w:rPr>
          <w:rFonts w:ascii="Sakkal Majalla" w:eastAsia="Times New Roman" w:hAnsi="Sakkal Majalla" w:cs="Sakkal Majalla"/>
          <w:color w:val="000000"/>
          <w:sz w:val="32"/>
          <w:szCs w:val="32"/>
          <w:rtl/>
          <w:lang w:eastAsia="fr-FR"/>
        </w:rPr>
        <w:t>٢</w:t>
      </w:r>
      <w:r w:rsidRPr="00F35F97">
        <w:rPr>
          <w:rFonts w:ascii="Sakkal Majalla" w:eastAsia="Times New Roman" w:hAnsi="Sakkal Majalla" w:cs="Sakkal Majalla"/>
          <w:color w:val="000000"/>
          <w:sz w:val="32"/>
          <w:szCs w:val="32"/>
          <w:lang w:eastAsia="fr-FR"/>
        </w:rPr>
        <w:t>]</w:t>
      </w:r>
      <w:r w:rsidRPr="003A28C4">
        <w:rPr>
          <w:rFonts w:ascii="Sakkal Majalla" w:eastAsia="Times New Roman" w:hAnsi="Sakkal Majalla" w:cs="Sakkal Majalla"/>
          <w:color w:val="000000"/>
          <w:sz w:val="32"/>
          <w:szCs w:val="32"/>
          <w:lang w:eastAsia="fr-FR"/>
        </w:rPr>
        <w:t> </w:t>
      </w:r>
      <w:r w:rsidRPr="003A28C4">
        <w:rPr>
          <w:rFonts w:ascii="Sakkal Majalla" w:eastAsia="Times New Roman" w:hAnsi="Sakkal Majalla" w:cs="Sakkal Majalla"/>
          <w:color w:val="000000"/>
          <w:sz w:val="32"/>
          <w:szCs w:val="32"/>
          <w:rtl/>
          <w:lang w:eastAsia="fr-FR"/>
        </w:rPr>
        <w:t>والحضارة الدّاعية إلى الكيس وتخلّق أهل الدّولة حينئذ بخلق التّحذلق وتكثّرت عوائدهم وحوائجهم بسبب ما انغمسوا فيه من النّعيم والتّرف فيكثّرون الوظائف والوزائع حينئذ على الرّعايا والأكرة </w:t>
      </w:r>
      <w:r w:rsidRPr="00F35F97">
        <w:rPr>
          <w:rFonts w:ascii="Sakkal Majalla" w:eastAsia="Times New Roman" w:hAnsi="Sakkal Majalla" w:cs="Sakkal Majalla"/>
          <w:color w:val="000000"/>
          <w:sz w:val="32"/>
          <w:szCs w:val="32"/>
          <w:lang w:eastAsia="fr-FR"/>
        </w:rPr>
        <w:t>[</w:t>
      </w:r>
      <w:r w:rsidRPr="00F35F97">
        <w:rPr>
          <w:rFonts w:ascii="Sakkal Majalla" w:eastAsia="Times New Roman" w:hAnsi="Sakkal Majalla" w:cs="Sakkal Majalla"/>
          <w:color w:val="000000"/>
          <w:sz w:val="32"/>
          <w:szCs w:val="32"/>
          <w:rtl/>
          <w:lang w:eastAsia="fr-FR"/>
        </w:rPr>
        <w:t>٣</w:t>
      </w:r>
      <w:r w:rsidRPr="00F35F97">
        <w:rPr>
          <w:rFonts w:ascii="Sakkal Majalla" w:eastAsia="Times New Roman" w:hAnsi="Sakkal Majalla" w:cs="Sakkal Majalla"/>
          <w:color w:val="000000"/>
          <w:sz w:val="32"/>
          <w:szCs w:val="32"/>
          <w:lang w:eastAsia="fr-FR"/>
        </w:rPr>
        <w:t>]</w:t>
      </w:r>
      <w:r w:rsidRPr="003A28C4">
        <w:rPr>
          <w:rFonts w:ascii="Sakkal Majalla" w:eastAsia="Times New Roman" w:hAnsi="Sakkal Majalla" w:cs="Sakkal Majalla"/>
          <w:color w:val="000000"/>
          <w:sz w:val="32"/>
          <w:szCs w:val="32"/>
          <w:lang w:eastAsia="fr-FR"/>
        </w:rPr>
        <w:t> </w:t>
      </w:r>
      <w:r w:rsidRPr="003A28C4">
        <w:rPr>
          <w:rFonts w:ascii="Sakkal Majalla" w:eastAsia="Times New Roman" w:hAnsi="Sakkal Majalla" w:cs="Sakkal Majalla"/>
          <w:color w:val="000000"/>
          <w:sz w:val="32"/>
          <w:szCs w:val="32"/>
          <w:rtl/>
          <w:lang w:eastAsia="fr-FR"/>
        </w:rPr>
        <w:t>والفلّاحين وسائر أهل</w:t>
      </w:r>
    </w:p>
    <w:p w:rsidR="00F35F97" w:rsidRDefault="00F35F97" w:rsidP="00F35F97">
      <w:pPr>
        <w:shd w:val="clear" w:color="auto" w:fill="FFFFFF"/>
        <w:bidi/>
        <w:spacing w:after="0" w:line="660" w:lineRule="atLeast"/>
        <w:jc w:val="both"/>
        <w:rPr>
          <w:rFonts w:ascii="Sakkal Majalla" w:eastAsia="Times New Roman" w:hAnsi="Sakkal Majalla" w:cs="Sakkal Majalla"/>
          <w:color w:val="000000"/>
          <w:sz w:val="32"/>
          <w:szCs w:val="32"/>
          <w:rtl/>
          <w:lang w:eastAsia="fr-FR"/>
        </w:rPr>
      </w:pPr>
      <w:r w:rsidRPr="00F35F97">
        <w:rPr>
          <w:rFonts w:ascii="Sakkal Majalla" w:eastAsia="Times New Roman" w:hAnsi="Sakkal Majalla" w:cs="Sakkal Majalla"/>
          <w:color w:val="000000"/>
          <w:sz w:val="32"/>
          <w:szCs w:val="32"/>
          <w:rtl/>
          <w:lang w:eastAsia="fr-FR"/>
        </w:rPr>
        <w:t xml:space="preserve">المغارم ويزيدون في كلّ وظيفة ووزيعة مقدارا عظيما لتكثر لهم الجباية ويضعون المكوس على المبايعات وفي الأبواب كما نذكر بعد ثمّ تتدرّج الزّيادات فيها بمقدار بعد مقدار لتدرّج عوائد الدّولة في التّرف وكثرة الحاجات والإنفاق بسببه حتّى تثقل المغارم على الرّعايا وتهضمهم وتصير عادة مفروضة لأنّ تلك الزّيادة تدرّجت قليلا </w:t>
      </w:r>
      <w:proofErr w:type="spellStart"/>
      <w:r w:rsidRPr="00F35F97">
        <w:rPr>
          <w:rFonts w:ascii="Sakkal Majalla" w:eastAsia="Times New Roman" w:hAnsi="Sakkal Majalla" w:cs="Sakkal Majalla"/>
          <w:color w:val="000000"/>
          <w:sz w:val="32"/>
          <w:szCs w:val="32"/>
          <w:rtl/>
          <w:lang w:eastAsia="fr-FR"/>
        </w:rPr>
        <w:t>قليلا</w:t>
      </w:r>
      <w:proofErr w:type="spellEnd"/>
      <w:r w:rsidRPr="00F35F97">
        <w:rPr>
          <w:rFonts w:ascii="Sakkal Majalla" w:eastAsia="Times New Roman" w:hAnsi="Sakkal Majalla" w:cs="Sakkal Majalla"/>
          <w:color w:val="000000"/>
          <w:sz w:val="32"/>
          <w:szCs w:val="32"/>
          <w:rtl/>
          <w:lang w:eastAsia="fr-FR"/>
        </w:rPr>
        <w:t xml:space="preserve"> ولم يشعر أحد بمن زادها على التّعيين ولا من هو واضعها إنّما ثبت على الرّعايا في الاعتمار لذهاب الأمل من نفوسهم بقلّة النّفع إذا قابل بين نفعه ومغارمه وبين ثمرته وفائدته فتنقبض كثير من الأيدي عن الاعتمار جملة فتنقص جملة الجباية حينئذ بنقصان تلك الوزائع منها وربّما يزيدون في مقدار الوظائف إذا رأوا ذلك النّقص في الجباية ويحسبونه جبرا لما نقص حتى تنتهي كلّ وظيفة ووزيعة إلى غاية ليس وراءها نفع ولا فائدة لكثرة الإنفاق حينئذ في الاعتمار وكثرة المغارم وعدم وفاء الفائدة المرجوّة </w:t>
      </w:r>
      <w:r w:rsidRPr="00F35F97">
        <w:rPr>
          <w:rFonts w:ascii="Sakkal Majalla" w:eastAsia="Times New Roman" w:hAnsi="Sakkal Majalla" w:cs="Sakkal Majalla"/>
          <w:color w:val="000000"/>
          <w:sz w:val="32"/>
          <w:szCs w:val="32"/>
          <w:rtl/>
          <w:lang w:eastAsia="fr-FR"/>
        </w:rPr>
        <w:lastRenderedPageBreak/>
        <w:t xml:space="preserve">به فلا تزال الجملة في نقص ومقدار الوزائع والوظائف في زيادة لما يعتقدونه من جبر الجملة بها إلى أن ينتقص العمران بذهاب الآمال من الاعتمار ويعود وبال ذلك على الدّولة لأنّ فائدة الاعتمار عائدة إليها وإذا فهمت ذلك علمت أنّ أقوى الأسباب في الاعتمار تقليل مقدار الوظائف على المعتمرين ما أمكن فبذلك تنبسط النّفوس إليه لثقتها بإدراك المنفعة فيه والله سبحانه وتعالى مالك الأمور كلها </w:t>
      </w:r>
      <w:r>
        <w:rPr>
          <w:rFonts w:ascii="Sakkal Majalla" w:eastAsia="Times New Roman" w:hAnsi="Sakkal Majalla" w:cs="Sakkal Majalla"/>
          <w:color w:val="000000"/>
          <w:sz w:val="32"/>
          <w:szCs w:val="32"/>
          <w:rtl/>
          <w:lang w:eastAsia="fr-FR"/>
        </w:rPr>
        <w:t>﴿</w:t>
      </w:r>
      <w:r w:rsidRPr="00F35F97">
        <w:rPr>
          <w:rFonts w:ascii="Sakkal Majalla" w:eastAsia="Times New Roman" w:hAnsi="Sakkal Majalla" w:cs="Sakkal Majalla"/>
          <w:color w:val="000000"/>
          <w:sz w:val="32"/>
          <w:szCs w:val="32"/>
          <w:rtl/>
          <w:lang w:eastAsia="fr-FR"/>
        </w:rPr>
        <w:t xml:space="preserve">وبِيَدِهِ مَلَكُوتُ كُلِّ شَيْءٍ </w:t>
      </w:r>
      <w:r>
        <w:rPr>
          <w:rFonts w:ascii="Sakkal Majalla" w:eastAsia="Times New Roman" w:hAnsi="Sakkal Majalla" w:cs="Sakkal Majalla"/>
          <w:color w:val="000000"/>
          <w:sz w:val="32"/>
          <w:szCs w:val="32"/>
          <w:rtl/>
          <w:lang w:eastAsia="fr-FR"/>
        </w:rPr>
        <w:t>﴾</w:t>
      </w:r>
      <w:r>
        <w:rPr>
          <w:rFonts w:ascii="Sakkal Majalla" w:eastAsia="Times New Roman" w:hAnsi="Sakkal Majalla" w:cs="Sakkal Majalla" w:hint="cs"/>
          <w:color w:val="000000"/>
          <w:sz w:val="32"/>
          <w:szCs w:val="32"/>
          <w:rtl/>
          <w:lang w:eastAsia="fr-FR"/>
        </w:rPr>
        <w:t xml:space="preserve"> </w:t>
      </w:r>
      <w:proofErr w:type="spellStart"/>
      <w:r>
        <w:rPr>
          <w:rFonts w:ascii="Sakkal Majalla" w:eastAsia="Times New Roman" w:hAnsi="Sakkal Majalla" w:cs="Sakkal Majalla" w:hint="cs"/>
          <w:color w:val="000000"/>
          <w:sz w:val="32"/>
          <w:szCs w:val="32"/>
          <w:rtl/>
          <w:lang w:eastAsia="fr-FR"/>
        </w:rPr>
        <w:t>يس</w:t>
      </w:r>
      <w:proofErr w:type="spellEnd"/>
      <w:r>
        <w:rPr>
          <w:rFonts w:ascii="Sakkal Majalla" w:eastAsia="Times New Roman" w:hAnsi="Sakkal Majalla" w:cs="Sakkal Majalla" w:hint="cs"/>
          <w:color w:val="000000"/>
          <w:sz w:val="32"/>
          <w:szCs w:val="32"/>
          <w:rtl/>
          <w:lang w:eastAsia="fr-FR"/>
        </w:rPr>
        <w:t>: 83.</w:t>
      </w:r>
    </w:p>
    <w:p w:rsidR="00324135" w:rsidRDefault="00324135" w:rsidP="00324135">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r w:rsidRPr="003A28C4">
        <w:rPr>
          <w:rFonts w:ascii="Sakkal Majalla" w:eastAsia="Times New Roman" w:hAnsi="Sakkal Majalla" w:cs="Sakkal Majalla"/>
          <w:b/>
          <w:bCs/>
          <w:color w:val="000000"/>
          <w:sz w:val="24"/>
          <w:szCs w:val="24"/>
          <w:rtl/>
          <w:lang w:eastAsia="fr-FR"/>
        </w:rPr>
        <w:t xml:space="preserve">المصدر: عبد الرحمن بن خلدون، </w:t>
      </w:r>
      <w:r w:rsidRPr="003A28C4">
        <w:rPr>
          <w:rFonts w:ascii="Sakkal Majalla" w:hAnsi="Sakkal Majalla" w:cs="Sakkal Majalla"/>
          <w:b/>
          <w:bCs/>
          <w:color w:val="000000"/>
          <w:sz w:val="24"/>
          <w:szCs w:val="24"/>
          <w:shd w:val="clear" w:color="auto" w:fill="FFFFFF"/>
          <w:rtl/>
        </w:rPr>
        <w:t xml:space="preserve">العِبَر </w:t>
      </w:r>
      <w:proofErr w:type="gramStart"/>
      <w:r w:rsidRPr="003A28C4">
        <w:rPr>
          <w:rFonts w:ascii="Sakkal Majalla" w:hAnsi="Sakkal Majalla" w:cs="Sakkal Majalla"/>
          <w:b/>
          <w:bCs/>
          <w:color w:val="000000"/>
          <w:sz w:val="24"/>
          <w:szCs w:val="24"/>
          <w:shd w:val="clear" w:color="auto" w:fill="FFFFFF"/>
          <w:rtl/>
        </w:rPr>
        <w:t>و ديوان</w:t>
      </w:r>
      <w:proofErr w:type="gramEnd"/>
      <w:r w:rsidRPr="003A28C4">
        <w:rPr>
          <w:rFonts w:ascii="Sakkal Majalla" w:hAnsi="Sakkal Majalla" w:cs="Sakkal Majalla"/>
          <w:b/>
          <w:bCs/>
          <w:color w:val="000000"/>
          <w:sz w:val="24"/>
          <w:szCs w:val="24"/>
          <w:shd w:val="clear" w:color="auto" w:fill="FFFFFF"/>
          <w:rtl/>
        </w:rPr>
        <w:t xml:space="preserve"> المبتدأ والخبر في تاريخ العرب والبربر ومن عاصرهم من ذوي الشأن الأكبر (المقدمة)، تحقيق سهيل </w:t>
      </w:r>
      <w:proofErr w:type="spellStart"/>
      <w:r w:rsidRPr="003A28C4">
        <w:rPr>
          <w:rFonts w:ascii="Sakkal Majalla" w:hAnsi="Sakkal Majalla" w:cs="Sakkal Majalla"/>
          <w:b/>
          <w:bCs/>
          <w:color w:val="000000"/>
          <w:sz w:val="24"/>
          <w:szCs w:val="24"/>
          <w:shd w:val="clear" w:color="auto" w:fill="FFFFFF"/>
          <w:rtl/>
        </w:rPr>
        <w:t>زكار</w:t>
      </w:r>
      <w:proofErr w:type="spellEnd"/>
      <w:r w:rsidRPr="003A28C4">
        <w:rPr>
          <w:rFonts w:ascii="Sakkal Majalla" w:hAnsi="Sakkal Majalla" w:cs="Sakkal Majalla"/>
          <w:b/>
          <w:bCs/>
          <w:color w:val="000000"/>
          <w:sz w:val="24"/>
          <w:szCs w:val="24"/>
          <w:shd w:val="clear" w:color="auto" w:fill="FFFFFF"/>
          <w:rtl/>
        </w:rPr>
        <w:t>، دار الفكر، بيروت، 1401ه/1981م، ج1، ص</w:t>
      </w:r>
      <w:r>
        <w:rPr>
          <w:rFonts w:ascii="Sakkal Majalla" w:hAnsi="Sakkal Majalla" w:cs="Sakkal Majalla" w:hint="cs"/>
          <w:b/>
          <w:bCs/>
          <w:color w:val="000000"/>
          <w:sz w:val="24"/>
          <w:szCs w:val="24"/>
          <w:shd w:val="clear" w:color="auto" w:fill="FFFFFF"/>
          <w:rtl/>
        </w:rPr>
        <w:t xml:space="preserve"> 344-345.</w:t>
      </w:r>
    </w:p>
    <w:p w:rsidR="00324135" w:rsidRDefault="00324135" w:rsidP="00324135">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324135" w:rsidRDefault="00324135" w:rsidP="00324135">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0" w:line="660" w:lineRule="atLeast"/>
        <w:jc w:val="both"/>
        <w:rPr>
          <w:rFonts w:ascii="Sakkal Majalla" w:hAnsi="Sakkal Majalla" w:cs="Sakkal Majalla"/>
          <w:b/>
          <w:bCs/>
          <w:color w:val="000000"/>
          <w:sz w:val="24"/>
          <w:szCs w:val="24"/>
          <w:shd w:val="clear" w:color="auto" w:fill="FFFFFF"/>
          <w:rtl/>
        </w:rPr>
      </w:pPr>
    </w:p>
    <w:p w:rsidR="004B77FE" w:rsidRPr="004B77FE" w:rsidRDefault="004B77FE" w:rsidP="001B5225">
      <w:pPr>
        <w:bidi/>
        <w:spacing w:before="120" w:line="360" w:lineRule="auto"/>
        <w:rPr>
          <w:rFonts w:ascii="Sakkal Majalla" w:eastAsia="Times New Roman" w:hAnsi="Sakkal Majalla" w:cs="Sakkal Majalla"/>
          <w:b/>
          <w:bCs/>
          <w:sz w:val="32"/>
          <w:szCs w:val="32"/>
          <w:u w:val="single"/>
          <w:lang w:eastAsia="fr-FR"/>
        </w:rPr>
      </w:pPr>
    </w:p>
    <w:sectPr w:rsidR="004B77FE" w:rsidRPr="004B77FE" w:rsidSect="00566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176" w:rsidRDefault="00C00176" w:rsidP="0081781D">
      <w:pPr>
        <w:spacing w:after="0" w:line="240" w:lineRule="auto"/>
      </w:pPr>
      <w:r>
        <w:separator/>
      </w:r>
    </w:p>
  </w:endnote>
  <w:endnote w:type="continuationSeparator" w:id="0">
    <w:p w:rsidR="00C00176" w:rsidRDefault="00C00176" w:rsidP="008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41220"/>
      <w:docPartObj>
        <w:docPartGallery w:val="Page Numbers (Bottom of Page)"/>
        <w:docPartUnique/>
      </w:docPartObj>
    </w:sdtPr>
    <w:sdtEndPr/>
    <w:sdtContent>
      <w:p w:rsidR="0081781D" w:rsidRDefault="0081781D">
        <w:pPr>
          <w:pStyle w:val="Pieddepage"/>
          <w:jc w:val="center"/>
        </w:pPr>
        <w:r>
          <w:fldChar w:fldCharType="begin"/>
        </w:r>
        <w:r>
          <w:instrText>PAGE   \* MERGEFORMAT</w:instrText>
        </w:r>
        <w:r>
          <w:fldChar w:fldCharType="separate"/>
        </w:r>
        <w:r w:rsidR="005F2544">
          <w:rPr>
            <w:noProof/>
          </w:rPr>
          <w:t>2</w:t>
        </w:r>
        <w:r>
          <w:fldChar w:fldCharType="end"/>
        </w:r>
      </w:p>
    </w:sdtContent>
  </w:sdt>
  <w:p w:rsidR="0081781D" w:rsidRDefault="008178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176" w:rsidRDefault="00C00176" w:rsidP="0081781D">
      <w:pPr>
        <w:spacing w:after="0" w:line="240" w:lineRule="auto"/>
      </w:pPr>
      <w:r>
        <w:separator/>
      </w:r>
    </w:p>
  </w:footnote>
  <w:footnote w:type="continuationSeparator" w:id="0">
    <w:p w:rsidR="00C00176" w:rsidRDefault="00C00176" w:rsidP="0081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C0017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7" o:spid="_x0000_s2051" type="#_x0000_t136" style="position:absolute;margin-left:0;margin-top:0;width:503.5pt;height:215.75pt;rotation:315;z-index:-251655168;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Pr="001B5225" w:rsidRDefault="00C00176" w:rsidP="001B5225">
    <w:pPr>
      <w:pStyle w:val="En-tte"/>
      <w:bidi/>
      <w:jc w:val="both"/>
      <w:rPr>
        <w:rFonts w:ascii="Sakkal Majalla" w:hAnsi="Sakkal Majalla" w:cs="Sakkal Majalla"/>
        <w:b/>
        <w:bCs/>
        <w:sz w:val="28"/>
        <w:szCs w:val="28"/>
      </w:rPr>
    </w:pPr>
    <w:r>
      <w:rPr>
        <w:rFonts w:ascii="Sakkal Majalla" w:hAnsi="Sakkal Majalla" w:cs="Sakkal Majalla"/>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8" o:spid="_x0000_s2052" type="#_x0000_t136" style="position:absolute;left:0;text-align:left;margin-left:0;margin-top:0;width:503.5pt;height:215.75pt;rotation:315;z-index:-251653120;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r w:rsidR="001B5225" w:rsidRPr="001B5225">
      <w:rPr>
        <w:rFonts w:ascii="Sakkal Majalla" w:hAnsi="Sakkal Majalla" w:cs="Sakkal Majalla"/>
        <w:b/>
        <w:bCs/>
        <w:sz w:val="28"/>
        <w:szCs w:val="28"/>
        <w:rtl/>
      </w:rPr>
      <w:t>نصوص للتحليل</w:t>
    </w:r>
    <w:r w:rsidR="001B5225">
      <w:rPr>
        <w:rFonts w:ascii="Sakkal Majalla" w:hAnsi="Sakkal Majalla" w:cs="Sakkal Majalla" w:hint="cs"/>
        <w:b/>
        <w:bCs/>
        <w:sz w:val="28"/>
        <w:szCs w:val="28"/>
        <w:rtl/>
      </w:rPr>
      <w:t>..........................................................................................................................</w:t>
    </w:r>
    <w:r w:rsidR="001B5225" w:rsidRPr="001B5225">
      <w:rPr>
        <w:rFonts w:ascii="Sakkal Majalla" w:hAnsi="Sakkal Majalla" w:cs="Sakkal Majalla"/>
        <w:b/>
        <w:bCs/>
        <w:sz w:val="28"/>
        <w:szCs w:val="28"/>
        <w:rtl/>
      </w:rPr>
      <w:t xml:space="preserve"> من إعداد </w:t>
    </w:r>
    <w:proofErr w:type="spellStart"/>
    <w:r w:rsidR="001B5225" w:rsidRPr="001B5225">
      <w:rPr>
        <w:rFonts w:ascii="Sakkal Majalla" w:hAnsi="Sakkal Majalla" w:cs="Sakkal Majalla"/>
        <w:b/>
        <w:bCs/>
        <w:sz w:val="28"/>
        <w:szCs w:val="28"/>
        <w:rtl/>
      </w:rPr>
      <w:t>أ.د</w:t>
    </w:r>
    <w:proofErr w:type="spellEnd"/>
    <w:r w:rsidR="001B5225" w:rsidRPr="001B5225">
      <w:rPr>
        <w:rFonts w:ascii="Sakkal Majalla" w:hAnsi="Sakkal Majalla" w:cs="Sakkal Majalla"/>
        <w:b/>
        <w:bCs/>
        <w:sz w:val="28"/>
        <w:szCs w:val="28"/>
        <w:rtl/>
      </w:rPr>
      <w:t xml:space="preserve"> سناء </w:t>
    </w:r>
    <w:proofErr w:type="spellStart"/>
    <w:r w:rsidR="001B5225" w:rsidRPr="001B5225">
      <w:rPr>
        <w:rFonts w:ascii="Sakkal Majalla" w:hAnsi="Sakkal Majalla" w:cs="Sakkal Majalla"/>
        <w:b/>
        <w:bCs/>
        <w:sz w:val="28"/>
        <w:szCs w:val="28"/>
        <w:rtl/>
      </w:rPr>
      <w:t>عطابي</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C0017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6" o:spid="_x0000_s2050" type="#_x0000_t136" style="position:absolute;margin-left:0;margin-top:0;width:503.5pt;height:215.75pt;rotation:315;z-index:-251657216;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026FCF"/>
    <w:rsid w:val="0005273D"/>
    <w:rsid w:val="000715C6"/>
    <w:rsid w:val="000948FE"/>
    <w:rsid w:val="000B7BEE"/>
    <w:rsid w:val="00147AA2"/>
    <w:rsid w:val="001849F2"/>
    <w:rsid w:val="001B5225"/>
    <w:rsid w:val="00210CBC"/>
    <w:rsid w:val="002234D4"/>
    <w:rsid w:val="00324135"/>
    <w:rsid w:val="00377CD3"/>
    <w:rsid w:val="003A28C4"/>
    <w:rsid w:val="00430F60"/>
    <w:rsid w:val="00474D8F"/>
    <w:rsid w:val="004B77FE"/>
    <w:rsid w:val="00545E95"/>
    <w:rsid w:val="00566D19"/>
    <w:rsid w:val="005B402D"/>
    <w:rsid w:val="005F2544"/>
    <w:rsid w:val="006A5E34"/>
    <w:rsid w:val="006D1A0F"/>
    <w:rsid w:val="0070215D"/>
    <w:rsid w:val="00803A6E"/>
    <w:rsid w:val="0081781D"/>
    <w:rsid w:val="00822C25"/>
    <w:rsid w:val="00913B6A"/>
    <w:rsid w:val="00933858"/>
    <w:rsid w:val="009B493D"/>
    <w:rsid w:val="009E294D"/>
    <w:rsid w:val="00B13B70"/>
    <w:rsid w:val="00BD02F6"/>
    <w:rsid w:val="00BF5457"/>
    <w:rsid w:val="00C00176"/>
    <w:rsid w:val="00C12A48"/>
    <w:rsid w:val="00CA2E1A"/>
    <w:rsid w:val="00CD6546"/>
    <w:rsid w:val="00D02B64"/>
    <w:rsid w:val="00D53C40"/>
    <w:rsid w:val="00DE5DAA"/>
    <w:rsid w:val="00E71814"/>
    <w:rsid w:val="00E91B12"/>
    <w:rsid w:val="00F057D9"/>
    <w:rsid w:val="00F35F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50D048"/>
  <w15:chartTrackingRefBased/>
  <w15:docId w15:val="{BBF9E13F-DE79-45E8-8086-6555B43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A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5">
    <w:name w:val="c5"/>
    <w:basedOn w:val="Policepardfaut"/>
    <w:rsid w:val="00C12A48"/>
  </w:style>
  <w:style w:type="character" w:customStyle="1" w:styleId="c2">
    <w:name w:val="c2"/>
    <w:basedOn w:val="Policepardfaut"/>
    <w:rsid w:val="00C12A48"/>
  </w:style>
  <w:style w:type="character" w:customStyle="1" w:styleId="c4">
    <w:name w:val="c4"/>
    <w:basedOn w:val="Policepardfaut"/>
    <w:rsid w:val="00377CD3"/>
  </w:style>
  <w:style w:type="paragraph" w:styleId="En-tte">
    <w:name w:val="header"/>
    <w:basedOn w:val="Normal"/>
    <w:link w:val="En-tteCar"/>
    <w:uiPriority w:val="99"/>
    <w:unhideWhenUsed/>
    <w:rsid w:val="0081781D"/>
    <w:pPr>
      <w:tabs>
        <w:tab w:val="center" w:pos="4536"/>
        <w:tab w:val="right" w:pos="9072"/>
      </w:tabs>
      <w:spacing w:after="0" w:line="240" w:lineRule="auto"/>
    </w:pPr>
  </w:style>
  <w:style w:type="character" w:customStyle="1" w:styleId="En-tteCar">
    <w:name w:val="En-tête Car"/>
    <w:basedOn w:val="Policepardfaut"/>
    <w:link w:val="En-tte"/>
    <w:uiPriority w:val="99"/>
    <w:rsid w:val="0081781D"/>
  </w:style>
  <w:style w:type="paragraph" w:styleId="Pieddepage">
    <w:name w:val="footer"/>
    <w:basedOn w:val="Normal"/>
    <w:link w:val="PieddepageCar"/>
    <w:uiPriority w:val="99"/>
    <w:unhideWhenUsed/>
    <w:rsid w:val="00817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7258">
      <w:bodyDiv w:val="1"/>
      <w:marLeft w:val="0"/>
      <w:marRight w:val="0"/>
      <w:marTop w:val="0"/>
      <w:marBottom w:val="0"/>
      <w:divBdr>
        <w:top w:val="none" w:sz="0" w:space="0" w:color="auto"/>
        <w:left w:val="none" w:sz="0" w:space="0" w:color="auto"/>
        <w:bottom w:val="none" w:sz="0" w:space="0" w:color="auto"/>
        <w:right w:val="none" w:sz="0" w:space="0" w:color="auto"/>
      </w:divBdr>
    </w:div>
    <w:div w:id="238905048">
      <w:bodyDiv w:val="1"/>
      <w:marLeft w:val="0"/>
      <w:marRight w:val="0"/>
      <w:marTop w:val="0"/>
      <w:marBottom w:val="0"/>
      <w:divBdr>
        <w:top w:val="none" w:sz="0" w:space="0" w:color="auto"/>
        <w:left w:val="none" w:sz="0" w:space="0" w:color="auto"/>
        <w:bottom w:val="none" w:sz="0" w:space="0" w:color="auto"/>
        <w:right w:val="none" w:sz="0" w:space="0" w:color="auto"/>
      </w:divBdr>
    </w:div>
    <w:div w:id="372002193">
      <w:bodyDiv w:val="1"/>
      <w:marLeft w:val="0"/>
      <w:marRight w:val="0"/>
      <w:marTop w:val="0"/>
      <w:marBottom w:val="0"/>
      <w:divBdr>
        <w:top w:val="none" w:sz="0" w:space="0" w:color="auto"/>
        <w:left w:val="none" w:sz="0" w:space="0" w:color="auto"/>
        <w:bottom w:val="none" w:sz="0" w:space="0" w:color="auto"/>
        <w:right w:val="none" w:sz="0" w:space="0" w:color="auto"/>
      </w:divBdr>
    </w:div>
    <w:div w:id="401022553">
      <w:bodyDiv w:val="1"/>
      <w:marLeft w:val="0"/>
      <w:marRight w:val="0"/>
      <w:marTop w:val="0"/>
      <w:marBottom w:val="0"/>
      <w:divBdr>
        <w:top w:val="none" w:sz="0" w:space="0" w:color="auto"/>
        <w:left w:val="none" w:sz="0" w:space="0" w:color="auto"/>
        <w:bottom w:val="none" w:sz="0" w:space="0" w:color="auto"/>
        <w:right w:val="none" w:sz="0" w:space="0" w:color="auto"/>
      </w:divBdr>
    </w:div>
    <w:div w:id="486744323">
      <w:bodyDiv w:val="1"/>
      <w:marLeft w:val="0"/>
      <w:marRight w:val="0"/>
      <w:marTop w:val="0"/>
      <w:marBottom w:val="0"/>
      <w:divBdr>
        <w:top w:val="none" w:sz="0" w:space="0" w:color="auto"/>
        <w:left w:val="none" w:sz="0" w:space="0" w:color="auto"/>
        <w:bottom w:val="none" w:sz="0" w:space="0" w:color="auto"/>
        <w:right w:val="none" w:sz="0" w:space="0" w:color="auto"/>
      </w:divBdr>
    </w:div>
    <w:div w:id="515928619">
      <w:bodyDiv w:val="1"/>
      <w:marLeft w:val="0"/>
      <w:marRight w:val="0"/>
      <w:marTop w:val="0"/>
      <w:marBottom w:val="0"/>
      <w:divBdr>
        <w:top w:val="none" w:sz="0" w:space="0" w:color="auto"/>
        <w:left w:val="none" w:sz="0" w:space="0" w:color="auto"/>
        <w:bottom w:val="none" w:sz="0" w:space="0" w:color="auto"/>
        <w:right w:val="none" w:sz="0" w:space="0" w:color="auto"/>
      </w:divBdr>
    </w:div>
    <w:div w:id="648483016">
      <w:bodyDiv w:val="1"/>
      <w:marLeft w:val="0"/>
      <w:marRight w:val="0"/>
      <w:marTop w:val="0"/>
      <w:marBottom w:val="0"/>
      <w:divBdr>
        <w:top w:val="none" w:sz="0" w:space="0" w:color="auto"/>
        <w:left w:val="none" w:sz="0" w:space="0" w:color="auto"/>
        <w:bottom w:val="none" w:sz="0" w:space="0" w:color="auto"/>
        <w:right w:val="none" w:sz="0" w:space="0" w:color="auto"/>
      </w:divBdr>
    </w:div>
    <w:div w:id="742677793">
      <w:bodyDiv w:val="1"/>
      <w:marLeft w:val="0"/>
      <w:marRight w:val="0"/>
      <w:marTop w:val="0"/>
      <w:marBottom w:val="0"/>
      <w:divBdr>
        <w:top w:val="none" w:sz="0" w:space="0" w:color="auto"/>
        <w:left w:val="none" w:sz="0" w:space="0" w:color="auto"/>
        <w:bottom w:val="none" w:sz="0" w:space="0" w:color="auto"/>
        <w:right w:val="none" w:sz="0" w:space="0" w:color="auto"/>
      </w:divBdr>
    </w:div>
    <w:div w:id="755634527">
      <w:bodyDiv w:val="1"/>
      <w:marLeft w:val="0"/>
      <w:marRight w:val="0"/>
      <w:marTop w:val="0"/>
      <w:marBottom w:val="0"/>
      <w:divBdr>
        <w:top w:val="none" w:sz="0" w:space="0" w:color="auto"/>
        <w:left w:val="none" w:sz="0" w:space="0" w:color="auto"/>
        <w:bottom w:val="none" w:sz="0" w:space="0" w:color="auto"/>
        <w:right w:val="none" w:sz="0" w:space="0" w:color="auto"/>
      </w:divBdr>
    </w:div>
    <w:div w:id="790590043">
      <w:bodyDiv w:val="1"/>
      <w:marLeft w:val="0"/>
      <w:marRight w:val="0"/>
      <w:marTop w:val="0"/>
      <w:marBottom w:val="0"/>
      <w:divBdr>
        <w:top w:val="none" w:sz="0" w:space="0" w:color="auto"/>
        <w:left w:val="none" w:sz="0" w:space="0" w:color="auto"/>
        <w:bottom w:val="none" w:sz="0" w:space="0" w:color="auto"/>
        <w:right w:val="none" w:sz="0" w:space="0" w:color="auto"/>
      </w:divBdr>
    </w:div>
    <w:div w:id="860706904">
      <w:bodyDiv w:val="1"/>
      <w:marLeft w:val="0"/>
      <w:marRight w:val="0"/>
      <w:marTop w:val="0"/>
      <w:marBottom w:val="0"/>
      <w:divBdr>
        <w:top w:val="none" w:sz="0" w:space="0" w:color="auto"/>
        <w:left w:val="none" w:sz="0" w:space="0" w:color="auto"/>
        <w:bottom w:val="none" w:sz="0" w:space="0" w:color="auto"/>
        <w:right w:val="none" w:sz="0" w:space="0" w:color="auto"/>
      </w:divBdr>
    </w:div>
    <w:div w:id="868102022">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68268502">
      <w:bodyDiv w:val="1"/>
      <w:marLeft w:val="0"/>
      <w:marRight w:val="0"/>
      <w:marTop w:val="0"/>
      <w:marBottom w:val="0"/>
      <w:divBdr>
        <w:top w:val="none" w:sz="0" w:space="0" w:color="auto"/>
        <w:left w:val="none" w:sz="0" w:space="0" w:color="auto"/>
        <w:bottom w:val="none" w:sz="0" w:space="0" w:color="auto"/>
        <w:right w:val="none" w:sz="0" w:space="0" w:color="auto"/>
      </w:divBdr>
    </w:div>
    <w:div w:id="1086465833">
      <w:bodyDiv w:val="1"/>
      <w:marLeft w:val="0"/>
      <w:marRight w:val="0"/>
      <w:marTop w:val="0"/>
      <w:marBottom w:val="0"/>
      <w:divBdr>
        <w:top w:val="none" w:sz="0" w:space="0" w:color="auto"/>
        <w:left w:val="none" w:sz="0" w:space="0" w:color="auto"/>
        <w:bottom w:val="none" w:sz="0" w:space="0" w:color="auto"/>
        <w:right w:val="none" w:sz="0" w:space="0" w:color="auto"/>
      </w:divBdr>
    </w:div>
    <w:div w:id="1127436156">
      <w:bodyDiv w:val="1"/>
      <w:marLeft w:val="0"/>
      <w:marRight w:val="0"/>
      <w:marTop w:val="0"/>
      <w:marBottom w:val="0"/>
      <w:divBdr>
        <w:top w:val="none" w:sz="0" w:space="0" w:color="auto"/>
        <w:left w:val="none" w:sz="0" w:space="0" w:color="auto"/>
        <w:bottom w:val="none" w:sz="0" w:space="0" w:color="auto"/>
        <w:right w:val="none" w:sz="0" w:space="0" w:color="auto"/>
      </w:divBdr>
    </w:div>
    <w:div w:id="1195340239">
      <w:bodyDiv w:val="1"/>
      <w:marLeft w:val="0"/>
      <w:marRight w:val="0"/>
      <w:marTop w:val="0"/>
      <w:marBottom w:val="0"/>
      <w:divBdr>
        <w:top w:val="none" w:sz="0" w:space="0" w:color="auto"/>
        <w:left w:val="none" w:sz="0" w:space="0" w:color="auto"/>
        <w:bottom w:val="none" w:sz="0" w:space="0" w:color="auto"/>
        <w:right w:val="none" w:sz="0" w:space="0" w:color="auto"/>
      </w:divBdr>
    </w:div>
    <w:div w:id="1343968165">
      <w:bodyDiv w:val="1"/>
      <w:marLeft w:val="0"/>
      <w:marRight w:val="0"/>
      <w:marTop w:val="0"/>
      <w:marBottom w:val="0"/>
      <w:divBdr>
        <w:top w:val="none" w:sz="0" w:space="0" w:color="auto"/>
        <w:left w:val="none" w:sz="0" w:space="0" w:color="auto"/>
        <w:bottom w:val="none" w:sz="0" w:space="0" w:color="auto"/>
        <w:right w:val="none" w:sz="0" w:space="0" w:color="auto"/>
      </w:divBdr>
    </w:div>
    <w:div w:id="1485272689">
      <w:bodyDiv w:val="1"/>
      <w:marLeft w:val="0"/>
      <w:marRight w:val="0"/>
      <w:marTop w:val="0"/>
      <w:marBottom w:val="0"/>
      <w:divBdr>
        <w:top w:val="none" w:sz="0" w:space="0" w:color="auto"/>
        <w:left w:val="none" w:sz="0" w:space="0" w:color="auto"/>
        <w:bottom w:val="none" w:sz="0" w:space="0" w:color="auto"/>
        <w:right w:val="none" w:sz="0" w:space="0" w:color="auto"/>
      </w:divBdr>
    </w:div>
    <w:div w:id="1529492974">
      <w:bodyDiv w:val="1"/>
      <w:marLeft w:val="0"/>
      <w:marRight w:val="0"/>
      <w:marTop w:val="0"/>
      <w:marBottom w:val="0"/>
      <w:divBdr>
        <w:top w:val="none" w:sz="0" w:space="0" w:color="auto"/>
        <w:left w:val="none" w:sz="0" w:space="0" w:color="auto"/>
        <w:bottom w:val="none" w:sz="0" w:space="0" w:color="auto"/>
        <w:right w:val="none" w:sz="0" w:space="0" w:color="auto"/>
      </w:divBdr>
    </w:div>
    <w:div w:id="1594585068">
      <w:bodyDiv w:val="1"/>
      <w:marLeft w:val="0"/>
      <w:marRight w:val="0"/>
      <w:marTop w:val="0"/>
      <w:marBottom w:val="0"/>
      <w:divBdr>
        <w:top w:val="none" w:sz="0" w:space="0" w:color="auto"/>
        <w:left w:val="none" w:sz="0" w:space="0" w:color="auto"/>
        <w:bottom w:val="none" w:sz="0" w:space="0" w:color="auto"/>
        <w:right w:val="none" w:sz="0" w:space="0" w:color="auto"/>
      </w:divBdr>
    </w:div>
    <w:div w:id="1595238286">
      <w:bodyDiv w:val="1"/>
      <w:marLeft w:val="0"/>
      <w:marRight w:val="0"/>
      <w:marTop w:val="0"/>
      <w:marBottom w:val="0"/>
      <w:divBdr>
        <w:top w:val="none" w:sz="0" w:space="0" w:color="auto"/>
        <w:left w:val="none" w:sz="0" w:space="0" w:color="auto"/>
        <w:bottom w:val="none" w:sz="0" w:space="0" w:color="auto"/>
        <w:right w:val="none" w:sz="0" w:space="0" w:color="auto"/>
      </w:divBdr>
    </w:div>
    <w:div w:id="1622373647">
      <w:bodyDiv w:val="1"/>
      <w:marLeft w:val="0"/>
      <w:marRight w:val="0"/>
      <w:marTop w:val="0"/>
      <w:marBottom w:val="0"/>
      <w:divBdr>
        <w:top w:val="none" w:sz="0" w:space="0" w:color="auto"/>
        <w:left w:val="none" w:sz="0" w:space="0" w:color="auto"/>
        <w:bottom w:val="none" w:sz="0" w:space="0" w:color="auto"/>
        <w:right w:val="none" w:sz="0" w:space="0" w:color="auto"/>
      </w:divBdr>
    </w:div>
    <w:div w:id="1822696054">
      <w:bodyDiv w:val="1"/>
      <w:marLeft w:val="0"/>
      <w:marRight w:val="0"/>
      <w:marTop w:val="0"/>
      <w:marBottom w:val="0"/>
      <w:divBdr>
        <w:top w:val="none" w:sz="0" w:space="0" w:color="auto"/>
        <w:left w:val="none" w:sz="0" w:space="0" w:color="auto"/>
        <w:bottom w:val="none" w:sz="0" w:space="0" w:color="auto"/>
        <w:right w:val="none" w:sz="0" w:space="0" w:color="auto"/>
      </w:divBdr>
    </w:div>
    <w:div w:id="1839735841">
      <w:bodyDiv w:val="1"/>
      <w:marLeft w:val="0"/>
      <w:marRight w:val="0"/>
      <w:marTop w:val="0"/>
      <w:marBottom w:val="0"/>
      <w:divBdr>
        <w:top w:val="none" w:sz="0" w:space="0" w:color="auto"/>
        <w:left w:val="none" w:sz="0" w:space="0" w:color="auto"/>
        <w:bottom w:val="none" w:sz="0" w:space="0" w:color="auto"/>
        <w:right w:val="none" w:sz="0" w:space="0" w:color="auto"/>
      </w:divBdr>
    </w:div>
    <w:div w:id="1864320662">
      <w:bodyDiv w:val="1"/>
      <w:marLeft w:val="0"/>
      <w:marRight w:val="0"/>
      <w:marTop w:val="0"/>
      <w:marBottom w:val="0"/>
      <w:divBdr>
        <w:top w:val="none" w:sz="0" w:space="0" w:color="auto"/>
        <w:left w:val="none" w:sz="0" w:space="0" w:color="auto"/>
        <w:bottom w:val="none" w:sz="0" w:space="0" w:color="auto"/>
        <w:right w:val="none" w:sz="0" w:space="0" w:color="auto"/>
      </w:divBdr>
    </w:div>
    <w:div w:id="1879582898">
      <w:bodyDiv w:val="1"/>
      <w:marLeft w:val="0"/>
      <w:marRight w:val="0"/>
      <w:marTop w:val="0"/>
      <w:marBottom w:val="0"/>
      <w:divBdr>
        <w:top w:val="none" w:sz="0" w:space="0" w:color="auto"/>
        <w:left w:val="none" w:sz="0" w:space="0" w:color="auto"/>
        <w:bottom w:val="none" w:sz="0" w:space="0" w:color="auto"/>
        <w:right w:val="none" w:sz="0" w:space="0" w:color="auto"/>
      </w:divBdr>
    </w:div>
    <w:div w:id="1894123481">
      <w:bodyDiv w:val="1"/>
      <w:marLeft w:val="0"/>
      <w:marRight w:val="0"/>
      <w:marTop w:val="0"/>
      <w:marBottom w:val="0"/>
      <w:divBdr>
        <w:top w:val="none" w:sz="0" w:space="0" w:color="auto"/>
        <w:left w:val="none" w:sz="0" w:space="0" w:color="auto"/>
        <w:bottom w:val="none" w:sz="0" w:space="0" w:color="auto"/>
        <w:right w:val="none" w:sz="0" w:space="0" w:color="auto"/>
      </w:divBdr>
    </w:div>
    <w:div w:id="1907452348">
      <w:bodyDiv w:val="1"/>
      <w:marLeft w:val="0"/>
      <w:marRight w:val="0"/>
      <w:marTop w:val="0"/>
      <w:marBottom w:val="0"/>
      <w:divBdr>
        <w:top w:val="none" w:sz="0" w:space="0" w:color="auto"/>
        <w:left w:val="none" w:sz="0" w:space="0" w:color="auto"/>
        <w:bottom w:val="none" w:sz="0" w:space="0" w:color="auto"/>
        <w:right w:val="none" w:sz="0" w:space="0" w:color="auto"/>
      </w:divBdr>
    </w:div>
    <w:div w:id="1927568973">
      <w:bodyDiv w:val="1"/>
      <w:marLeft w:val="0"/>
      <w:marRight w:val="0"/>
      <w:marTop w:val="0"/>
      <w:marBottom w:val="0"/>
      <w:divBdr>
        <w:top w:val="none" w:sz="0" w:space="0" w:color="auto"/>
        <w:left w:val="none" w:sz="0" w:space="0" w:color="auto"/>
        <w:bottom w:val="none" w:sz="0" w:space="0" w:color="auto"/>
        <w:right w:val="none" w:sz="0" w:space="0" w:color="auto"/>
      </w:divBdr>
    </w:div>
    <w:div w:id="1951662672">
      <w:bodyDiv w:val="1"/>
      <w:marLeft w:val="0"/>
      <w:marRight w:val="0"/>
      <w:marTop w:val="0"/>
      <w:marBottom w:val="0"/>
      <w:divBdr>
        <w:top w:val="none" w:sz="0" w:space="0" w:color="auto"/>
        <w:left w:val="none" w:sz="0" w:space="0" w:color="auto"/>
        <w:bottom w:val="none" w:sz="0" w:space="0" w:color="auto"/>
        <w:right w:val="none" w:sz="0" w:space="0" w:color="auto"/>
      </w:divBdr>
    </w:div>
    <w:div w:id="1953977711">
      <w:bodyDiv w:val="1"/>
      <w:marLeft w:val="0"/>
      <w:marRight w:val="0"/>
      <w:marTop w:val="0"/>
      <w:marBottom w:val="0"/>
      <w:divBdr>
        <w:top w:val="none" w:sz="0" w:space="0" w:color="auto"/>
        <w:left w:val="none" w:sz="0" w:space="0" w:color="auto"/>
        <w:bottom w:val="none" w:sz="0" w:space="0" w:color="auto"/>
        <w:right w:val="none" w:sz="0" w:space="0" w:color="auto"/>
      </w:divBdr>
    </w:div>
    <w:div w:id="1969123509">
      <w:bodyDiv w:val="1"/>
      <w:marLeft w:val="0"/>
      <w:marRight w:val="0"/>
      <w:marTop w:val="0"/>
      <w:marBottom w:val="0"/>
      <w:divBdr>
        <w:top w:val="none" w:sz="0" w:space="0" w:color="auto"/>
        <w:left w:val="none" w:sz="0" w:space="0" w:color="auto"/>
        <w:bottom w:val="none" w:sz="0" w:space="0" w:color="auto"/>
        <w:right w:val="none" w:sz="0" w:space="0" w:color="auto"/>
      </w:divBdr>
    </w:div>
    <w:div w:id="2055615131">
      <w:bodyDiv w:val="1"/>
      <w:marLeft w:val="0"/>
      <w:marRight w:val="0"/>
      <w:marTop w:val="0"/>
      <w:marBottom w:val="0"/>
      <w:divBdr>
        <w:top w:val="none" w:sz="0" w:space="0" w:color="auto"/>
        <w:left w:val="none" w:sz="0" w:space="0" w:color="auto"/>
        <w:bottom w:val="none" w:sz="0" w:space="0" w:color="auto"/>
        <w:right w:val="none" w:sz="0" w:space="0" w:color="auto"/>
      </w:divBdr>
    </w:div>
    <w:div w:id="21234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3</Pages>
  <Words>448</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Dr-Attabi</dc:creator>
  <cp:keywords/>
  <dc:description/>
  <cp:lastModifiedBy>Dr-Attabi</cp:lastModifiedBy>
  <cp:revision>15</cp:revision>
  <cp:lastPrinted>2024-10-07T18:12:00Z</cp:lastPrinted>
  <dcterms:created xsi:type="dcterms:W3CDTF">2024-10-06T21:57:00Z</dcterms:created>
  <dcterms:modified xsi:type="dcterms:W3CDTF">2025-02-03T21:05:00Z</dcterms:modified>
</cp:coreProperties>
</file>