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4" w:rsidRPr="00812014" w:rsidRDefault="00872536" w:rsidP="008769A3">
      <w:pPr>
        <w:pStyle w:val="Titre3"/>
        <w:bidi/>
        <w:rPr>
          <w:rFonts w:ascii="Simplified Arabic" w:hAnsi="Simplified Arabic" w:cs="Simplified Arabic"/>
          <w:sz w:val="28"/>
          <w:szCs w:val="28"/>
        </w:rPr>
      </w:pPr>
      <w:r w:rsidRPr="00872536">
        <w:rPr>
          <w:rFonts w:hint="cs"/>
          <w:sz w:val="28"/>
          <w:szCs w:val="28"/>
          <w:u w:val="single"/>
          <w:rtl/>
          <w:lang w:bidi="ar-DZ"/>
        </w:rPr>
        <w:t>ملخص الأستاذة حول</w:t>
      </w:r>
      <w:r w:rsidR="00990A33">
        <w:rPr>
          <w:rFonts w:hint="cs"/>
          <w:sz w:val="28"/>
          <w:szCs w:val="28"/>
          <w:u w:val="single"/>
          <w:rtl/>
          <w:lang w:bidi="ar-DZ"/>
        </w:rPr>
        <w:t xml:space="preserve"> موضوع</w:t>
      </w:r>
      <w:r w:rsidRPr="00872536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="008769A3">
        <w:rPr>
          <w:rFonts w:hint="cs"/>
          <w:sz w:val="28"/>
          <w:szCs w:val="28"/>
          <w:u w:val="single"/>
          <w:rtl/>
          <w:lang w:bidi="ar-DZ"/>
        </w:rPr>
        <w:t>الاتصال الخارجي للمؤسسة</w:t>
      </w:r>
      <w:r w:rsidR="009A4EE4" w:rsidRPr="009A4EE4">
        <w:rPr>
          <w:sz w:val="28"/>
          <w:szCs w:val="28"/>
          <w:rtl/>
          <w:lang w:bidi="ar-DZ"/>
        </w:rPr>
        <w:br/>
      </w:r>
      <w:r w:rsidR="008769A3">
        <w:rPr>
          <w:rFonts w:ascii="Simplified Arabic" w:hAnsi="Simplified Arabic" w:cs="Simplified Arabic" w:hint="cs"/>
          <w:sz w:val="28"/>
          <w:szCs w:val="28"/>
          <w:rtl/>
        </w:rPr>
        <w:t>1- ت</w:t>
      </w:r>
      <w:r w:rsidR="00812014" w:rsidRPr="00812014">
        <w:rPr>
          <w:rFonts w:ascii="Simplified Arabic" w:hAnsi="Simplified Arabic" w:cs="Simplified Arabic"/>
          <w:sz w:val="28"/>
          <w:szCs w:val="28"/>
          <w:rtl/>
        </w:rPr>
        <w:t>عريف الاتصال الخارجي للمؤسسة</w:t>
      </w:r>
    </w:p>
    <w:p w:rsidR="00812014" w:rsidRPr="00812014" w:rsidRDefault="00812014" w:rsidP="00E35D79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الاتصال الخارجي للمؤسسة هو تبادل المعلومات والتفاعل بين المؤسسة و</w:t>
      </w:r>
      <w:r w:rsidR="008769A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محيطها الخارجي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مثل العملاء، الموردين، وسائل الإعلام، والهيئات الحكومية، والشركاء التجاريين. يهدف هذا الاتصال إلى تعزيز العلاقات الخارجية وتحقيق الأهداف </w:t>
      </w:r>
      <w:r w:rsidR="00E35D79" w:rsidRPr="008120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الإستراتيجية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للمؤسسة</w:t>
      </w:r>
      <w:r w:rsidR="00E35D7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12014" w:rsidRPr="00812014" w:rsidRDefault="00E35D79" w:rsidP="00E35D79">
      <w:pPr>
        <w:spacing w:before="100" w:beforeAutospacing="1" w:after="100" w:afterAutospacing="1"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2- أ</w:t>
      </w:r>
      <w:r w:rsidR="00812014"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نواع الاتصال الخارجي للمؤسسة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الإعلامي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يشمل التواصل مع وسائل الإعلام لنقل المعلومات عن المنتجات، الخدمات، أو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الترويج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للمؤسسة خاصة عن طريق الإشهار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التسويقي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يشمل التفاعل مع العملاء والمستهلكين عبر الحملات الإعلانية والعروض الترويجية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الموردين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قصد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تأمين المواد الخام والخدمات التي تحتاجها المؤسسة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8F791C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الهيئات الحكومية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يشمل التفاعل مع السلطات الحكومية بشأن التشريعات والسياسات التنظيمية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8F791C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الشركاء التجاريين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="0095232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 شركات ومؤسسات ناشطة في نفس المجال أو نفس السوق...</w:t>
      </w:r>
    </w:p>
    <w:p w:rsidR="00812014" w:rsidRPr="00812014" w:rsidRDefault="00952321" w:rsidP="00952321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3-أ</w:t>
      </w:r>
      <w:r w:rsidR="00812014"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همية الاتصال الخارجي للمؤسسة</w:t>
      </w:r>
    </w:p>
    <w:p w:rsidR="005E100C" w:rsidRDefault="00812014" w:rsidP="008F791C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F791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يساهم في بناء سمعة إيجا</w:t>
      </w:r>
      <w:r w:rsidR="008F791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بية للمؤسسة في الأسواق</w:t>
      </w:r>
      <w:r w:rsidR="008F79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E100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مما يدعم مركزها التنافسي</w:t>
      </w:r>
    </w:p>
    <w:p w:rsidR="00812014" w:rsidRDefault="00812014" w:rsidP="005E100C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5E100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يقوي العلاقات مع العملاء والموردين والشركاء التجاريين</w:t>
      </w:r>
      <w:r w:rsidR="005E100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ومختلف مكونات المحيط الخارجي</w:t>
      </w:r>
    </w:p>
    <w:p w:rsidR="00812014" w:rsidRDefault="00812014" w:rsidP="004643E5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يساهم في جذب استثمارات جديدة وزيادة حصة السوق</w:t>
      </w:r>
      <w:r w:rsidR="004643E5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وهو ما يساعد المؤسسة على النمو والازدهار</w:t>
      </w:r>
    </w:p>
    <w:p w:rsidR="00812014" w:rsidRDefault="00812014" w:rsidP="00485228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يساع</w:t>
      </w:r>
      <w:r w:rsidR="00485228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د في الاستجابة </w:t>
      </w:r>
      <w:r w:rsidR="004852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لمختلف المتغيرات البيئية التي تعمل فيها المؤسسة</w:t>
      </w: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2159D9" w:rsidRPr="004643E5" w:rsidRDefault="002159D9" w:rsidP="002159D9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يمكن المؤسسة من معر</w:t>
      </w:r>
      <w:r w:rsidR="00AE54C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 طلبات وتفضيلات الزبائن والعمل على تلبيتها</w:t>
      </w:r>
    </w:p>
    <w:p w:rsidR="00FB4BB8" w:rsidRPr="00812014" w:rsidRDefault="00FB4BB8" w:rsidP="00812014">
      <w:pPr>
        <w:bidi/>
        <w:rPr>
          <w:sz w:val="28"/>
          <w:szCs w:val="28"/>
          <w:rtl/>
          <w:lang w:bidi="ar-DZ"/>
        </w:rPr>
      </w:pPr>
    </w:p>
    <w:p w:rsidR="00A22EB4" w:rsidRPr="00A22EB4" w:rsidRDefault="00A22EB4" w:rsidP="00A22EB4">
      <w:pPr>
        <w:bidi/>
        <w:rPr>
          <w:sz w:val="28"/>
          <w:szCs w:val="28"/>
          <w:lang w:bidi="ar-DZ"/>
        </w:rPr>
      </w:pPr>
    </w:p>
    <w:sectPr w:rsidR="00A22EB4" w:rsidRPr="00A22EB4" w:rsidSect="00EE1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50" w:rsidRDefault="00293F50" w:rsidP="00132A9A">
      <w:pPr>
        <w:spacing w:after="0" w:line="240" w:lineRule="auto"/>
      </w:pPr>
      <w:r>
        <w:separator/>
      </w:r>
    </w:p>
  </w:endnote>
  <w:endnote w:type="continuationSeparator" w:id="1">
    <w:p w:rsidR="00293F50" w:rsidRDefault="00293F50" w:rsidP="0013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370728"/>
      <w:docPartObj>
        <w:docPartGallery w:val="Page Numbers (Bottom of Page)"/>
        <w:docPartUnique/>
      </w:docPartObj>
    </w:sdtPr>
    <w:sdtContent>
      <w:p w:rsidR="005F254F" w:rsidRDefault="000557F5">
        <w:pPr>
          <w:pStyle w:val="Pieddepage"/>
          <w:jc w:val="center"/>
        </w:pPr>
        <w:r>
          <w:fldChar w:fldCharType="begin"/>
        </w:r>
        <w:r w:rsidR="005F254F">
          <w:instrText>PAGE   \* MERGEFORMAT</w:instrText>
        </w:r>
        <w:r>
          <w:fldChar w:fldCharType="separate"/>
        </w:r>
        <w:r w:rsidR="00293F50">
          <w:rPr>
            <w:noProof/>
          </w:rPr>
          <w:t>1</w:t>
        </w:r>
        <w:r>
          <w:fldChar w:fldCharType="end"/>
        </w:r>
      </w:p>
    </w:sdtContent>
  </w:sdt>
  <w:p w:rsidR="00A65066" w:rsidRDefault="00A650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50" w:rsidRDefault="00293F50" w:rsidP="00E53EF1">
      <w:pPr>
        <w:bidi/>
        <w:spacing w:after="0" w:line="240" w:lineRule="auto"/>
      </w:pPr>
      <w:r>
        <w:separator/>
      </w:r>
    </w:p>
  </w:footnote>
  <w:footnote w:type="continuationSeparator" w:id="1">
    <w:p w:rsidR="00293F50" w:rsidRDefault="00293F50" w:rsidP="0013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65B"/>
    <w:multiLevelType w:val="hybridMultilevel"/>
    <w:tmpl w:val="FD2E64DE"/>
    <w:lvl w:ilvl="0" w:tplc="9B5EFC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4E5"/>
    <w:multiLevelType w:val="hybridMultilevel"/>
    <w:tmpl w:val="817836C2"/>
    <w:lvl w:ilvl="0" w:tplc="D76A8A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0B49"/>
    <w:multiLevelType w:val="hybridMultilevel"/>
    <w:tmpl w:val="994A4650"/>
    <w:lvl w:ilvl="0" w:tplc="4EF6B49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2FD4"/>
    <w:multiLevelType w:val="multilevel"/>
    <w:tmpl w:val="24C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B4976"/>
    <w:multiLevelType w:val="multilevel"/>
    <w:tmpl w:val="DBF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A71F7"/>
    <w:multiLevelType w:val="hybridMultilevel"/>
    <w:tmpl w:val="08AC2772"/>
    <w:lvl w:ilvl="0" w:tplc="8B2A5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038"/>
    <w:multiLevelType w:val="hybridMultilevel"/>
    <w:tmpl w:val="04DCB3F6"/>
    <w:lvl w:ilvl="0" w:tplc="465E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6563"/>
    <w:multiLevelType w:val="hybridMultilevel"/>
    <w:tmpl w:val="E6A60D68"/>
    <w:lvl w:ilvl="0" w:tplc="B20E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047C9"/>
    <w:multiLevelType w:val="hybridMultilevel"/>
    <w:tmpl w:val="6908F796"/>
    <w:lvl w:ilvl="0" w:tplc="5E8460EA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26225"/>
    <w:rsid w:val="00010710"/>
    <w:rsid w:val="00010EEA"/>
    <w:rsid w:val="0001613A"/>
    <w:rsid w:val="00026225"/>
    <w:rsid w:val="00031621"/>
    <w:rsid w:val="00034C16"/>
    <w:rsid w:val="00055416"/>
    <w:rsid w:val="000557F5"/>
    <w:rsid w:val="00057F8D"/>
    <w:rsid w:val="000764E6"/>
    <w:rsid w:val="000A5E81"/>
    <w:rsid w:val="000A7CD6"/>
    <w:rsid w:val="000C0218"/>
    <w:rsid w:val="001214FE"/>
    <w:rsid w:val="001275B6"/>
    <w:rsid w:val="00132A9A"/>
    <w:rsid w:val="00165CC9"/>
    <w:rsid w:val="00196C8F"/>
    <w:rsid w:val="001C29B5"/>
    <w:rsid w:val="001D6816"/>
    <w:rsid w:val="001E064E"/>
    <w:rsid w:val="001E48DC"/>
    <w:rsid w:val="00207C5B"/>
    <w:rsid w:val="002159D9"/>
    <w:rsid w:val="00216D3D"/>
    <w:rsid w:val="00232A61"/>
    <w:rsid w:val="002569B3"/>
    <w:rsid w:val="00275376"/>
    <w:rsid w:val="00293F50"/>
    <w:rsid w:val="002C59D7"/>
    <w:rsid w:val="002C65B3"/>
    <w:rsid w:val="002E6A50"/>
    <w:rsid w:val="003247FC"/>
    <w:rsid w:val="00362FD8"/>
    <w:rsid w:val="00364756"/>
    <w:rsid w:val="00385C9F"/>
    <w:rsid w:val="003A1423"/>
    <w:rsid w:val="003A51CE"/>
    <w:rsid w:val="004106D4"/>
    <w:rsid w:val="004421CD"/>
    <w:rsid w:val="00453714"/>
    <w:rsid w:val="0045731E"/>
    <w:rsid w:val="004643E5"/>
    <w:rsid w:val="004753FA"/>
    <w:rsid w:val="00485228"/>
    <w:rsid w:val="004853BD"/>
    <w:rsid w:val="00490A58"/>
    <w:rsid w:val="004C79C4"/>
    <w:rsid w:val="004D20EB"/>
    <w:rsid w:val="00503944"/>
    <w:rsid w:val="0050700B"/>
    <w:rsid w:val="00596D9C"/>
    <w:rsid w:val="005B0C2A"/>
    <w:rsid w:val="005C2779"/>
    <w:rsid w:val="005D349D"/>
    <w:rsid w:val="005E100C"/>
    <w:rsid w:val="005F254F"/>
    <w:rsid w:val="005F4A71"/>
    <w:rsid w:val="00667C5D"/>
    <w:rsid w:val="006C3B21"/>
    <w:rsid w:val="006D33A6"/>
    <w:rsid w:val="006D3B6E"/>
    <w:rsid w:val="006E4C35"/>
    <w:rsid w:val="00716791"/>
    <w:rsid w:val="007237AC"/>
    <w:rsid w:val="00732455"/>
    <w:rsid w:val="00750518"/>
    <w:rsid w:val="0079319B"/>
    <w:rsid w:val="007B4596"/>
    <w:rsid w:val="007B4FDC"/>
    <w:rsid w:val="007D6DD1"/>
    <w:rsid w:val="00812014"/>
    <w:rsid w:val="00837B93"/>
    <w:rsid w:val="008601DA"/>
    <w:rsid w:val="00872536"/>
    <w:rsid w:val="008769A3"/>
    <w:rsid w:val="00885AF1"/>
    <w:rsid w:val="008F791C"/>
    <w:rsid w:val="00922C5B"/>
    <w:rsid w:val="009360C3"/>
    <w:rsid w:val="00937F1B"/>
    <w:rsid w:val="00950C3C"/>
    <w:rsid w:val="00952321"/>
    <w:rsid w:val="009828BF"/>
    <w:rsid w:val="00990A33"/>
    <w:rsid w:val="009A4EE4"/>
    <w:rsid w:val="009C56E5"/>
    <w:rsid w:val="009D3070"/>
    <w:rsid w:val="009F1927"/>
    <w:rsid w:val="00A22EB4"/>
    <w:rsid w:val="00A65066"/>
    <w:rsid w:val="00AC5697"/>
    <w:rsid w:val="00AE54CB"/>
    <w:rsid w:val="00B62D47"/>
    <w:rsid w:val="00B6586E"/>
    <w:rsid w:val="00B82815"/>
    <w:rsid w:val="00BB167B"/>
    <w:rsid w:val="00BB32CC"/>
    <w:rsid w:val="00BD06EB"/>
    <w:rsid w:val="00BD203C"/>
    <w:rsid w:val="00BD70A8"/>
    <w:rsid w:val="00BE2758"/>
    <w:rsid w:val="00C06550"/>
    <w:rsid w:val="00C22E03"/>
    <w:rsid w:val="00C56877"/>
    <w:rsid w:val="00CA2A64"/>
    <w:rsid w:val="00CA7232"/>
    <w:rsid w:val="00CF3013"/>
    <w:rsid w:val="00D3421E"/>
    <w:rsid w:val="00DB2FFB"/>
    <w:rsid w:val="00DE0EAC"/>
    <w:rsid w:val="00DE121B"/>
    <w:rsid w:val="00E35D79"/>
    <w:rsid w:val="00E53EF1"/>
    <w:rsid w:val="00E557AC"/>
    <w:rsid w:val="00E617D3"/>
    <w:rsid w:val="00EA398C"/>
    <w:rsid w:val="00EE1C5A"/>
    <w:rsid w:val="00EE7676"/>
    <w:rsid w:val="00F00170"/>
    <w:rsid w:val="00F13550"/>
    <w:rsid w:val="00F16525"/>
    <w:rsid w:val="00F50647"/>
    <w:rsid w:val="00FB4BB8"/>
    <w:rsid w:val="00FC3437"/>
    <w:rsid w:val="00FE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5A"/>
  </w:style>
  <w:style w:type="paragraph" w:styleId="Titre3">
    <w:name w:val="heading 3"/>
    <w:basedOn w:val="Normal"/>
    <w:link w:val="Titre3Car"/>
    <w:uiPriority w:val="9"/>
    <w:qFormat/>
    <w:rsid w:val="00812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9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2A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2A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2A9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D8"/>
  </w:style>
  <w:style w:type="paragraph" w:styleId="Pieddepage">
    <w:name w:val="footer"/>
    <w:basedOn w:val="Normal"/>
    <w:link w:val="Pieddepag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D8"/>
  </w:style>
  <w:style w:type="character" w:customStyle="1" w:styleId="Titre3Car">
    <w:name w:val="Titre 3 Car"/>
    <w:basedOn w:val="Policepardfaut"/>
    <w:link w:val="Titre3"/>
    <w:uiPriority w:val="9"/>
    <w:rsid w:val="0081201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2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9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2A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2A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2A9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D8"/>
  </w:style>
  <w:style w:type="paragraph" w:styleId="Pieddepage">
    <w:name w:val="footer"/>
    <w:basedOn w:val="Normal"/>
    <w:link w:val="Pieddepag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400D-C3B8-4DEC-B00C-BAD79BD6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ملخص الأستاذة حول موضوع الاتصال الخارجي للمؤسسة 1- تعريف الاتصال الخارجي للمؤسسة</vt:lpstr>
      <vt:lpstr>        2- أنواع الاتصال الخارجي للمؤسسة</vt:lpstr>
      <vt:lpstr>        3-أهمية الاتصال الخارجي للمؤسسة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NT00</cp:lastModifiedBy>
  <cp:revision>3</cp:revision>
  <dcterms:created xsi:type="dcterms:W3CDTF">2025-02-26T22:24:00Z</dcterms:created>
  <dcterms:modified xsi:type="dcterms:W3CDTF">2025-02-27T08:23:00Z</dcterms:modified>
</cp:coreProperties>
</file>