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9C1" w:rsidRDefault="00D259C1" w:rsidP="00D259C1">
      <w:pPr>
        <w:jc w:val="center"/>
        <w:rPr>
          <w:rFonts w:ascii="Simplified Arabic" w:hAnsi="Simplified Arabic" w:cs="Simplified Arabic"/>
          <w:b/>
          <w:bCs/>
          <w:sz w:val="32"/>
          <w:szCs w:val="32"/>
        </w:rPr>
      </w:pPr>
    </w:p>
    <w:p w:rsidR="00D63916" w:rsidRDefault="00D63916" w:rsidP="00D63916">
      <w:pPr>
        <w:jc w:val="center"/>
        <w:rPr>
          <w:rFonts w:ascii="Simplified Arabic" w:hAnsi="Simplified Arabic" w:cs="Simplified Arabic"/>
          <w:b/>
          <w:bCs/>
          <w:sz w:val="32"/>
          <w:szCs w:val="32"/>
        </w:rPr>
      </w:pPr>
      <w:r w:rsidRPr="00D63916">
        <w:rPr>
          <w:rFonts w:ascii="Simplified Arabic" w:hAnsi="Simplified Arabic" w:cs="Simplified Arabic" w:hint="cs"/>
          <w:b/>
          <w:bCs/>
          <w:sz w:val="32"/>
          <w:szCs w:val="32"/>
          <w:rtl/>
        </w:rPr>
        <w:t>الجمهورية</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الجزائرية</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الديمقراطية</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الشعبية</w:t>
      </w:r>
      <w:r w:rsidRPr="00D63916">
        <w:rPr>
          <w:rFonts w:ascii="Simplified Arabic" w:hAnsi="Simplified Arabic" w:cs="Simplified Arabic"/>
          <w:b/>
          <w:bCs/>
          <w:sz w:val="32"/>
          <w:szCs w:val="32"/>
        </w:rPr>
        <w:br/>
      </w:r>
      <w:r w:rsidRPr="00D63916">
        <w:rPr>
          <w:rFonts w:ascii="Simplified Arabic" w:hAnsi="Simplified Arabic" w:cs="Simplified Arabic" w:hint="cs"/>
          <w:b/>
          <w:bCs/>
          <w:sz w:val="32"/>
          <w:szCs w:val="32"/>
          <w:rtl/>
        </w:rPr>
        <w:t>وزارة</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التعليم</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العالي</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والبحث</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العلمي</w:t>
      </w:r>
      <w:r w:rsidRPr="00D63916">
        <w:rPr>
          <w:rFonts w:ascii="Simplified Arabic" w:hAnsi="Simplified Arabic" w:cs="Simplified Arabic"/>
          <w:b/>
          <w:bCs/>
          <w:sz w:val="32"/>
          <w:szCs w:val="32"/>
        </w:rPr>
        <w:br/>
      </w:r>
      <w:r w:rsidRPr="00D63916">
        <w:rPr>
          <w:rFonts w:ascii="Simplified Arabic" w:hAnsi="Simplified Arabic" w:cs="Simplified Arabic" w:hint="cs"/>
          <w:b/>
          <w:bCs/>
          <w:sz w:val="32"/>
          <w:szCs w:val="32"/>
          <w:rtl/>
        </w:rPr>
        <w:t>جامعة</w:t>
      </w:r>
      <w:r w:rsidRPr="00D63916">
        <w:rPr>
          <w:rFonts w:ascii="Simplified Arabic" w:hAnsi="Simplified Arabic" w:cs="Simplified Arabic"/>
          <w:b/>
          <w:bCs/>
          <w:sz w:val="32"/>
          <w:szCs w:val="32"/>
          <w:rtl/>
        </w:rPr>
        <w:t xml:space="preserve"> 08 </w:t>
      </w:r>
      <w:r w:rsidRPr="00D63916">
        <w:rPr>
          <w:rFonts w:ascii="Simplified Arabic" w:hAnsi="Simplified Arabic" w:cs="Simplified Arabic" w:hint="cs"/>
          <w:b/>
          <w:bCs/>
          <w:sz w:val="32"/>
          <w:szCs w:val="32"/>
          <w:rtl/>
        </w:rPr>
        <w:t>ماي</w:t>
      </w:r>
      <w:r w:rsidRPr="00D63916">
        <w:rPr>
          <w:rFonts w:ascii="Simplified Arabic" w:hAnsi="Simplified Arabic" w:cs="Simplified Arabic"/>
          <w:b/>
          <w:bCs/>
          <w:sz w:val="32"/>
          <w:szCs w:val="32"/>
          <w:rtl/>
        </w:rPr>
        <w:t xml:space="preserve"> 1945 – </w:t>
      </w:r>
      <w:r w:rsidRPr="00D63916">
        <w:rPr>
          <w:rFonts w:ascii="Simplified Arabic" w:hAnsi="Simplified Arabic" w:cs="Simplified Arabic" w:hint="cs"/>
          <w:b/>
          <w:bCs/>
          <w:sz w:val="32"/>
          <w:szCs w:val="32"/>
          <w:rtl/>
        </w:rPr>
        <w:t>قالمة</w:t>
      </w:r>
      <w:r w:rsidRPr="00D63916">
        <w:rPr>
          <w:rFonts w:ascii="Simplified Arabic" w:hAnsi="Simplified Arabic" w:cs="Simplified Arabic"/>
          <w:b/>
          <w:bCs/>
          <w:sz w:val="32"/>
          <w:szCs w:val="32"/>
          <w:rtl/>
        </w:rPr>
        <w:t xml:space="preserve"> –</w:t>
      </w:r>
      <w:r w:rsidRPr="00D63916">
        <w:rPr>
          <w:rFonts w:ascii="Simplified Arabic" w:hAnsi="Simplified Arabic" w:cs="Simplified Arabic"/>
          <w:b/>
          <w:bCs/>
          <w:sz w:val="32"/>
          <w:szCs w:val="32"/>
        </w:rPr>
        <w:br/>
      </w:r>
      <w:r w:rsidRPr="00D63916">
        <w:rPr>
          <w:rFonts w:ascii="Simplified Arabic" w:hAnsi="Simplified Arabic" w:cs="Simplified Arabic" w:hint="cs"/>
          <w:b/>
          <w:bCs/>
          <w:sz w:val="32"/>
          <w:szCs w:val="32"/>
          <w:rtl/>
        </w:rPr>
        <w:t>قسم</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علم</w:t>
      </w:r>
      <w:r w:rsidRPr="00D63916">
        <w:rPr>
          <w:rFonts w:ascii="Simplified Arabic" w:hAnsi="Simplified Arabic" w:cs="Simplified Arabic"/>
          <w:b/>
          <w:bCs/>
          <w:sz w:val="32"/>
          <w:szCs w:val="32"/>
          <w:rtl/>
        </w:rPr>
        <w:t xml:space="preserve"> </w:t>
      </w:r>
      <w:r w:rsidRPr="00D63916">
        <w:rPr>
          <w:rFonts w:ascii="Simplified Arabic" w:hAnsi="Simplified Arabic" w:cs="Simplified Arabic" w:hint="cs"/>
          <w:b/>
          <w:bCs/>
          <w:sz w:val="32"/>
          <w:szCs w:val="32"/>
          <w:rtl/>
        </w:rPr>
        <w:t>النفس</w:t>
      </w:r>
    </w:p>
    <w:p w:rsidR="00D63916" w:rsidRDefault="00E1054C" w:rsidP="001F5A49">
      <w:pPr>
        <w:spacing w:after="0"/>
        <w:jc w:val="right"/>
        <w:rPr>
          <w:rFonts w:ascii="Simplified Arabic" w:hAnsi="Simplified Arabic" w:cs="Simplified Arabic"/>
          <w:b/>
          <w:bCs/>
          <w:sz w:val="32"/>
          <w:szCs w:val="32"/>
        </w:rPr>
      </w:pPr>
      <w:r w:rsidRPr="00E1054C">
        <w:rPr>
          <w:rFonts w:ascii="Simplified Arabic" w:hAnsi="Simplified Arabic" w:cs="Simplified Arabic" w:hint="cs"/>
          <w:b/>
          <w:bCs/>
          <w:sz w:val="32"/>
          <w:szCs w:val="32"/>
          <w:rtl/>
        </w:rPr>
        <w:t>مقياس</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الأرطفونيا</w:t>
      </w:r>
    </w:p>
    <w:p w:rsidR="00D63916" w:rsidRDefault="00E1054C" w:rsidP="001F5A49">
      <w:pPr>
        <w:spacing w:after="0"/>
        <w:jc w:val="right"/>
        <w:rPr>
          <w:rFonts w:ascii="Simplified Arabic" w:hAnsi="Simplified Arabic" w:cs="Simplified Arabic"/>
          <w:b/>
          <w:bCs/>
          <w:sz w:val="32"/>
          <w:szCs w:val="32"/>
        </w:rPr>
      </w:pPr>
      <w:r w:rsidRPr="00E1054C">
        <w:rPr>
          <w:rFonts w:ascii="Simplified Arabic" w:hAnsi="Simplified Arabic" w:cs="Simplified Arabic" w:hint="cs"/>
          <w:b/>
          <w:bCs/>
          <w:sz w:val="32"/>
          <w:szCs w:val="32"/>
          <w:rtl/>
        </w:rPr>
        <w:t>السنة</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الأولى</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علوم</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اجتماعية</w:t>
      </w:r>
      <w:r>
        <w:rPr>
          <w:rFonts w:ascii="Simplified Arabic" w:hAnsi="Simplified Arabic" w:cs="Simplified Arabic" w:hint="cs"/>
          <w:b/>
          <w:bCs/>
          <w:sz w:val="32"/>
          <w:szCs w:val="32"/>
          <w:rtl/>
        </w:rPr>
        <w:t xml:space="preserve"> (جذع مشترك)</w:t>
      </w:r>
    </w:p>
    <w:p w:rsidR="00E1054C" w:rsidRDefault="00E1054C" w:rsidP="001F5A49">
      <w:pPr>
        <w:bidi/>
        <w:spacing w:after="0"/>
        <w:rPr>
          <w:rFonts w:ascii="Simplified Arabic" w:hAnsi="Simplified Arabic" w:cs="Simplified Arabic"/>
          <w:b/>
          <w:bCs/>
          <w:sz w:val="32"/>
          <w:szCs w:val="32"/>
          <w:rtl/>
        </w:rPr>
      </w:pPr>
      <w:r w:rsidRPr="00E1054C">
        <w:rPr>
          <w:rFonts w:ascii="Simplified Arabic" w:hAnsi="Simplified Arabic" w:cs="Simplified Arabic" w:hint="cs"/>
          <w:b/>
          <w:bCs/>
          <w:sz w:val="32"/>
          <w:szCs w:val="32"/>
          <w:rtl/>
        </w:rPr>
        <w:t>أستاذة</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المقياس</w:t>
      </w:r>
      <w:r w:rsidRPr="00E1054C">
        <w:rPr>
          <w:rFonts w:ascii="Simplified Arabic" w:hAnsi="Simplified Arabic" w:cs="Simplified Arabic"/>
          <w:b/>
          <w:bCs/>
          <w:sz w:val="32"/>
          <w:szCs w:val="32"/>
        </w:rPr>
        <w:t xml:space="preserve">: </w:t>
      </w:r>
      <w:r w:rsidRPr="00E1054C">
        <w:rPr>
          <w:rFonts w:ascii="Simplified Arabic" w:hAnsi="Simplified Arabic" w:cs="Simplified Arabic"/>
          <w:b/>
          <w:bCs/>
          <w:sz w:val="32"/>
          <w:szCs w:val="32"/>
          <w:rtl/>
        </w:rPr>
        <w:t xml:space="preserve">الدكتورة. </w:t>
      </w:r>
      <w:r w:rsidRPr="00E1054C">
        <w:rPr>
          <w:rFonts w:ascii="Simplified Arabic" w:hAnsi="Simplified Arabic" w:cs="Simplified Arabic" w:hint="cs"/>
          <w:b/>
          <w:bCs/>
          <w:sz w:val="32"/>
          <w:szCs w:val="32"/>
          <w:rtl/>
        </w:rPr>
        <w:t>قرايرية</w:t>
      </w:r>
      <w:r w:rsidRPr="00E1054C">
        <w:rPr>
          <w:rFonts w:ascii="Simplified Arabic" w:hAnsi="Simplified Arabic" w:cs="Simplified Arabic"/>
          <w:b/>
          <w:bCs/>
          <w:sz w:val="32"/>
          <w:szCs w:val="32"/>
          <w:rtl/>
        </w:rPr>
        <w:t>/</w:t>
      </w:r>
      <w:r w:rsidRPr="00E1054C">
        <w:rPr>
          <w:rFonts w:ascii="Simplified Arabic" w:hAnsi="Simplified Arabic" w:cs="Simplified Arabic" w:hint="cs"/>
          <w:b/>
          <w:bCs/>
          <w:sz w:val="32"/>
          <w:szCs w:val="32"/>
          <w:rtl/>
        </w:rPr>
        <w:t>حرقاس</w:t>
      </w:r>
      <w:r w:rsidRPr="00E1054C">
        <w:rPr>
          <w:rFonts w:ascii="Simplified Arabic" w:hAnsi="Simplified Arabic" w:cs="Simplified Arabic"/>
          <w:b/>
          <w:bCs/>
          <w:sz w:val="32"/>
          <w:szCs w:val="32"/>
          <w:rtl/>
        </w:rPr>
        <w:t xml:space="preserve"> </w:t>
      </w:r>
      <w:r w:rsidRPr="00E1054C">
        <w:rPr>
          <w:rFonts w:ascii="Simplified Arabic" w:hAnsi="Simplified Arabic" w:cs="Simplified Arabic" w:hint="cs"/>
          <w:b/>
          <w:bCs/>
          <w:sz w:val="32"/>
          <w:szCs w:val="32"/>
          <w:rtl/>
        </w:rPr>
        <w:t>وسيلة</w:t>
      </w:r>
    </w:p>
    <w:p w:rsidR="00E1054C" w:rsidRPr="00D743D1" w:rsidRDefault="00E1054C" w:rsidP="001F5A49">
      <w:pPr>
        <w:bidi/>
        <w:spacing w:after="0" w:line="240" w:lineRule="auto"/>
        <w:rPr>
          <w:rFonts w:ascii="Simplified Arabic" w:hAnsi="Simplified Arabic" w:cs="Simplified Arabic"/>
          <w:b/>
          <w:bCs/>
          <w:sz w:val="28"/>
          <w:szCs w:val="28"/>
          <w:rtl/>
        </w:rPr>
      </w:pPr>
      <w:r w:rsidRPr="00D743D1">
        <w:rPr>
          <w:rFonts w:ascii="Simplified Arabic" w:hAnsi="Simplified Arabic" w:cs="Simplified Arabic" w:hint="cs"/>
          <w:b/>
          <w:bCs/>
          <w:sz w:val="28"/>
          <w:szCs w:val="28"/>
          <w:rtl/>
        </w:rPr>
        <w:t>المقرر الدراسي</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عنوان</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المقياس</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مدخل</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إلى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الأرطوفونيا</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الرصيد</w:t>
      </w:r>
      <w:r w:rsidRPr="00D743D1">
        <w:rPr>
          <w:rFonts w:ascii="Simplified Arabic" w:hAnsi="Simplified Arabic" w:cs="Simplified Arabic"/>
          <w:sz w:val="28"/>
          <w:szCs w:val="28"/>
          <w:rtl/>
        </w:rPr>
        <w:t>: 05</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المعامل</w:t>
      </w:r>
      <w:r w:rsidRPr="00D743D1">
        <w:rPr>
          <w:rFonts w:ascii="Simplified Arabic" w:hAnsi="Simplified Arabic" w:cs="Simplified Arabic"/>
          <w:sz w:val="28"/>
          <w:szCs w:val="28"/>
          <w:rtl/>
        </w:rPr>
        <w:t>: 02</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التوقيت</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الاجمالي:</w:t>
      </w:r>
      <w:r w:rsidRPr="00D743D1">
        <w:rPr>
          <w:rFonts w:ascii="Simplified Arabic" w:hAnsi="Simplified Arabic" w:cs="Simplified Arabic"/>
          <w:sz w:val="28"/>
          <w:szCs w:val="28"/>
          <w:rtl/>
        </w:rPr>
        <w:t xml:space="preserve"> 36 </w:t>
      </w:r>
      <w:r w:rsidRPr="00D743D1">
        <w:rPr>
          <w:rFonts w:ascii="Simplified Arabic" w:hAnsi="Simplified Arabic" w:cs="Simplified Arabic" w:hint="cs"/>
          <w:sz w:val="28"/>
          <w:szCs w:val="28"/>
          <w:rtl/>
        </w:rPr>
        <w:t>ساعة</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الحجم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الساعي</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الأسبوعي:</w:t>
      </w:r>
      <w:r w:rsidRPr="00D743D1">
        <w:rPr>
          <w:rFonts w:ascii="Simplified Arabic" w:hAnsi="Simplified Arabic" w:cs="Simplified Arabic"/>
          <w:sz w:val="28"/>
          <w:szCs w:val="28"/>
          <w:rtl/>
        </w:rPr>
        <w:t xml:space="preserve"> 1:30 </w:t>
      </w:r>
      <w:r w:rsidRPr="00D743D1">
        <w:rPr>
          <w:rFonts w:ascii="Simplified Arabic" w:hAnsi="Simplified Arabic" w:cs="Simplified Arabic" w:hint="cs"/>
          <w:sz w:val="28"/>
          <w:szCs w:val="28"/>
          <w:rtl/>
        </w:rPr>
        <w:t>محاضرة</w:t>
      </w:r>
      <w:r w:rsidRPr="00D743D1">
        <w:rPr>
          <w:rFonts w:ascii="Simplified Arabic" w:hAnsi="Simplified Arabic" w:cs="Simplified Arabic"/>
          <w:sz w:val="28"/>
          <w:szCs w:val="28"/>
          <w:rtl/>
        </w:rPr>
        <w:t xml:space="preserve"> + 1:30 </w:t>
      </w:r>
      <w:r w:rsidRPr="00D743D1">
        <w:rPr>
          <w:rFonts w:ascii="Simplified Arabic" w:hAnsi="Simplified Arabic" w:cs="Simplified Arabic" w:hint="cs"/>
          <w:sz w:val="28"/>
          <w:szCs w:val="28"/>
          <w:rtl/>
        </w:rPr>
        <w:t>تطبيق</w:t>
      </w:r>
    </w:p>
    <w:p w:rsidR="00E1054C" w:rsidRPr="001F5A49" w:rsidRDefault="00E1054C" w:rsidP="00D743D1">
      <w:pPr>
        <w:bidi/>
        <w:spacing w:after="0" w:line="240" w:lineRule="auto"/>
        <w:ind w:left="-142"/>
        <w:rPr>
          <w:rFonts w:ascii="Simplified Arabic" w:hAnsi="Simplified Arabic" w:cs="Simplified Arabic"/>
          <w:b/>
          <w:bCs/>
          <w:sz w:val="28"/>
          <w:szCs w:val="28"/>
          <w:rtl/>
        </w:rPr>
      </w:pPr>
      <w:r w:rsidRPr="001F5A49">
        <w:rPr>
          <w:rFonts w:ascii="Simplified Arabic" w:hAnsi="Simplified Arabic" w:cs="Simplified Arabic" w:hint="cs"/>
          <w:b/>
          <w:bCs/>
          <w:sz w:val="28"/>
          <w:szCs w:val="28"/>
          <w:rtl/>
        </w:rPr>
        <w:t>اهداف</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المقياس</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في</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نهاية</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المقياس</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يستطيع</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الطالب</w:t>
      </w:r>
      <w:r w:rsidRPr="001F5A49">
        <w:rPr>
          <w:rFonts w:ascii="Simplified Arabic" w:hAnsi="Simplified Arabic" w:cs="Simplified Arabic"/>
          <w:b/>
          <w:bCs/>
          <w:sz w:val="28"/>
          <w:szCs w:val="28"/>
          <w:rtl/>
        </w:rPr>
        <w:t xml:space="preserve"> </w:t>
      </w:r>
      <w:r w:rsidRPr="001F5A49">
        <w:rPr>
          <w:rFonts w:ascii="Simplified Arabic" w:hAnsi="Simplified Arabic" w:cs="Simplified Arabic" w:hint="cs"/>
          <w:b/>
          <w:bCs/>
          <w:sz w:val="28"/>
          <w:szCs w:val="28"/>
          <w:rtl/>
        </w:rPr>
        <w:t>أن</w:t>
      </w:r>
      <w:r w:rsidRPr="001F5A49">
        <w:rPr>
          <w:rFonts w:ascii="Simplified Arabic" w:hAnsi="Simplified Arabic" w:cs="Simplified Arabic"/>
          <w:b/>
          <w:bCs/>
          <w:sz w:val="28"/>
          <w:szCs w:val="28"/>
        </w:rPr>
        <w:t>:</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يجيب</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لماذا</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الأرطوفونيا</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لطلبة</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السن</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الأولى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علوم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اجتماعية؟</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يتعرف</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ماهية</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الأرطوفونيا</w:t>
      </w:r>
      <w:r w:rsidRPr="00D743D1">
        <w:rPr>
          <w:rFonts w:ascii="Simplified Arabic" w:hAnsi="Simplified Arabic" w:cs="Simplified Arabic"/>
          <w:sz w:val="28"/>
          <w:szCs w:val="28"/>
        </w:rPr>
        <w:t>.</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يتعرف</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مختلف</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مراحل</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تطور</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تخصص</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الأرطوفونيا</w:t>
      </w:r>
      <w:r w:rsidRPr="00D743D1">
        <w:rPr>
          <w:rFonts w:ascii="Simplified Arabic" w:hAnsi="Simplified Arabic" w:cs="Simplified Arabic"/>
          <w:sz w:val="28"/>
          <w:szCs w:val="28"/>
        </w:rPr>
        <w:t>.</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يتعرف</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على</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مهام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المختص</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w:t>
      </w:r>
      <w:r w:rsidRPr="00D743D1">
        <w:rPr>
          <w:rFonts w:ascii="Simplified Arabic" w:hAnsi="Simplified Arabic" w:cs="Simplified Arabic"/>
          <w:sz w:val="28"/>
          <w:szCs w:val="28"/>
        </w:rPr>
        <w:t>.</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يحدد</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علاقة</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الأرطوفونيا</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بالعلوم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الأخرى</w:t>
      </w:r>
      <w:r w:rsidRPr="00D743D1">
        <w:rPr>
          <w:rFonts w:ascii="Simplified Arabic" w:hAnsi="Simplified Arabic" w:cs="Simplified Arabic"/>
          <w:sz w:val="28"/>
          <w:szCs w:val="28"/>
        </w:rPr>
        <w:t>.</w:t>
      </w:r>
    </w:p>
    <w:p w:rsidR="00E1054C"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Pr>
        <w:t xml:space="preserve">- </w:t>
      </w:r>
      <w:r w:rsidRPr="00D743D1">
        <w:rPr>
          <w:rFonts w:ascii="Simplified Arabic" w:hAnsi="Simplified Arabic" w:cs="Simplified Arabic" w:hint="cs"/>
          <w:sz w:val="28"/>
          <w:szCs w:val="28"/>
          <w:rtl/>
        </w:rPr>
        <w:t>يميز</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بين</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مختلف</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المفاهيم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الأساسية</w:t>
      </w:r>
      <w:r w:rsidRPr="00D743D1">
        <w:rPr>
          <w:rFonts w:ascii="Simplified Arabic" w:hAnsi="Simplified Arabic" w:cs="Simplified Arabic"/>
          <w:sz w:val="28"/>
          <w:szCs w:val="28"/>
        </w:rPr>
        <w:t>.</w:t>
      </w:r>
    </w:p>
    <w:p w:rsidR="00D743D1" w:rsidRPr="00D743D1" w:rsidRDefault="00E1054C" w:rsidP="00D743D1">
      <w:pPr>
        <w:bidi/>
        <w:spacing w:after="0" w:line="240" w:lineRule="auto"/>
        <w:ind w:left="-142"/>
        <w:rPr>
          <w:rFonts w:ascii="Simplified Arabic" w:hAnsi="Simplified Arabic" w:cs="Simplified Arabic"/>
          <w:sz w:val="28"/>
          <w:szCs w:val="28"/>
          <w:rtl/>
        </w:rPr>
      </w:pP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فهم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الأساس</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النفس</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عصبي</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للغة</w:t>
      </w:r>
      <w:r w:rsidRPr="00D743D1">
        <w:rPr>
          <w:rFonts w:ascii="Simplified Arabic" w:hAnsi="Simplified Arabic" w:cs="Simplified Arabic"/>
          <w:sz w:val="28"/>
          <w:szCs w:val="28"/>
          <w:rtl/>
        </w:rPr>
        <w:t>.</w:t>
      </w:r>
    </w:p>
    <w:p w:rsidR="00E1054C" w:rsidRPr="001F5A49" w:rsidRDefault="00E1054C" w:rsidP="00E1054C">
      <w:pPr>
        <w:bidi/>
        <w:spacing w:after="0" w:line="240" w:lineRule="auto"/>
        <w:rPr>
          <w:rFonts w:ascii="Simplified Arabic" w:hAnsi="Simplified Arabic" w:cs="Simplified Arabic"/>
          <w:b/>
          <w:bCs/>
          <w:sz w:val="28"/>
          <w:szCs w:val="28"/>
          <w:rtl/>
        </w:rPr>
      </w:pPr>
      <w:r w:rsidRPr="001F5A49">
        <w:rPr>
          <w:rFonts w:ascii="Simplified Arabic" w:hAnsi="Simplified Arabic" w:cs="Simplified Arabic" w:hint="cs"/>
          <w:b/>
          <w:bCs/>
          <w:sz w:val="28"/>
          <w:szCs w:val="28"/>
          <w:rtl/>
        </w:rPr>
        <w:t>محتويات المقياس</w:t>
      </w:r>
    </w:p>
    <w:p w:rsidR="00E1054C" w:rsidRDefault="00E1054C" w:rsidP="00635D11">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تمهيد</w:t>
      </w:r>
      <w:r w:rsidR="00635D11">
        <w:rPr>
          <w:rFonts w:ascii="Simplified Arabic" w:hAnsi="Simplified Arabic" w:cs="Simplified Arabic" w:hint="cs"/>
          <w:sz w:val="28"/>
          <w:szCs w:val="28"/>
          <w:rtl/>
        </w:rPr>
        <w:t xml:space="preserve">: </w:t>
      </w:r>
      <w:r w:rsidRPr="00D743D1">
        <w:rPr>
          <w:rFonts w:ascii="Simplified Arabic" w:hAnsi="Simplified Arabic" w:cs="Simplified Arabic" w:hint="cs"/>
          <w:sz w:val="28"/>
          <w:szCs w:val="28"/>
          <w:rtl/>
        </w:rPr>
        <w:t>لماذا يدرس طالب الجذع المشترك مقياس الاطوفونيا؟</w:t>
      </w:r>
    </w:p>
    <w:p w:rsidR="00711F6F" w:rsidRPr="00635D11" w:rsidRDefault="00711F6F" w:rsidP="00711F6F">
      <w:pPr>
        <w:bidi/>
        <w:spacing w:after="0" w:line="240" w:lineRule="auto"/>
        <w:rPr>
          <w:rFonts w:ascii="Simplified Arabic" w:hAnsi="Simplified Arabic" w:cs="Simplified Arabic"/>
          <w:b/>
          <w:bCs/>
          <w:sz w:val="28"/>
          <w:szCs w:val="28"/>
          <w:rtl/>
        </w:rPr>
      </w:pPr>
      <w:r w:rsidRPr="00635D11">
        <w:rPr>
          <w:rFonts w:ascii="Simplified Arabic" w:hAnsi="Simplified Arabic" w:cs="Simplified Arabic" w:hint="cs"/>
          <w:b/>
          <w:bCs/>
          <w:sz w:val="28"/>
          <w:szCs w:val="28"/>
          <w:rtl/>
        </w:rPr>
        <w:t>المحور الأول: نبذة تاريخية عن نشأة الأرطوفونيا</w:t>
      </w:r>
    </w:p>
    <w:p w:rsidR="00E1054C" w:rsidRPr="00D743D1" w:rsidRDefault="00E1054C" w:rsidP="00E1054C">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1-تحديد مفهوم الأرطوفونيا: لغة واصطلاحا</w:t>
      </w:r>
    </w:p>
    <w:p w:rsidR="00E1054C" w:rsidRPr="00D743D1" w:rsidRDefault="00E1054C" w:rsidP="00D743D1">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2-</w:t>
      </w:r>
      <w:r w:rsidR="00D743D1" w:rsidRPr="00D743D1">
        <w:rPr>
          <w:rFonts w:ascii="Simplified Arabic" w:hAnsi="Simplified Arabic" w:cs="Simplified Arabic" w:hint="cs"/>
          <w:sz w:val="28"/>
          <w:szCs w:val="28"/>
          <w:rtl/>
        </w:rPr>
        <w:t>اهداف</w:t>
      </w:r>
      <w:r w:rsidR="00D743D1" w:rsidRPr="00D743D1">
        <w:rPr>
          <w:rFonts w:ascii="Simplified Arabic" w:hAnsi="Simplified Arabic" w:cs="Simplified Arabic"/>
          <w:sz w:val="28"/>
          <w:szCs w:val="28"/>
          <w:rtl/>
        </w:rPr>
        <w:t xml:space="preserve"> </w:t>
      </w:r>
      <w:r w:rsidR="00D743D1" w:rsidRPr="00D743D1">
        <w:rPr>
          <w:rFonts w:ascii="Simplified Arabic" w:hAnsi="Simplified Arabic" w:cs="Simplified Arabic" w:hint="cs"/>
          <w:sz w:val="28"/>
          <w:szCs w:val="28"/>
          <w:rtl/>
        </w:rPr>
        <w:t>الأرطفونيا</w:t>
      </w:r>
    </w:p>
    <w:p w:rsidR="00D743D1" w:rsidRPr="00D743D1" w:rsidRDefault="00D743D1" w:rsidP="00D743D1">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lastRenderedPageBreak/>
        <w:t>3-تطور</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الأرطفونيا</w:t>
      </w:r>
    </w:p>
    <w:p w:rsidR="00D743D1" w:rsidRDefault="00D743D1" w:rsidP="00D743D1">
      <w:pPr>
        <w:bidi/>
        <w:spacing w:after="0" w:line="240" w:lineRule="auto"/>
        <w:rPr>
          <w:rFonts w:ascii="Simplified Arabic" w:hAnsi="Simplified Arabic" w:cs="Simplified Arabic"/>
          <w:sz w:val="28"/>
          <w:szCs w:val="28"/>
          <w:rtl/>
        </w:rPr>
      </w:pPr>
      <w:r w:rsidRPr="00D743D1">
        <w:rPr>
          <w:rFonts w:ascii="Simplified Arabic" w:hAnsi="Simplified Arabic" w:cs="Simplified Arabic" w:hint="cs"/>
          <w:sz w:val="28"/>
          <w:szCs w:val="28"/>
          <w:rtl/>
        </w:rPr>
        <w:t>4-مهام</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الأرطفوني</w:t>
      </w:r>
    </w:p>
    <w:p w:rsidR="00635D11" w:rsidRPr="00D743D1" w:rsidRDefault="00635D11" w:rsidP="00635D11">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5-تخصصات الأرطوفونيا</w:t>
      </w:r>
    </w:p>
    <w:p w:rsidR="00D743D1" w:rsidRPr="00635D11" w:rsidRDefault="00711F6F" w:rsidP="00D743D1">
      <w:pPr>
        <w:bidi/>
        <w:spacing w:after="0" w:line="240" w:lineRule="auto"/>
        <w:rPr>
          <w:rFonts w:ascii="Simplified Arabic" w:hAnsi="Simplified Arabic" w:cs="Simplified Arabic"/>
          <w:b/>
          <w:bCs/>
          <w:sz w:val="28"/>
          <w:szCs w:val="28"/>
          <w:rtl/>
        </w:rPr>
      </w:pPr>
      <w:r w:rsidRPr="00635D11">
        <w:rPr>
          <w:rFonts w:ascii="Simplified Arabic" w:hAnsi="Simplified Arabic" w:cs="Simplified Arabic" w:hint="cs"/>
          <w:b/>
          <w:bCs/>
          <w:sz w:val="28"/>
          <w:szCs w:val="28"/>
          <w:rtl/>
        </w:rPr>
        <w:t xml:space="preserve">المحور الثاني: </w:t>
      </w:r>
      <w:r w:rsidR="00D743D1" w:rsidRPr="00635D11">
        <w:rPr>
          <w:rFonts w:ascii="Simplified Arabic" w:hAnsi="Simplified Arabic" w:cs="Simplified Arabic" w:hint="cs"/>
          <w:b/>
          <w:bCs/>
          <w:sz w:val="28"/>
          <w:szCs w:val="28"/>
          <w:rtl/>
        </w:rPr>
        <w:t>علاقة</w:t>
      </w:r>
      <w:r w:rsidR="00D743D1" w:rsidRPr="00635D11">
        <w:rPr>
          <w:rFonts w:ascii="Simplified Arabic" w:hAnsi="Simplified Arabic" w:cs="Simplified Arabic"/>
          <w:b/>
          <w:bCs/>
          <w:sz w:val="28"/>
          <w:szCs w:val="28"/>
          <w:rtl/>
        </w:rPr>
        <w:t xml:space="preserve"> </w:t>
      </w:r>
      <w:r w:rsidR="00D743D1" w:rsidRPr="00635D11">
        <w:rPr>
          <w:rFonts w:ascii="Simplified Arabic" w:hAnsi="Simplified Arabic" w:cs="Simplified Arabic" w:hint="cs"/>
          <w:b/>
          <w:bCs/>
          <w:sz w:val="28"/>
          <w:szCs w:val="28"/>
          <w:rtl/>
        </w:rPr>
        <w:t>الأرطفونيا</w:t>
      </w:r>
      <w:r w:rsidR="00D743D1" w:rsidRPr="00635D11">
        <w:rPr>
          <w:rFonts w:ascii="Simplified Arabic" w:hAnsi="Simplified Arabic" w:cs="Simplified Arabic"/>
          <w:b/>
          <w:bCs/>
          <w:sz w:val="28"/>
          <w:szCs w:val="28"/>
          <w:rtl/>
        </w:rPr>
        <w:t xml:space="preserve"> </w:t>
      </w:r>
      <w:r w:rsidR="00D743D1" w:rsidRPr="00635D11">
        <w:rPr>
          <w:rFonts w:ascii="Simplified Arabic" w:hAnsi="Simplified Arabic" w:cs="Simplified Arabic" w:hint="cs"/>
          <w:b/>
          <w:bCs/>
          <w:sz w:val="28"/>
          <w:szCs w:val="28"/>
          <w:rtl/>
        </w:rPr>
        <w:t>بالعلوم</w:t>
      </w:r>
      <w:r w:rsidR="00D743D1" w:rsidRPr="00635D11">
        <w:rPr>
          <w:rFonts w:ascii="Simplified Arabic" w:hAnsi="Simplified Arabic" w:cs="Simplified Arabic"/>
          <w:b/>
          <w:bCs/>
          <w:sz w:val="28"/>
          <w:szCs w:val="28"/>
          <w:rtl/>
        </w:rPr>
        <w:t xml:space="preserve"> </w:t>
      </w:r>
      <w:r w:rsidR="00D743D1" w:rsidRPr="00635D11">
        <w:rPr>
          <w:rFonts w:ascii="Simplified Arabic" w:hAnsi="Simplified Arabic" w:cs="Simplified Arabic" w:hint="cs"/>
          <w:b/>
          <w:bCs/>
          <w:sz w:val="28"/>
          <w:szCs w:val="28"/>
          <w:rtl/>
        </w:rPr>
        <w:t>الأخرى</w:t>
      </w:r>
    </w:p>
    <w:p w:rsidR="00D743D1" w:rsidRPr="00711F6F" w:rsidRDefault="00711F6F" w:rsidP="00711F6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1-</w:t>
      </w:r>
      <w:r w:rsidR="00D743D1" w:rsidRPr="00711F6F">
        <w:rPr>
          <w:rFonts w:ascii="Simplified Arabic" w:hAnsi="Simplified Arabic" w:cs="Simplified Arabic" w:hint="cs"/>
          <w:sz w:val="28"/>
          <w:szCs w:val="28"/>
          <w:rtl/>
        </w:rPr>
        <w:t>العلوم</w:t>
      </w:r>
      <w:r w:rsidR="00D743D1" w:rsidRPr="00711F6F">
        <w:rPr>
          <w:rFonts w:ascii="Simplified Arabic" w:hAnsi="Simplified Arabic" w:cs="Simplified Arabic"/>
          <w:sz w:val="28"/>
          <w:szCs w:val="28"/>
          <w:rtl/>
        </w:rPr>
        <w:t xml:space="preserve"> </w:t>
      </w:r>
      <w:r w:rsidR="00D743D1" w:rsidRPr="00711F6F">
        <w:rPr>
          <w:rFonts w:ascii="Simplified Arabic" w:hAnsi="Simplified Arabic" w:cs="Simplified Arabic" w:hint="cs"/>
          <w:sz w:val="28"/>
          <w:szCs w:val="28"/>
          <w:rtl/>
        </w:rPr>
        <w:t>الطبية</w:t>
      </w:r>
      <w:r w:rsidR="00D743D1" w:rsidRPr="00711F6F">
        <w:rPr>
          <w:rFonts w:ascii="Simplified Arabic" w:hAnsi="Simplified Arabic" w:cs="Simplified Arabic"/>
          <w:sz w:val="28"/>
          <w:szCs w:val="28"/>
          <w:rtl/>
        </w:rPr>
        <w:t xml:space="preserve"> </w:t>
      </w:r>
      <w:r w:rsidR="00D743D1" w:rsidRPr="00711F6F">
        <w:rPr>
          <w:rFonts w:ascii="Simplified Arabic" w:hAnsi="Simplified Arabic" w:cs="Simplified Arabic"/>
          <w:sz w:val="28"/>
          <w:szCs w:val="28"/>
        </w:rPr>
        <w:t>les sciences médicales</w:t>
      </w:r>
    </w:p>
    <w:p w:rsidR="00D743D1" w:rsidRPr="00711F6F" w:rsidRDefault="00711F6F" w:rsidP="00711F6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2-</w:t>
      </w:r>
      <w:r w:rsidR="00D743D1" w:rsidRPr="00711F6F">
        <w:rPr>
          <w:rFonts w:ascii="Simplified Arabic" w:hAnsi="Simplified Arabic" w:cs="Simplified Arabic" w:hint="cs"/>
          <w:sz w:val="28"/>
          <w:szCs w:val="28"/>
          <w:rtl/>
        </w:rPr>
        <w:t>علم</w:t>
      </w:r>
      <w:r w:rsidR="00D743D1" w:rsidRPr="00711F6F">
        <w:rPr>
          <w:rFonts w:ascii="Simplified Arabic" w:hAnsi="Simplified Arabic" w:cs="Simplified Arabic"/>
          <w:sz w:val="28"/>
          <w:szCs w:val="28"/>
          <w:rtl/>
        </w:rPr>
        <w:t xml:space="preserve"> </w:t>
      </w:r>
      <w:r w:rsidR="00D743D1" w:rsidRPr="00711F6F">
        <w:rPr>
          <w:rFonts w:ascii="Simplified Arabic" w:hAnsi="Simplified Arabic" w:cs="Simplified Arabic" w:hint="cs"/>
          <w:sz w:val="28"/>
          <w:szCs w:val="28"/>
          <w:rtl/>
        </w:rPr>
        <w:t>النفس</w:t>
      </w:r>
    </w:p>
    <w:p w:rsidR="00D743D1" w:rsidRPr="00711F6F" w:rsidRDefault="00711F6F" w:rsidP="00711F6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3-</w:t>
      </w:r>
      <w:r w:rsidR="00D743D1" w:rsidRPr="00711F6F">
        <w:rPr>
          <w:rFonts w:ascii="Simplified Arabic" w:hAnsi="Simplified Arabic" w:cs="Simplified Arabic" w:hint="cs"/>
          <w:sz w:val="28"/>
          <w:szCs w:val="28"/>
          <w:rtl/>
        </w:rPr>
        <w:t>علم</w:t>
      </w:r>
      <w:r w:rsidR="00D743D1" w:rsidRPr="00711F6F">
        <w:rPr>
          <w:rFonts w:ascii="Simplified Arabic" w:hAnsi="Simplified Arabic" w:cs="Simplified Arabic"/>
          <w:sz w:val="28"/>
          <w:szCs w:val="28"/>
          <w:rtl/>
        </w:rPr>
        <w:t xml:space="preserve"> </w:t>
      </w:r>
      <w:r w:rsidR="00D743D1" w:rsidRPr="00711F6F">
        <w:rPr>
          <w:rFonts w:ascii="Simplified Arabic" w:hAnsi="Simplified Arabic" w:cs="Simplified Arabic" w:hint="cs"/>
          <w:sz w:val="28"/>
          <w:szCs w:val="28"/>
          <w:rtl/>
        </w:rPr>
        <w:t>الاجتماع</w:t>
      </w:r>
    </w:p>
    <w:p w:rsidR="00D743D1" w:rsidRPr="00711F6F" w:rsidRDefault="00711F6F" w:rsidP="00711F6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4-</w:t>
      </w:r>
      <w:r w:rsidR="00D743D1" w:rsidRPr="00711F6F">
        <w:rPr>
          <w:rFonts w:ascii="Simplified Arabic" w:hAnsi="Simplified Arabic" w:cs="Simplified Arabic" w:hint="cs"/>
          <w:sz w:val="28"/>
          <w:szCs w:val="28"/>
          <w:rtl/>
        </w:rPr>
        <w:t>باللسانيات</w:t>
      </w:r>
    </w:p>
    <w:p w:rsidR="00D743D1" w:rsidRPr="00711F6F" w:rsidRDefault="00711F6F" w:rsidP="00711F6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5-</w:t>
      </w:r>
      <w:r w:rsidR="00D743D1" w:rsidRPr="00711F6F">
        <w:rPr>
          <w:rFonts w:ascii="Simplified Arabic" w:hAnsi="Simplified Arabic" w:cs="Simplified Arabic" w:hint="cs"/>
          <w:sz w:val="28"/>
          <w:szCs w:val="28"/>
          <w:rtl/>
        </w:rPr>
        <w:t>البيداغوجيا</w:t>
      </w:r>
    </w:p>
    <w:p w:rsidR="00D743D1" w:rsidRPr="00635D11" w:rsidRDefault="00711F6F" w:rsidP="00635D11">
      <w:pPr>
        <w:bidi/>
        <w:spacing w:after="0" w:line="240" w:lineRule="auto"/>
        <w:rPr>
          <w:rFonts w:ascii="Simplified Arabic" w:hAnsi="Simplified Arabic" w:cs="Simplified Arabic"/>
          <w:b/>
          <w:bCs/>
          <w:sz w:val="28"/>
          <w:szCs w:val="28"/>
          <w:rtl/>
        </w:rPr>
      </w:pPr>
      <w:r w:rsidRPr="00635D11">
        <w:rPr>
          <w:rFonts w:ascii="Simplified Arabic" w:hAnsi="Simplified Arabic" w:cs="Simplified Arabic" w:hint="cs"/>
          <w:b/>
          <w:bCs/>
          <w:sz w:val="28"/>
          <w:szCs w:val="28"/>
          <w:rtl/>
        </w:rPr>
        <w:t xml:space="preserve">المحور الثالث: </w:t>
      </w:r>
      <w:r w:rsidR="00D743D1" w:rsidRPr="00635D11">
        <w:rPr>
          <w:rFonts w:ascii="Simplified Arabic" w:hAnsi="Simplified Arabic" w:cs="Simplified Arabic" w:hint="cs"/>
          <w:b/>
          <w:bCs/>
          <w:sz w:val="28"/>
          <w:szCs w:val="28"/>
          <w:rtl/>
        </w:rPr>
        <w:t>أجهزة</w:t>
      </w:r>
      <w:r w:rsidR="00D743D1" w:rsidRPr="00635D11">
        <w:rPr>
          <w:rFonts w:ascii="Simplified Arabic" w:hAnsi="Simplified Arabic" w:cs="Simplified Arabic"/>
          <w:b/>
          <w:bCs/>
          <w:sz w:val="28"/>
          <w:szCs w:val="28"/>
          <w:rtl/>
        </w:rPr>
        <w:t xml:space="preserve"> </w:t>
      </w:r>
      <w:r w:rsidR="00D743D1" w:rsidRPr="00635D11">
        <w:rPr>
          <w:rFonts w:ascii="Simplified Arabic" w:hAnsi="Simplified Arabic" w:cs="Simplified Arabic" w:hint="cs"/>
          <w:b/>
          <w:bCs/>
          <w:sz w:val="28"/>
          <w:szCs w:val="28"/>
          <w:rtl/>
        </w:rPr>
        <w:t>الكلام</w:t>
      </w:r>
    </w:p>
    <w:p w:rsidR="00D743D1" w:rsidRPr="00D743D1" w:rsidRDefault="00D743D1" w:rsidP="00D743D1">
      <w:pPr>
        <w:bidi/>
        <w:spacing w:after="0" w:line="240" w:lineRule="auto"/>
        <w:rPr>
          <w:rFonts w:ascii="Simplified Arabic" w:hAnsi="Simplified Arabic" w:cs="Simplified Arabic"/>
          <w:sz w:val="28"/>
          <w:szCs w:val="28"/>
        </w:rPr>
      </w:pPr>
      <w:r w:rsidRPr="00D743D1">
        <w:rPr>
          <w:rFonts w:ascii="Simplified Arabic" w:hAnsi="Simplified Arabic" w:cs="Simplified Arabic" w:hint="cs"/>
          <w:sz w:val="28"/>
          <w:szCs w:val="28"/>
          <w:rtl/>
        </w:rPr>
        <w:t>أولا</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الجهاز</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العصبي</w:t>
      </w:r>
      <w:r w:rsidRPr="00D743D1">
        <w:rPr>
          <w:rFonts w:ascii="Simplified Arabic" w:hAnsi="Simplified Arabic" w:cs="Simplified Arabic"/>
          <w:sz w:val="28"/>
          <w:szCs w:val="28"/>
          <w:rtl/>
        </w:rPr>
        <w:t xml:space="preserve"> </w:t>
      </w:r>
      <w:r w:rsidRPr="00D743D1">
        <w:rPr>
          <w:rFonts w:ascii="Simplified Arabic" w:hAnsi="Simplified Arabic" w:cs="Simplified Arabic" w:hint="cs"/>
          <w:sz w:val="28"/>
          <w:szCs w:val="28"/>
          <w:rtl/>
        </w:rPr>
        <w:t>المركزي</w:t>
      </w:r>
    </w:p>
    <w:p w:rsidR="00D63916" w:rsidRPr="00711F6F" w:rsidRDefault="00711F6F" w:rsidP="00711F6F">
      <w:pPr>
        <w:spacing w:after="0" w:line="240" w:lineRule="auto"/>
        <w:jc w:val="right"/>
        <w:rPr>
          <w:rFonts w:ascii="Simplified Arabic" w:hAnsi="Simplified Arabic" w:cs="Simplified Arabic"/>
          <w:sz w:val="28"/>
          <w:szCs w:val="28"/>
          <w:rtl/>
        </w:rPr>
      </w:pPr>
      <w:r w:rsidRPr="00711F6F">
        <w:rPr>
          <w:rFonts w:ascii="Simplified Arabic" w:hAnsi="Simplified Arabic" w:cs="Simplified Arabic" w:hint="cs"/>
          <w:sz w:val="28"/>
          <w:szCs w:val="28"/>
          <w:rtl/>
        </w:rPr>
        <w:t>ثانيا: جهاز</w:t>
      </w:r>
      <w:r w:rsidR="00D743D1" w:rsidRPr="00711F6F">
        <w:rPr>
          <w:rFonts w:ascii="Simplified Arabic" w:hAnsi="Simplified Arabic" w:cs="Simplified Arabic"/>
          <w:sz w:val="28"/>
          <w:szCs w:val="28"/>
          <w:rtl/>
        </w:rPr>
        <w:t xml:space="preserve"> </w:t>
      </w:r>
      <w:r w:rsidR="00D743D1" w:rsidRPr="00711F6F">
        <w:rPr>
          <w:rFonts w:ascii="Simplified Arabic" w:hAnsi="Simplified Arabic" w:cs="Simplified Arabic" w:hint="cs"/>
          <w:sz w:val="28"/>
          <w:szCs w:val="28"/>
          <w:rtl/>
        </w:rPr>
        <w:t>السمع</w:t>
      </w:r>
    </w:p>
    <w:p w:rsidR="00711F6F" w:rsidRPr="00711F6F" w:rsidRDefault="00711F6F" w:rsidP="00711F6F">
      <w:pPr>
        <w:spacing w:after="0" w:line="240" w:lineRule="auto"/>
        <w:jc w:val="right"/>
        <w:rPr>
          <w:rFonts w:ascii="Simplified Arabic" w:hAnsi="Simplified Arabic" w:cs="Simplified Arabic"/>
          <w:sz w:val="28"/>
          <w:szCs w:val="28"/>
          <w:rtl/>
        </w:rPr>
      </w:pPr>
      <w:r w:rsidRPr="00711F6F">
        <w:rPr>
          <w:rFonts w:ascii="Simplified Arabic" w:hAnsi="Simplified Arabic" w:cs="Simplified Arabic" w:hint="cs"/>
          <w:sz w:val="28"/>
          <w:szCs w:val="28"/>
          <w:rtl/>
        </w:rPr>
        <w:t>7-آلية الكلام</w:t>
      </w:r>
      <w:r>
        <w:rPr>
          <w:rFonts w:ascii="Simplified Arabic" w:hAnsi="Simplified Arabic" w:cs="Simplified Arabic" w:hint="cs"/>
          <w:sz w:val="28"/>
          <w:szCs w:val="28"/>
          <w:rtl/>
        </w:rPr>
        <w:t xml:space="preserve"> </w:t>
      </w:r>
      <w:r w:rsidRPr="00711F6F">
        <w:rPr>
          <w:rFonts w:ascii="Simplified Arabic" w:hAnsi="Simplified Arabic" w:cs="Simplified Arabic" w:hint="cs"/>
          <w:sz w:val="28"/>
          <w:szCs w:val="28"/>
          <w:rtl/>
        </w:rPr>
        <w:t>(فسيولوجية الكلام)</w:t>
      </w:r>
    </w:p>
    <w:p w:rsidR="00711F6F" w:rsidRPr="00635D11" w:rsidRDefault="00711F6F" w:rsidP="00711F6F">
      <w:pPr>
        <w:spacing w:after="0" w:line="240" w:lineRule="auto"/>
        <w:jc w:val="right"/>
        <w:rPr>
          <w:rFonts w:ascii="Simplified Arabic" w:hAnsi="Simplified Arabic" w:cs="Simplified Arabic"/>
          <w:b/>
          <w:bCs/>
          <w:sz w:val="28"/>
          <w:szCs w:val="28"/>
          <w:rtl/>
        </w:rPr>
      </w:pPr>
      <w:r w:rsidRPr="00635D11">
        <w:rPr>
          <w:rFonts w:ascii="Simplified Arabic" w:hAnsi="Simplified Arabic" w:cs="Simplified Arabic" w:hint="cs"/>
          <w:b/>
          <w:bCs/>
          <w:sz w:val="28"/>
          <w:szCs w:val="28"/>
          <w:rtl/>
        </w:rPr>
        <w:t>المحور الرابع: الكفالة الأرطفونية</w:t>
      </w:r>
    </w:p>
    <w:p w:rsidR="00711F6F" w:rsidRDefault="00711F6F"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1-تعريف الكفالة الأرطوفونيا</w:t>
      </w:r>
    </w:p>
    <w:p w:rsidR="00711F6F" w:rsidRDefault="00711F6F"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w:t>
      </w:r>
      <w:r w:rsidR="00635D11">
        <w:rPr>
          <w:rFonts w:ascii="Simplified Arabic" w:hAnsi="Simplified Arabic" w:cs="Simplified Arabic" w:hint="cs"/>
          <w:sz w:val="28"/>
          <w:szCs w:val="28"/>
          <w:rtl/>
        </w:rPr>
        <w:t xml:space="preserve">مهام الكفالة </w:t>
      </w:r>
    </w:p>
    <w:p w:rsidR="00635D11" w:rsidRDefault="00635D11"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3-خطوات الكفالة الأرطفونية</w:t>
      </w:r>
    </w:p>
    <w:p w:rsidR="00635D11" w:rsidRPr="00711F6F" w:rsidRDefault="00635D11"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4-مجالات تطبيق الأرطفونيا</w:t>
      </w:r>
    </w:p>
    <w:p w:rsidR="00D63916" w:rsidRDefault="00635D11" w:rsidP="00711F6F">
      <w:pPr>
        <w:spacing w:after="0" w:line="240" w:lineRule="auto"/>
        <w:jc w:val="right"/>
        <w:rPr>
          <w:rFonts w:ascii="Simplified Arabic" w:hAnsi="Simplified Arabic" w:cs="Simplified Arabic"/>
          <w:b/>
          <w:bCs/>
          <w:sz w:val="28"/>
          <w:szCs w:val="28"/>
          <w:rtl/>
        </w:rPr>
      </w:pPr>
      <w:r w:rsidRPr="00635D11">
        <w:rPr>
          <w:rFonts w:ascii="Simplified Arabic" w:hAnsi="Simplified Arabic" w:cs="Simplified Arabic" w:hint="cs"/>
          <w:b/>
          <w:bCs/>
          <w:sz w:val="28"/>
          <w:szCs w:val="28"/>
          <w:rtl/>
        </w:rPr>
        <w:t xml:space="preserve">المحور الخامس: </w:t>
      </w:r>
      <w:r w:rsidR="00711F6F" w:rsidRPr="00635D11">
        <w:rPr>
          <w:rFonts w:ascii="Simplified Arabic" w:hAnsi="Simplified Arabic" w:cs="Simplified Arabic" w:hint="cs"/>
          <w:b/>
          <w:bCs/>
          <w:sz w:val="28"/>
          <w:szCs w:val="28"/>
          <w:rtl/>
        </w:rPr>
        <w:t>اضطرابات النطق</w:t>
      </w:r>
    </w:p>
    <w:p w:rsidR="00635D11" w:rsidRPr="001F5A49" w:rsidRDefault="00635D11" w:rsidP="00711F6F">
      <w:pPr>
        <w:spacing w:after="0" w:line="240" w:lineRule="auto"/>
        <w:jc w:val="right"/>
        <w:rPr>
          <w:rFonts w:ascii="Simplified Arabic" w:hAnsi="Simplified Arabic" w:cs="Simplified Arabic"/>
          <w:sz w:val="28"/>
          <w:szCs w:val="28"/>
          <w:rtl/>
        </w:rPr>
      </w:pPr>
      <w:r w:rsidRPr="001F5A49">
        <w:rPr>
          <w:rFonts w:ascii="Simplified Arabic" w:hAnsi="Simplified Arabic" w:cs="Simplified Arabic" w:hint="cs"/>
          <w:sz w:val="28"/>
          <w:szCs w:val="28"/>
          <w:rtl/>
        </w:rPr>
        <w:t xml:space="preserve">1-تعريف </w:t>
      </w:r>
      <w:r w:rsidR="001F5A49" w:rsidRPr="001F5A49">
        <w:rPr>
          <w:rFonts w:ascii="Simplified Arabic" w:hAnsi="Simplified Arabic" w:cs="Simplified Arabic" w:hint="cs"/>
          <w:sz w:val="28"/>
          <w:szCs w:val="28"/>
          <w:rtl/>
        </w:rPr>
        <w:t>الاضطراب</w:t>
      </w:r>
      <w:r w:rsidRPr="001F5A49">
        <w:rPr>
          <w:rFonts w:ascii="Simplified Arabic" w:hAnsi="Simplified Arabic" w:cs="Simplified Arabic" w:hint="cs"/>
          <w:sz w:val="28"/>
          <w:szCs w:val="28"/>
          <w:rtl/>
        </w:rPr>
        <w:t xml:space="preserve"> النطقي</w:t>
      </w:r>
    </w:p>
    <w:p w:rsidR="00635D11" w:rsidRDefault="00635D11" w:rsidP="001F5A49">
      <w:pPr>
        <w:spacing w:after="0" w:line="240" w:lineRule="auto"/>
        <w:jc w:val="right"/>
        <w:rPr>
          <w:rFonts w:ascii="Simplified Arabic" w:hAnsi="Simplified Arabic" w:cs="Simplified Arabic"/>
          <w:sz w:val="28"/>
          <w:szCs w:val="28"/>
          <w:rtl/>
        </w:rPr>
      </w:pPr>
      <w:r w:rsidRPr="001F5A49">
        <w:rPr>
          <w:rFonts w:ascii="Simplified Arabic" w:hAnsi="Simplified Arabic" w:cs="Simplified Arabic" w:hint="cs"/>
          <w:sz w:val="28"/>
          <w:szCs w:val="28"/>
          <w:rtl/>
        </w:rPr>
        <w:t>2-</w:t>
      </w:r>
      <w:r w:rsidR="001F5A49">
        <w:rPr>
          <w:rFonts w:ascii="Simplified Arabic" w:hAnsi="Simplified Arabic" w:cs="Simplified Arabic" w:hint="cs"/>
          <w:sz w:val="28"/>
          <w:szCs w:val="28"/>
          <w:rtl/>
        </w:rPr>
        <w:t>انواع اضطرابات النطق</w:t>
      </w:r>
    </w:p>
    <w:p w:rsidR="001F5A49" w:rsidRDefault="001F5A49"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2-1-اضطرابات النطق العضوية: الأسباب والاعراض</w:t>
      </w:r>
    </w:p>
    <w:p w:rsidR="001F5A49" w:rsidRDefault="001F5A49"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2-2-اضطرابات النطق الوظيفية: الأسباب والاعراض</w:t>
      </w:r>
    </w:p>
    <w:p w:rsidR="001F5A49" w:rsidRDefault="001F5A49" w:rsidP="00711F6F">
      <w:pPr>
        <w:spacing w:after="0"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3-دراسة بعض النماذج عن كل نوع</w:t>
      </w:r>
    </w:p>
    <w:p w:rsidR="001F5A49" w:rsidRDefault="001F5A49" w:rsidP="00711F6F">
      <w:pPr>
        <w:spacing w:after="0" w:line="240" w:lineRule="auto"/>
        <w:jc w:val="right"/>
        <w:rPr>
          <w:rFonts w:ascii="Simplified Arabic" w:hAnsi="Simplified Arabic" w:cs="Simplified Arabic"/>
          <w:sz w:val="28"/>
          <w:szCs w:val="28"/>
          <w:rtl/>
        </w:rPr>
      </w:pPr>
    </w:p>
    <w:p w:rsidR="001F5A49" w:rsidRDefault="001F5A49" w:rsidP="00711F6F">
      <w:pPr>
        <w:spacing w:after="0" w:line="240" w:lineRule="auto"/>
        <w:jc w:val="right"/>
        <w:rPr>
          <w:rFonts w:ascii="Simplified Arabic" w:hAnsi="Simplified Arabic" w:cs="Simplified Arabic"/>
          <w:sz w:val="28"/>
          <w:szCs w:val="28"/>
          <w:rtl/>
        </w:rPr>
      </w:pPr>
    </w:p>
    <w:p w:rsidR="001F5A49" w:rsidRDefault="001F5A49" w:rsidP="00711F6F">
      <w:pPr>
        <w:spacing w:after="0" w:line="240" w:lineRule="auto"/>
        <w:jc w:val="right"/>
        <w:rPr>
          <w:rFonts w:ascii="Simplified Arabic" w:hAnsi="Simplified Arabic" w:cs="Simplified Arabic"/>
          <w:sz w:val="28"/>
          <w:szCs w:val="28"/>
          <w:rtl/>
        </w:rPr>
      </w:pPr>
    </w:p>
    <w:p w:rsidR="001F5A49" w:rsidRDefault="001F5A49" w:rsidP="00711F6F">
      <w:pPr>
        <w:spacing w:after="0" w:line="240" w:lineRule="auto"/>
        <w:jc w:val="right"/>
        <w:rPr>
          <w:rFonts w:ascii="Simplified Arabic" w:hAnsi="Simplified Arabic" w:cs="Simplified Arabic"/>
          <w:sz w:val="28"/>
          <w:szCs w:val="28"/>
          <w:rtl/>
        </w:rPr>
      </w:pPr>
    </w:p>
    <w:p w:rsidR="001F5A49" w:rsidRPr="001F5A49" w:rsidRDefault="001F5A49" w:rsidP="00711F6F">
      <w:pPr>
        <w:spacing w:after="0" w:line="240" w:lineRule="auto"/>
        <w:jc w:val="right"/>
        <w:rPr>
          <w:rFonts w:ascii="Simplified Arabic" w:hAnsi="Simplified Arabic" w:cs="Simplified Arabic"/>
          <w:sz w:val="28"/>
          <w:szCs w:val="28"/>
          <w:rtl/>
        </w:rPr>
      </w:pPr>
    </w:p>
    <w:p w:rsidR="00711F6F" w:rsidRPr="00711F6F" w:rsidRDefault="00711F6F" w:rsidP="00711F6F">
      <w:pPr>
        <w:spacing w:after="0" w:line="240" w:lineRule="auto"/>
        <w:jc w:val="right"/>
        <w:rPr>
          <w:rFonts w:ascii="Simplified Arabic" w:hAnsi="Simplified Arabic" w:cs="Simplified Arabic"/>
          <w:sz w:val="28"/>
          <w:szCs w:val="28"/>
          <w:rtl/>
        </w:rPr>
      </w:pPr>
    </w:p>
    <w:p w:rsidR="009073D1" w:rsidRPr="00BE525F" w:rsidRDefault="00450A83" w:rsidP="009073D1">
      <w:pPr>
        <w:bidi/>
        <w:jc w:val="center"/>
        <w:rPr>
          <w:rFonts w:ascii="Simplified Arabic" w:hAnsi="Simplified Arabic" w:cs="Simplified Arabic"/>
          <w:b/>
          <w:bCs/>
          <w:color w:val="FF0000"/>
          <w:sz w:val="32"/>
          <w:szCs w:val="32"/>
          <w:rtl/>
        </w:rPr>
      </w:pPr>
      <w:bookmarkStart w:id="0" w:name="_GoBack"/>
      <w:bookmarkEnd w:id="0"/>
      <w:r>
        <w:rPr>
          <w:rFonts w:ascii="Simplified Arabic" w:hAnsi="Simplified Arabic" w:cs="Simplified Arabic" w:hint="cs"/>
          <w:b/>
          <w:bCs/>
          <w:color w:val="FF0000"/>
          <w:sz w:val="32"/>
          <w:szCs w:val="32"/>
          <w:rtl/>
        </w:rPr>
        <w:lastRenderedPageBreak/>
        <w:t>المحور الثالث</w:t>
      </w:r>
      <w:r w:rsidR="009073D1" w:rsidRPr="00BE525F">
        <w:rPr>
          <w:rFonts w:ascii="Simplified Arabic" w:hAnsi="Simplified Arabic" w:cs="Simplified Arabic" w:hint="cs"/>
          <w:b/>
          <w:bCs/>
          <w:color w:val="FF0000"/>
          <w:sz w:val="32"/>
          <w:szCs w:val="32"/>
          <w:rtl/>
        </w:rPr>
        <w:t>: أجهزة الكلام</w:t>
      </w:r>
    </w:p>
    <w:p w:rsidR="009073D1" w:rsidRDefault="009073D1" w:rsidP="001E19C3">
      <w:pPr>
        <w:bidi/>
        <w:spacing w:after="0"/>
        <w:rPr>
          <w:rFonts w:ascii="Simplified Arabic" w:hAnsi="Simplified Arabic" w:cs="Simplified Arabic"/>
          <w:sz w:val="24"/>
          <w:szCs w:val="24"/>
          <w:rtl/>
        </w:rPr>
      </w:pPr>
      <w:r>
        <w:rPr>
          <w:rFonts w:ascii="Simplified Arabic" w:hAnsi="Simplified Arabic" w:cs="Simplified Arabic" w:hint="cs"/>
          <w:b/>
          <w:bCs/>
          <w:sz w:val="32"/>
          <w:szCs w:val="32"/>
          <w:rtl/>
        </w:rPr>
        <w:t>تمهيد</w:t>
      </w:r>
      <w:r w:rsidRPr="009073D1">
        <w:rPr>
          <w:rFonts w:ascii="Simplified Arabic" w:hAnsi="Simplified Arabic" w:cs="Simplified Arabic" w:hint="cs"/>
          <w:sz w:val="24"/>
          <w:szCs w:val="24"/>
          <w:rtl/>
        </w:rPr>
        <w:t>: هي</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مجموع</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الأجهزة</w:t>
      </w:r>
      <w:r w:rsidRPr="009073D1">
        <w:rPr>
          <w:rFonts w:ascii="Simplified Arabic" w:hAnsi="Simplified Arabic" w:cs="Simplified Arabic"/>
          <w:sz w:val="24"/>
          <w:szCs w:val="24"/>
          <w:rtl/>
        </w:rPr>
        <w:t xml:space="preserve"> </w:t>
      </w:r>
      <w:proofErr w:type="gramStart"/>
      <w:r w:rsidRPr="009073D1">
        <w:rPr>
          <w:rFonts w:ascii="Simplified Arabic" w:hAnsi="Simplified Arabic" w:cs="Simplified Arabic" w:hint="cs"/>
          <w:sz w:val="24"/>
          <w:szCs w:val="24"/>
          <w:rtl/>
        </w:rPr>
        <w:t>و</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الأعضاء</w:t>
      </w:r>
      <w:proofErr w:type="gramEnd"/>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في</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جسم</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الانسان</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المسؤولة</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و</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المساهمة</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في</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انتاج</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و</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تنفيذ</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وظيفة</w:t>
      </w:r>
      <w:r w:rsidRPr="009073D1">
        <w:rPr>
          <w:rFonts w:ascii="Simplified Arabic" w:hAnsi="Simplified Arabic" w:cs="Simplified Arabic"/>
          <w:sz w:val="24"/>
          <w:szCs w:val="24"/>
          <w:rtl/>
        </w:rPr>
        <w:t xml:space="preserve"> </w:t>
      </w:r>
      <w:r w:rsidRPr="009073D1">
        <w:rPr>
          <w:rFonts w:ascii="Simplified Arabic" w:hAnsi="Simplified Arabic" w:cs="Simplified Arabic" w:hint="cs"/>
          <w:sz w:val="24"/>
          <w:szCs w:val="24"/>
          <w:rtl/>
        </w:rPr>
        <w:t>الكلام</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و تتمثل</w:t>
      </w:r>
      <w:proofErr w:type="gramEnd"/>
      <w:r>
        <w:rPr>
          <w:rFonts w:ascii="Simplified Arabic" w:hAnsi="Simplified Arabic" w:cs="Simplified Arabic" w:hint="cs"/>
          <w:sz w:val="24"/>
          <w:szCs w:val="24"/>
          <w:rtl/>
        </w:rPr>
        <w:t xml:space="preserve"> في: الجهاز العصبي المركزي، جهاز السمع و جهاز النطق. </w:t>
      </w:r>
    </w:p>
    <w:p w:rsidR="009073D1" w:rsidRDefault="009073D1" w:rsidP="001E19C3">
      <w:pPr>
        <w:bidi/>
        <w:spacing w:after="0"/>
        <w:rPr>
          <w:rFonts w:ascii="Simplified Arabic" w:hAnsi="Simplified Arabic" w:cs="Simplified Arabic"/>
          <w:b/>
          <w:bCs/>
          <w:sz w:val="28"/>
          <w:szCs w:val="28"/>
          <w:rtl/>
        </w:rPr>
      </w:pPr>
      <w:r w:rsidRPr="009073D1">
        <w:rPr>
          <w:rFonts w:ascii="Simplified Arabic" w:hAnsi="Simplified Arabic" w:cs="Simplified Arabic" w:hint="cs"/>
          <w:b/>
          <w:bCs/>
          <w:sz w:val="28"/>
          <w:szCs w:val="28"/>
          <w:rtl/>
        </w:rPr>
        <w:t>1-الجهاز العصبي المركزي</w:t>
      </w:r>
    </w:p>
    <w:p w:rsidR="009073D1" w:rsidRDefault="008C57E6" w:rsidP="001E19C3">
      <w:pPr>
        <w:bidi/>
        <w:spacing w:after="0"/>
        <w:rPr>
          <w:rFonts w:ascii="Simplified Arabic" w:hAnsi="Simplified Arabic" w:cs="Simplified Arabic"/>
          <w:sz w:val="24"/>
          <w:szCs w:val="24"/>
        </w:rPr>
      </w:pPr>
      <w:r w:rsidRPr="008C57E6">
        <w:rPr>
          <w:rFonts w:ascii="Simplified Arabic" w:hAnsi="Simplified Arabic" w:cs="Simplified Arabic" w:hint="cs"/>
          <w:sz w:val="24"/>
          <w:szCs w:val="24"/>
          <w:rtl/>
        </w:rPr>
        <w:t>هو جزء من الجهاز العصبي العام</w:t>
      </w:r>
      <w:r>
        <w:rPr>
          <w:rFonts w:ascii="Simplified Arabic" w:hAnsi="Simplified Arabic" w:cs="Simplified Arabic" w:hint="cs"/>
          <w:sz w:val="24"/>
          <w:szCs w:val="24"/>
          <w:rtl/>
        </w:rPr>
        <w:t xml:space="preserve">، عبارة عن مجموعة من المراكز العصبية تقوم بالإشراف العام </w:t>
      </w:r>
      <w:proofErr w:type="gramStart"/>
      <w:r>
        <w:rPr>
          <w:rFonts w:ascii="Simplified Arabic" w:hAnsi="Simplified Arabic" w:cs="Simplified Arabic" w:hint="cs"/>
          <w:sz w:val="24"/>
          <w:szCs w:val="24"/>
          <w:rtl/>
        </w:rPr>
        <w:t>و التحكم</w:t>
      </w:r>
      <w:proofErr w:type="gramEnd"/>
      <w:r>
        <w:rPr>
          <w:rFonts w:ascii="Simplified Arabic" w:hAnsi="Simplified Arabic" w:cs="Simplified Arabic" w:hint="cs"/>
          <w:sz w:val="24"/>
          <w:szCs w:val="24"/>
          <w:rtl/>
        </w:rPr>
        <w:t xml:space="preserve"> في جميع الوظائف الجسمي و العقلية و النفسية. </w:t>
      </w:r>
      <w:r w:rsidR="009073D1" w:rsidRPr="009073D1">
        <w:rPr>
          <w:rFonts w:ascii="Simplified Arabic" w:hAnsi="Simplified Arabic" w:cs="Simplified Arabic" w:hint="cs"/>
          <w:sz w:val="24"/>
          <w:szCs w:val="24"/>
          <w:rtl/>
        </w:rPr>
        <w:t>هو</w:t>
      </w:r>
      <w:r>
        <w:rPr>
          <w:rFonts w:ascii="Simplified Arabic" w:hAnsi="Simplified Arabic" w:cs="Simplified Arabic" w:hint="cs"/>
          <w:sz w:val="24"/>
          <w:szCs w:val="24"/>
          <w:rtl/>
        </w:rPr>
        <w:t xml:space="preserve"> إذا</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مصدر</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السلوك،</w:t>
      </w:r>
      <w:r w:rsidR="009073D1" w:rsidRPr="009073D1">
        <w:rPr>
          <w:rFonts w:ascii="Simplified Arabic" w:hAnsi="Simplified Arabic" w:cs="Simplified Arabic"/>
          <w:sz w:val="24"/>
          <w:szCs w:val="24"/>
          <w:rtl/>
        </w:rPr>
        <w:t xml:space="preserve"> </w:t>
      </w:r>
      <w:proofErr w:type="gramStart"/>
      <w:r w:rsidR="009073D1" w:rsidRPr="009073D1">
        <w:rPr>
          <w:rFonts w:ascii="Simplified Arabic" w:hAnsi="Simplified Arabic" w:cs="Simplified Arabic" w:hint="cs"/>
          <w:sz w:val="24"/>
          <w:szCs w:val="24"/>
          <w:rtl/>
        </w:rPr>
        <w:t>و</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المشرف</w:t>
      </w:r>
      <w:proofErr w:type="gramEnd"/>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والمتحكم الأول</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في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النظام</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الوظيفي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لجميع</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أعضاء</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الجسم</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الخلية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العصبية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هي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الوحدة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الأساسية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في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تكوين</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الجهاز</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العصبي</w:t>
      </w:r>
      <w:r w:rsidR="009073D1">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يسمى أيضا الجملة العصبية.</w:t>
      </w:r>
      <w:r w:rsidR="009073D1">
        <w:rPr>
          <w:rFonts w:ascii="Simplified Arabic" w:hAnsi="Simplified Arabic" w:cs="Simplified Arabic" w:hint="cs"/>
          <w:sz w:val="24"/>
          <w:szCs w:val="24"/>
          <w:rtl/>
        </w:rPr>
        <w:t xml:space="preserve"> </w:t>
      </w:r>
      <w:r w:rsidR="009073D1" w:rsidRPr="009073D1">
        <w:rPr>
          <w:rFonts w:ascii="Simplified Arabic" w:hAnsi="Simplified Arabic" w:cs="Simplified Arabic" w:hint="cs"/>
          <w:sz w:val="24"/>
          <w:szCs w:val="24"/>
          <w:rtl/>
        </w:rPr>
        <w:t>ي</w:t>
      </w:r>
      <w:r w:rsidR="009073D1">
        <w:rPr>
          <w:rFonts w:ascii="Simplified Arabic" w:hAnsi="Simplified Arabic" w:cs="Simplified Arabic" w:hint="cs"/>
          <w:sz w:val="24"/>
          <w:szCs w:val="24"/>
          <w:rtl/>
        </w:rPr>
        <w:t>ن</w:t>
      </w:r>
      <w:r w:rsidR="009073D1" w:rsidRPr="009073D1">
        <w:rPr>
          <w:rFonts w:ascii="Simplified Arabic" w:hAnsi="Simplified Arabic" w:cs="Simplified Arabic" w:hint="cs"/>
          <w:sz w:val="24"/>
          <w:szCs w:val="24"/>
          <w:rtl/>
        </w:rPr>
        <w:t>قسم</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الجهاز</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العصبي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المركزي</w:t>
      </w:r>
      <w:r w:rsidR="009073D1" w:rsidRPr="009073D1">
        <w:rPr>
          <w:rFonts w:ascii="Simplified Arabic" w:hAnsi="Simplified Arabic" w:cs="Simplified Arabic"/>
          <w:sz w:val="24"/>
          <w:szCs w:val="24"/>
          <w:rtl/>
        </w:rPr>
        <w:t xml:space="preserve"> </w:t>
      </w:r>
      <w:r w:rsidR="009073D1">
        <w:rPr>
          <w:rFonts w:ascii="Simplified Arabic" w:hAnsi="Simplified Arabic" w:cs="Simplified Arabic"/>
          <w:sz w:val="24"/>
          <w:szCs w:val="24"/>
        </w:rPr>
        <w:t>(</w:t>
      </w:r>
      <w:r w:rsidR="009073D1" w:rsidRPr="009073D1">
        <w:rPr>
          <w:rFonts w:ascii="Simplified Arabic" w:hAnsi="Simplified Arabic" w:cs="Simplified Arabic"/>
          <w:sz w:val="24"/>
          <w:szCs w:val="24"/>
        </w:rPr>
        <w:t>SNC</w:t>
      </w:r>
      <w:r w:rsidR="009073D1">
        <w:rPr>
          <w:rFonts w:ascii="Simplified Arabic" w:hAnsi="Simplified Arabic" w:cs="Simplified Arabic"/>
          <w:sz w:val="24"/>
          <w:szCs w:val="24"/>
        </w:rPr>
        <w:t>)</w:t>
      </w:r>
      <w:r w:rsidR="009073D1" w:rsidRPr="009073D1">
        <w:rPr>
          <w:rFonts w:ascii="Simplified Arabic" w:hAnsi="Simplified Arabic" w:cs="Simplified Arabic"/>
          <w:sz w:val="24"/>
          <w:szCs w:val="24"/>
          <w:rtl/>
        </w:rPr>
        <w:t xml:space="preserve"> </w:t>
      </w:r>
      <w:r w:rsidR="009073D1">
        <w:rPr>
          <w:rFonts w:ascii="Simplified Arabic" w:hAnsi="Simplified Arabic" w:cs="Simplified Arabic"/>
          <w:sz w:val="24"/>
          <w:szCs w:val="24"/>
        </w:rPr>
        <w:t>système nerveux central</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عادة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إلى</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ثلاثة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أقسام</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أساسية</w:t>
      </w:r>
      <w:r w:rsidR="009073D1" w:rsidRPr="009073D1">
        <w:rPr>
          <w:rFonts w:ascii="Simplified Arabic" w:hAnsi="Simplified Arabic" w:cs="Simplified Arabic"/>
          <w:sz w:val="24"/>
          <w:szCs w:val="24"/>
          <w:rtl/>
        </w:rPr>
        <w:t xml:space="preserve"> </w:t>
      </w:r>
      <w:proofErr w:type="gramStart"/>
      <w:r w:rsidR="009073D1" w:rsidRPr="009073D1">
        <w:rPr>
          <w:rFonts w:ascii="Simplified Arabic" w:hAnsi="Simplified Arabic" w:cs="Simplified Arabic" w:hint="cs"/>
          <w:sz w:val="24"/>
          <w:szCs w:val="24"/>
          <w:rtl/>
        </w:rPr>
        <w:t>و</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ذلك</w:t>
      </w:r>
      <w:proofErr w:type="gramEnd"/>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من</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اجل</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تسهيل</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الدراسة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على</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الطلبة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و</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الباحثين،</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وهي</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المخ،</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المخيخ</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و</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البصلة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السيسائية</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و</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النخاع</w:t>
      </w:r>
      <w:r w:rsidR="009073D1" w:rsidRPr="009073D1">
        <w:rPr>
          <w:rFonts w:ascii="Simplified Arabic" w:hAnsi="Simplified Arabic" w:cs="Simplified Arabic"/>
          <w:sz w:val="24"/>
          <w:szCs w:val="24"/>
          <w:rtl/>
        </w:rPr>
        <w:t xml:space="preserve"> </w:t>
      </w:r>
      <w:r w:rsidR="009073D1" w:rsidRPr="009073D1">
        <w:rPr>
          <w:rFonts w:ascii="Simplified Arabic" w:hAnsi="Simplified Arabic" w:cs="Simplified Arabic" w:hint="cs"/>
          <w:sz w:val="24"/>
          <w:szCs w:val="24"/>
          <w:rtl/>
        </w:rPr>
        <w:t>الشوكي</w:t>
      </w:r>
      <w:r w:rsidR="009073D1" w:rsidRPr="009073D1">
        <w:rPr>
          <w:rFonts w:ascii="Simplified Arabic" w:hAnsi="Simplified Arabic" w:cs="Simplified Arabic"/>
          <w:sz w:val="24"/>
          <w:szCs w:val="24"/>
          <w:rtl/>
        </w:rPr>
        <w:t>.</w:t>
      </w:r>
    </w:p>
    <w:p w:rsidR="008C57E6" w:rsidRDefault="008C57E6" w:rsidP="008C57E6">
      <w:pPr>
        <w:bidi/>
        <w:rPr>
          <w:rFonts w:ascii="Simplified Arabic" w:hAnsi="Simplified Arabic" w:cs="Simplified Arabic"/>
          <w:sz w:val="24"/>
          <w:szCs w:val="24"/>
        </w:rPr>
      </w:pPr>
    </w:p>
    <w:p w:rsidR="00A83965" w:rsidRPr="009073D1" w:rsidRDefault="009073D1" w:rsidP="008C57E6">
      <w:pPr>
        <w:bidi/>
        <w:rPr>
          <w:rFonts w:ascii="Simplified Arabic" w:hAnsi="Simplified Arabic" w:cs="Simplified Arabic"/>
          <w:noProof/>
          <w:sz w:val="24"/>
          <w:szCs w:val="24"/>
          <w:rtl/>
          <w:lang w:eastAsia="fr-FR"/>
        </w:rPr>
      </w:pPr>
      <w:r>
        <w:rPr>
          <w:rFonts w:ascii="Simplified Arabic" w:hAnsi="Simplified Arabic" w:cs="Simplified Arabic"/>
          <w:noProof/>
          <w:sz w:val="24"/>
          <w:szCs w:val="24"/>
          <w:lang w:eastAsia="fr-FR"/>
        </w:rPr>
        <w:drawing>
          <wp:inline distT="0" distB="0" distL="0" distR="0" wp14:anchorId="775CBD23" wp14:editId="3BD0D410">
            <wp:extent cx="2457450" cy="31362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2180" cy="3142302"/>
                    </a:xfrm>
                    <a:prstGeom prst="rect">
                      <a:avLst/>
                    </a:prstGeom>
                    <a:noFill/>
                  </pic:spPr>
                </pic:pic>
              </a:graphicData>
            </a:graphic>
          </wp:inline>
        </w:drawing>
      </w:r>
      <w:r w:rsidR="008C57E6">
        <w:rPr>
          <w:rFonts w:ascii="Simplified Arabic" w:hAnsi="Simplified Arabic" w:cs="Simplified Arabic"/>
          <w:sz w:val="24"/>
          <w:szCs w:val="24"/>
        </w:rPr>
        <w:t xml:space="preserve">  </w:t>
      </w:r>
      <w:r w:rsidR="008C57E6">
        <w:rPr>
          <w:rFonts w:ascii="Simplified Arabic" w:hAnsi="Simplified Arabic" w:cs="Simplified Arabic"/>
          <w:noProof/>
          <w:sz w:val="24"/>
          <w:szCs w:val="24"/>
          <w:lang w:eastAsia="fr-FR"/>
        </w:rPr>
        <w:t xml:space="preserve"> </w:t>
      </w:r>
      <w:r>
        <w:rPr>
          <w:rFonts w:ascii="Simplified Arabic" w:hAnsi="Simplified Arabic" w:cs="Simplified Arabic"/>
          <w:noProof/>
          <w:sz w:val="24"/>
          <w:szCs w:val="24"/>
          <w:lang w:eastAsia="fr-FR"/>
        </w:rPr>
        <w:drawing>
          <wp:inline distT="0" distB="0" distL="0" distR="0" wp14:anchorId="1033B590" wp14:editId="2AC9074B">
            <wp:extent cx="2676525" cy="307530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1267" cy="3080754"/>
                    </a:xfrm>
                    <a:prstGeom prst="rect">
                      <a:avLst/>
                    </a:prstGeom>
                    <a:noFill/>
                  </pic:spPr>
                </pic:pic>
              </a:graphicData>
            </a:graphic>
          </wp:inline>
        </w:drawing>
      </w:r>
      <w:r w:rsidRPr="009073D1">
        <w:rPr>
          <w:rFonts w:ascii="Simplified Arabic" w:hAnsi="Simplified Arabic" w:cs="Simplified Arabic"/>
          <w:sz w:val="24"/>
          <w:szCs w:val="24"/>
          <w:rtl/>
        </w:rPr>
        <w:br/>
      </w:r>
    </w:p>
    <w:p w:rsidR="00D259C1" w:rsidRDefault="008C57E6" w:rsidP="008C57E6">
      <w:pPr>
        <w:bidi/>
        <w:rPr>
          <w:rFonts w:ascii="Simplified Arabic" w:hAnsi="Simplified Arabic" w:cs="Simplified Arabic"/>
          <w:sz w:val="24"/>
          <w:szCs w:val="24"/>
          <w:rtl/>
        </w:rPr>
      </w:pPr>
      <w:r>
        <w:rPr>
          <w:rFonts w:ascii="Simplified Arabic" w:hAnsi="Simplified Arabic" w:cs="Simplified Arabic" w:hint="cs"/>
          <w:sz w:val="24"/>
          <w:szCs w:val="24"/>
          <w:rtl/>
        </w:rPr>
        <w:t>الشكل رقم(01) يبين الجهاز العصبي المركزي                    الشكل رقم(02) يبين الجهاز العصبي العام</w:t>
      </w:r>
    </w:p>
    <w:p w:rsidR="008C57E6" w:rsidRPr="00BE525F" w:rsidRDefault="00BE525F" w:rsidP="007C2342">
      <w:pPr>
        <w:bidi/>
        <w:rPr>
          <w:rFonts w:ascii="Simplified Arabic" w:hAnsi="Simplified Arabic" w:cs="Simplified Arabic"/>
          <w:b/>
          <w:bCs/>
          <w:sz w:val="28"/>
          <w:szCs w:val="28"/>
          <w:rtl/>
        </w:rPr>
      </w:pPr>
      <w:r>
        <w:rPr>
          <w:rFonts w:ascii="Simplified Arabic" w:hAnsi="Simplified Arabic" w:cs="Simplified Arabic" w:hint="cs"/>
          <w:b/>
          <w:bCs/>
          <w:sz w:val="28"/>
          <w:szCs w:val="28"/>
          <w:rtl/>
        </w:rPr>
        <w:t>1-1-</w:t>
      </w:r>
      <w:r w:rsidR="008C57E6" w:rsidRPr="00BE525F">
        <w:rPr>
          <w:rFonts w:ascii="Simplified Arabic" w:hAnsi="Simplified Arabic" w:cs="Simplified Arabic" w:hint="cs"/>
          <w:b/>
          <w:bCs/>
          <w:sz w:val="28"/>
          <w:szCs w:val="28"/>
          <w:rtl/>
        </w:rPr>
        <w:t>المخ:</w:t>
      </w:r>
    </w:p>
    <w:p w:rsidR="00CF0D7A" w:rsidRPr="00BE525F" w:rsidRDefault="007C2342" w:rsidP="007C2342">
      <w:pPr>
        <w:bidi/>
        <w:rPr>
          <w:rFonts w:ascii="Simplified Arabic" w:hAnsi="Simplified Arabic" w:cs="Simplified Arabic"/>
          <w:sz w:val="28"/>
          <w:szCs w:val="28"/>
          <w:rtl/>
        </w:rPr>
      </w:pPr>
      <w:r w:rsidRPr="00BE525F">
        <w:rPr>
          <w:rFonts w:ascii="Simplified Arabic" w:hAnsi="Simplified Arabic" w:cs="Simplified Arabic" w:hint="cs"/>
          <w:sz w:val="28"/>
          <w:szCs w:val="28"/>
          <w:rtl/>
        </w:rPr>
        <w:t xml:space="preserve">عبارة عن كرة مخية تنقسم الى طوليا الى نصفي يسمى كل نصف "نصف الكرة المخية الأيمن" و"نصف الكرة المخية الايسر". </w:t>
      </w:r>
      <w:proofErr w:type="gramStart"/>
      <w:r w:rsidRPr="00BE525F">
        <w:rPr>
          <w:rFonts w:ascii="Simplified Arabic" w:hAnsi="Simplified Arabic" w:cs="Simplified Arabic" w:hint="cs"/>
          <w:sz w:val="28"/>
          <w:szCs w:val="28"/>
          <w:rtl/>
        </w:rPr>
        <w:t>و يسمى</w:t>
      </w:r>
      <w:proofErr w:type="gramEnd"/>
      <w:r w:rsidRPr="00BE525F">
        <w:rPr>
          <w:rFonts w:ascii="Simplified Arabic" w:hAnsi="Simplified Arabic" w:cs="Simplified Arabic" w:hint="cs"/>
          <w:sz w:val="28"/>
          <w:szCs w:val="28"/>
          <w:rtl/>
        </w:rPr>
        <w:t xml:space="preserve"> أيضا "المخ الأيمن و المخ الايسر". ينقسم</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المخ</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إلى 4</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فصوص،</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تتوزع</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على</w:t>
      </w:r>
      <w:r w:rsidRPr="00BE525F">
        <w:rPr>
          <w:rFonts w:ascii="Simplified Arabic" w:hAnsi="Simplified Arabic" w:cs="Simplified Arabic"/>
          <w:sz w:val="28"/>
          <w:szCs w:val="28"/>
          <w:rtl/>
        </w:rPr>
        <w:t xml:space="preserve"> </w:t>
      </w:r>
      <w:proofErr w:type="gramStart"/>
      <w:r w:rsidRPr="00BE525F">
        <w:rPr>
          <w:rFonts w:ascii="Simplified Arabic" w:hAnsi="Simplified Arabic" w:cs="Simplified Arabic" w:hint="cs"/>
          <w:sz w:val="28"/>
          <w:szCs w:val="28"/>
          <w:rtl/>
        </w:rPr>
        <w:t>قشرة</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كل</w:t>
      </w:r>
      <w:proofErr w:type="gramEnd"/>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فص مناطق تسمى "باحات"</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تتحكم</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في</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جميع</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وظائف</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الجسم</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وأيضا</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في</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السلوك</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و</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الحالة</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النفسية</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و</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العقلية</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تتحدد</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الفصوص</w:t>
      </w:r>
      <w:r w:rsidRPr="00BE525F">
        <w:rPr>
          <w:rFonts w:ascii="Simplified Arabic" w:hAnsi="Simplified Arabic" w:cs="Simplified Arabic"/>
          <w:sz w:val="28"/>
          <w:szCs w:val="28"/>
          <w:rtl/>
        </w:rPr>
        <w:t xml:space="preserve"> </w:t>
      </w:r>
      <w:r w:rsidRPr="00BE525F">
        <w:rPr>
          <w:rFonts w:ascii="Simplified Arabic" w:hAnsi="Simplified Arabic" w:cs="Simplified Arabic" w:hint="cs"/>
          <w:sz w:val="28"/>
          <w:szCs w:val="28"/>
          <w:rtl/>
        </w:rPr>
        <w:t>بواسطة</w:t>
      </w:r>
      <w:r w:rsidR="00CF0D7A" w:rsidRPr="00BE525F">
        <w:rPr>
          <w:rFonts w:ascii="Simplified Arabic" w:hAnsi="Simplified Arabic" w:cs="Simplified Arabic" w:hint="cs"/>
          <w:sz w:val="28"/>
          <w:szCs w:val="28"/>
          <w:rtl/>
        </w:rPr>
        <w:t xml:space="preserve"> شقوق.</w:t>
      </w:r>
    </w:p>
    <w:p w:rsidR="00D259C1" w:rsidRDefault="00CF0D7A" w:rsidP="00CF0D7A">
      <w:pPr>
        <w:bidi/>
      </w:pPr>
      <w:r w:rsidRPr="00BE525F">
        <w:rPr>
          <w:rFonts w:ascii="Simplified Arabic" w:hAnsi="Simplified Arabic" w:cs="Simplified Arabic" w:hint="cs"/>
          <w:sz w:val="28"/>
          <w:szCs w:val="28"/>
          <w:rtl/>
        </w:rPr>
        <w:lastRenderedPageBreak/>
        <w:t xml:space="preserve">فصوص المخ هي: الفص الجبهي او الامامي في مقدمة الراس، الفص </w:t>
      </w:r>
      <w:proofErr w:type="gramStart"/>
      <w:r w:rsidRPr="00BE525F">
        <w:rPr>
          <w:rFonts w:ascii="Simplified Arabic" w:hAnsi="Simplified Arabic" w:cs="Simplified Arabic" w:hint="cs"/>
          <w:sz w:val="28"/>
          <w:szCs w:val="28"/>
          <w:rtl/>
        </w:rPr>
        <w:t>القفوي(</w:t>
      </w:r>
      <w:proofErr w:type="gramEnd"/>
      <w:r w:rsidRPr="00BE525F">
        <w:rPr>
          <w:rFonts w:ascii="Simplified Arabic" w:hAnsi="Simplified Arabic" w:cs="Simplified Arabic" w:hint="cs"/>
          <w:sz w:val="28"/>
          <w:szCs w:val="28"/>
          <w:rtl/>
        </w:rPr>
        <w:t>في بعض المراجع القذالي) في مؤخرة الراس، الفص الجداري في اعلى الراس و الفص الصدغي خلف الاذن</w:t>
      </w:r>
      <w:r>
        <w:rPr>
          <w:rFonts w:ascii="Simplified Arabic" w:hAnsi="Simplified Arabic" w:cs="Simplified Arabic" w:hint="cs"/>
          <w:sz w:val="24"/>
          <w:szCs w:val="24"/>
          <w:rtl/>
        </w:rPr>
        <w:t>.</w:t>
      </w:r>
      <w:r w:rsidR="007C2342" w:rsidRPr="007C2342">
        <w:rPr>
          <w:rFonts w:ascii="Simplified Arabic" w:hAnsi="Simplified Arabic" w:cs="Simplified Arabic"/>
          <w:sz w:val="24"/>
          <w:szCs w:val="24"/>
          <w:rtl/>
        </w:rPr>
        <w:t xml:space="preserve"> </w:t>
      </w:r>
    </w:p>
    <w:p w:rsidR="00D259C1" w:rsidRDefault="00B940DB" w:rsidP="00B940DB">
      <w:pPr>
        <w:bidi/>
        <w:rPr>
          <w:rtl/>
        </w:rPr>
      </w:pPr>
      <w:r>
        <w:rPr>
          <w:noProof/>
          <w:lang w:eastAsia="fr-FR"/>
        </w:rPr>
        <w:drawing>
          <wp:inline distT="0" distB="0" distL="0" distR="0" wp14:anchorId="5A791D46" wp14:editId="7364DED8">
            <wp:extent cx="1608423" cy="19907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569" cy="2019372"/>
                    </a:xfrm>
                    <a:prstGeom prst="rect">
                      <a:avLst/>
                    </a:prstGeom>
                    <a:noFill/>
                  </pic:spPr>
                </pic:pic>
              </a:graphicData>
            </a:graphic>
          </wp:inline>
        </w:drawing>
      </w:r>
      <w:r>
        <w:rPr>
          <w:rFonts w:hint="cs"/>
          <w:rtl/>
        </w:rPr>
        <w:t xml:space="preserve">       </w:t>
      </w:r>
      <w:r>
        <w:rPr>
          <w:noProof/>
          <w:rtl/>
          <w:lang w:eastAsia="fr-FR"/>
        </w:rPr>
        <w:drawing>
          <wp:inline distT="0" distB="0" distL="0" distR="0" wp14:anchorId="7A49D3B1" wp14:editId="7D4B2F86">
            <wp:extent cx="1610360" cy="1990216"/>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120" cy="2003514"/>
                    </a:xfrm>
                    <a:prstGeom prst="rect">
                      <a:avLst/>
                    </a:prstGeom>
                    <a:noFill/>
                  </pic:spPr>
                </pic:pic>
              </a:graphicData>
            </a:graphic>
          </wp:inline>
        </w:drawing>
      </w:r>
      <w:r>
        <w:rPr>
          <w:rFonts w:hint="cs"/>
          <w:rtl/>
        </w:rPr>
        <w:t xml:space="preserve">      </w:t>
      </w:r>
      <w:r>
        <w:rPr>
          <w:noProof/>
          <w:rtl/>
          <w:lang w:eastAsia="fr-FR"/>
        </w:rPr>
        <w:drawing>
          <wp:inline distT="0" distB="0" distL="0" distR="0" wp14:anchorId="69D73879">
            <wp:extent cx="1981200" cy="19011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862" cy="1902785"/>
                    </a:xfrm>
                    <a:prstGeom prst="rect">
                      <a:avLst/>
                    </a:prstGeom>
                    <a:noFill/>
                  </pic:spPr>
                </pic:pic>
              </a:graphicData>
            </a:graphic>
          </wp:inline>
        </w:drawing>
      </w:r>
    </w:p>
    <w:p w:rsidR="00B940DB" w:rsidRDefault="00B940DB" w:rsidP="00B940DB">
      <w:pPr>
        <w:bidi/>
        <w:rPr>
          <w:rtl/>
        </w:rPr>
      </w:pPr>
      <w:r>
        <w:rPr>
          <w:rFonts w:hint="cs"/>
          <w:rtl/>
        </w:rPr>
        <w:t>الشكل رقم(03) يبين الكرة المخية           الشكل رقم(04) يبين نصفي الكرة المخية             الشكل رقم(05) يبين فصوص المخ</w:t>
      </w:r>
    </w:p>
    <w:p w:rsidR="00BE525F" w:rsidRDefault="00BE525F" w:rsidP="00CF0D7A">
      <w:pPr>
        <w:bidi/>
        <w:rPr>
          <w:rFonts w:ascii="Simplified Arabic" w:hAnsi="Simplified Arabic" w:cs="Simplified Arabic"/>
          <w:b/>
          <w:bCs/>
          <w:sz w:val="28"/>
          <w:szCs w:val="28"/>
          <w:rtl/>
        </w:rPr>
      </w:pPr>
      <w:r w:rsidRPr="00BE525F">
        <w:rPr>
          <w:rFonts w:ascii="Simplified Arabic" w:hAnsi="Simplified Arabic" w:cs="Simplified Arabic"/>
          <w:b/>
          <w:bCs/>
          <w:color w:val="FF0000"/>
          <w:sz w:val="28"/>
          <w:szCs w:val="28"/>
          <w:rtl/>
        </w:rPr>
        <w:t>1-</w:t>
      </w:r>
      <w:proofErr w:type="gramStart"/>
      <w:r w:rsidRPr="00BE525F">
        <w:rPr>
          <w:rFonts w:ascii="Simplified Arabic" w:hAnsi="Simplified Arabic" w:cs="Simplified Arabic"/>
          <w:b/>
          <w:bCs/>
          <w:color w:val="FF0000"/>
          <w:sz w:val="28"/>
          <w:szCs w:val="28"/>
          <w:rtl/>
        </w:rPr>
        <w:t xml:space="preserve">2- </w:t>
      </w:r>
      <w:r w:rsidR="00CF0D7A" w:rsidRPr="00BE525F">
        <w:rPr>
          <w:rFonts w:ascii="Simplified Arabic" w:hAnsi="Simplified Arabic" w:cs="Simplified Arabic"/>
          <w:b/>
          <w:bCs/>
          <w:color w:val="FF0000"/>
          <w:sz w:val="28"/>
          <w:szCs w:val="28"/>
          <w:rtl/>
        </w:rPr>
        <w:t>باحات</w:t>
      </w:r>
      <w:proofErr w:type="gramEnd"/>
      <w:r w:rsidR="00CF0D7A" w:rsidRPr="00BE525F">
        <w:rPr>
          <w:rFonts w:ascii="Simplified Arabic" w:hAnsi="Simplified Arabic" w:cs="Simplified Arabic"/>
          <w:b/>
          <w:bCs/>
          <w:color w:val="FF0000"/>
          <w:sz w:val="28"/>
          <w:szCs w:val="28"/>
          <w:rtl/>
        </w:rPr>
        <w:t>(مناطق) الكلام في المخ</w:t>
      </w:r>
      <w:r w:rsidR="0072081B" w:rsidRPr="00BE525F">
        <w:rPr>
          <w:rFonts w:ascii="Simplified Arabic" w:hAnsi="Simplified Arabic" w:cs="Simplified Arabic"/>
          <w:b/>
          <w:bCs/>
          <w:sz w:val="28"/>
          <w:szCs w:val="28"/>
          <w:rtl/>
        </w:rPr>
        <w:t xml:space="preserve">: </w:t>
      </w:r>
    </w:p>
    <w:p w:rsidR="00CF0D7A" w:rsidRPr="00BE525F" w:rsidRDefault="0072081B" w:rsidP="00BE525F">
      <w:pPr>
        <w:bidi/>
        <w:rPr>
          <w:rFonts w:ascii="Simplified Arabic" w:hAnsi="Simplified Arabic" w:cs="Simplified Arabic"/>
          <w:sz w:val="28"/>
          <w:szCs w:val="28"/>
          <w:rtl/>
        </w:rPr>
      </w:pPr>
      <w:r w:rsidRPr="00BE525F">
        <w:rPr>
          <w:rFonts w:ascii="Simplified Arabic" w:hAnsi="Simplified Arabic" w:cs="Simplified Arabic"/>
          <w:sz w:val="28"/>
          <w:szCs w:val="28"/>
          <w:rtl/>
        </w:rPr>
        <w:t>ت</w:t>
      </w:r>
      <w:r w:rsidR="00BE525F">
        <w:rPr>
          <w:rFonts w:ascii="Simplified Arabic" w:hAnsi="Simplified Arabic" w:cs="Simplified Arabic" w:hint="cs"/>
          <w:sz w:val="28"/>
          <w:szCs w:val="28"/>
          <w:rtl/>
        </w:rPr>
        <w:t>وجد</w:t>
      </w:r>
      <w:r w:rsidRPr="00BE525F">
        <w:rPr>
          <w:rFonts w:ascii="Simplified Arabic" w:hAnsi="Simplified Arabic" w:cs="Simplified Arabic"/>
          <w:sz w:val="28"/>
          <w:szCs w:val="28"/>
          <w:rtl/>
        </w:rPr>
        <w:t xml:space="preserve"> منطقتان مسؤولتان عن الكلام على مستوى القشرة المخية</w:t>
      </w:r>
      <w:r w:rsidR="00BE525F">
        <w:rPr>
          <w:rFonts w:ascii="Simplified Arabic" w:hAnsi="Simplified Arabic" w:cs="Simplified Arabic" w:hint="cs"/>
          <w:sz w:val="28"/>
          <w:szCs w:val="28"/>
          <w:rtl/>
        </w:rPr>
        <w:t xml:space="preserve"> بالإضافة الى باحة السمع الاولية باعتبارها المستقبل الأول للأصوات</w:t>
      </w:r>
      <w:r w:rsidRPr="00BE525F">
        <w:rPr>
          <w:rFonts w:ascii="Simplified Arabic" w:hAnsi="Simplified Arabic" w:cs="Simplified Arabic"/>
          <w:sz w:val="28"/>
          <w:szCs w:val="28"/>
          <w:rtl/>
        </w:rPr>
        <w:t xml:space="preserve"> </w:t>
      </w:r>
      <w:proofErr w:type="gramStart"/>
      <w:r w:rsidRPr="00BE525F">
        <w:rPr>
          <w:rFonts w:ascii="Simplified Arabic" w:hAnsi="Simplified Arabic" w:cs="Simplified Arabic"/>
          <w:sz w:val="28"/>
          <w:szCs w:val="28"/>
          <w:rtl/>
        </w:rPr>
        <w:t>و هي</w:t>
      </w:r>
      <w:proofErr w:type="gramEnd"/>
      <w:r w:rsidRPr="00BE525F">
        <w:rPr>
          <w:rFonts w:ascii="Simplified Arabic" w:hAnsi="Simplified Arabic" w:cs="Simplified Arabic"/>
          <w:sz w:val="28"/>
          <w:szCs w:val="28"/>
          <w:rtl/>
        </w:rPr>
        <w:t>:</w:t>
      </w:r>
    </w:p>
    <w:p w:rsidR="00CF0D7A" w:rsidRPr="00BE525F" w:rsidRDefault="0072081B" w:rsidP="00BE525F">
      <w:pPr>
        <w:bidi/>
        <w:spacing w:after="0" w:line="276" w:lineRule="auto"/>
        <w:ind w:right="-567"/>
        <w:rPr>
          <w:rFonts w:ascii="Simplified Arabic" w:hAnsi="Simplified Arabic" w:cs="Simplified Arabic"/>
          <w:sz w:val="28"/>
          <w:szCs w:val="28"/>
          <w:rtl/>
        </w:rPr>
      </w:pPr>
      <w:proofErr w:type="gramStart"/>
      <w:r w:rsidRPr="00BE525F">
        <w:rPr>
          <w:rFonts w:ascii="Simplified Arabic" w:hAnsi="Simplified Arabic" w:cs="Simplified Arabic"/>
          <w:sz w:val="28"/>
          <w:szCs w:val="28"/>
          <w:rtl/>
        </w:rPr>
        <w:t xml:space="preserve">أ- </w:t>
      </w:r>
      <w:r w:rsidR="00031163" w:rsidRPr="00BE525F">
        <w:rPr>
          <w:rFonts w:ascii="Simplified Arabic" w:hAnsi="Simplified Arabic" w:cs="Simplified Arabic"/>
          <w:sz w:val="28"/>
          <w:szCs w:val="28"/>
          <w:rtl/>
        </w:rPr>
        <w:t xml:space="preserve"> </w:t>
      </w:r>
      <w:proofErr w:type="gramEnd"/>
      <w:r w:rsidR="00031163" w:rsidRPr="00BE525F">
        <w:rPr>
          <w:rFonts w:ascii="Simplified Arabic" w:hAnsi="Simplified Arabic" w:cs="Simplified Arabic"/>
          <w:sz w:val="28"/>
          <w:szCs w:val="28"/>
          <w:rtl/>
        </w:rPr>
        <w:t xml:space="preserve">باحة بروكا للكلام </w:t>
      </w:r>
      <w:r w:rsidR="00031163" w:rsidRPr="00BE525F">
        <w:rPr>
          <w:rFonts w:ascii="Simplified Arabic" w:hAnsi="Simplified Arabic" w:cs="Simplified Arabic"/>
          <w:sz w:val="28"/>
          <w:szCs w:val="28"/>
        </w:rPr>
        <w:t>aire de Broca</w:t>
      </w:r>
      <w:r w:rsidR="00031163" w:rsidRPr="00BE525F">
        <w:rPr>
          <w:rFonts w:ascii="Simplified Arabic" w:hAnsi="Simplified Arabic" w:cs="Simplified Arabic"/>
          <w:sz w:val="28"/>
          <w:szCs w:val="28"/>
          <w:rtl/>
        </w:rPr>
        <w:t xml:space="preserve"> في</w:t>
      </w:r>
      <w:r w:rsidRPr="00BE525F">
        <w:rPr>
          <w:rFonts w:ascii="Simplified Arabic" w:hAnsi="Simplified Arabic" w:cs="Simplified Arabic"/>
          <w:sz w:val="28"/>
          <w:szCs w:val="28"/>
          <w:rtl/>
        </w:rPr>
        <w:t xml:space="preserve"> الفص الامامي</w:t>
      </w:r>
      <w:r w:rsidR="00031163" w:rsidRPr="00BE525F">
        <w:rPr>
          <w:rFonts w:ascii="Simplified Arabic" w:hAnsi="Simplified Arabic" w:cs="Simplified Arabic"/>
          <w:sz w:val="28"/>
          <w:szCs w:val="28"/>
          <w:rtl/>
        </w:rPr>
        <w:t>.</w:t>
      </w:r>
    </w:p>
    <w:p w:rsidR="0072081B" w:rsidRDefault="0072081B" w:rsidP="00BE525F">
      <w:pPr>
        <w:bidi/>
        <w:spacing w:after="0" w:line="276" w:lineRule="auto"/>
        <w:ind w:right="-567"/>
        <w:rPr>
          <w:rFonts w:cs="Arial"/>
          <w:rtl/>
        </w:rPr>
      </w:pPr>
      <w:r w:rsidRPr="00BE525F">
        <w:rPr>
          <w:rFonts w:ascii="Simplified Arabic" w:hAnsi="Simplified Arabic" w:cs="Simplified Arabic"/>
          <w:sz w:val="28"/>
          <w:szCs w:val="28"/>
          <w:rtl/>
        </w:rPr>
        <w:t xml:space="preserve">ب-باحة </w:t>
      </w:r>
      <w:proofErr w:type="spellStart"/>
      <w:r w:rsidRPr="00BE525F">
        <w:rPr>
          <w:rFonts w:ascii="Simplified Arabic" w:hAnsi="Simplified Arabic" w:cs="Simplified Arabic"/>
          <w:sz w:val="28"/>
          <w:szCs w:val="28"/>
          <w:rtl/>
        </w:rPr>
        <w:t>فرنيك</w:t>
      </w:r>
      <w:r w:rsidR="00BE525F">
        <w:rPr>
          <w:rFonts w:ascii="Simplified Arabic" w:hAnsi="Simplified Arabic" w:cs="Simplified Arabic" w:hint="cs"/>
          <w:sz w:val="28"/>
          <w:szCs w:val="28"/>
          <w:rtl/>
        </w:rPr>
        <w:t>ي</w:t>
      </w:r>
      <w:r w:rsidRPr="00BE525F">
        <w:rPr>
          <w:rFonts w:ascii="Simplified Arabic" w:hAnsi="Simplified Arabic" w:cs="Simplified Arabic"/>
          <w:sz w:val="28"/>
          <w:szCs w:val="28"/>
          <w:rtl/>
        </w:rPr>
        <w:t>ه</w:t>
      </w:r>
      <w:proofErr w:type="spellEnd"/>
      <w:r w:rsidRPr="00BE525F">
        <w:rPr>
          <w:rFonts w:ascii="Simplified Arabic" w:hAnsi="Simplified Arabic" w:cs="Simplified Arabic"/>
          <w:sz w:val="28"/>
          <w:szCs w:val="28"/>
          <w:rtl/>
        </w:rPr>
        <w:t xml:space="preserve"> في الفص الجداري</w:t>
      </w:r>
      <w:r>
        <w:rPr>
          <w:rFonts w:cs="Arial" w:hint="cs"/>
          <w:rtl/>
        </w:rPr>
        <w:t>.</w:t>
      </w:r>
    </w:p>
    <w:p w:rsidR="0072081B" w:rsidRDefault="0072081B" w:rsidP="0072081B">
      <w:pPr>
        <w:bidi/>
        <w:rPr>
          <w:rtl/>
        </w:rPr>
      </w:pPr>
      <w:r>
        <w:rPr>
          <w:noProof/>
          <w:lang w:eastAsia="fr-FR"/>
        </w:rPr>
        <w:drawing>
          <wp:inline distT="0" distB="0" distL="0" distR="0" wp14:anchorId="68E815BF">
            <wp:extent cx="6067152" cy="31089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480" cy="3115789"/>
                    </a:xfrm>
                    <a:prstGeom prst="rect">
                      <a:avLst/>
                    </a:prstGeom>
                    <a:noFill/>
                  </pic:spPr>
                </pic:pic>
              </a:graphicData>
            </a:graphic>
          </wp:inline>
        </w:drawing>
      </w:r>
    </w:p>
    <w:p w:rsidR="00F94426" w:rsidRDefault="00F94426" w:rsidP="00F94426">
      <w:pPr>
        <w:bidi/>
        <w:rPr>
          <w:rtl/>
        </w:rPr>
      </w:pPr>
      <w:r>
        <w:rPr>
          <w:rFonts w:hint="cs"/>
          <w:rtl/>
        </w:rPr>
        <w:t xml:space="preserve">         الشكل رقم (06): يوضح فصوص المخ </w:t>
      </w:r>
      <w:proofErr w:type="gramStart"/>
      <w:r>
        <w:rPr>
          <w:rFonts w:hint="cs"/>
          <w:rtl/>
        </w:rPr>
        <w:t>و مناطق</w:t>
      </w:r>
      <w:proofErr w:type="gramEnd"/>
      <w:r>
        <w:rPr>
          <w:rFonts w:hint="cs"/>
          <w:rtl/>
        </w:rPr>
        <w:t xml:space="preserve"> السمع و الكلام </w:t>
      </w:r>
    </w:p>
    <w:p w:rsidR="00F94426" w:rsidRDefault="00F94426" w:rsidP="00F94426">
      <w:pPr>
        <w:bidi/>
        <w:rPr>
          <w:rtl/>
        </w:rPr>
      </w:pPr>
    </w:p>
    <w:p w:rsidR="00A200EA" w:rsidRDefault="0072081B" w:rsidP="00A200EA">
      <w:pPr>
        <w:bidi/>
        <w:rPr>
          <w:b/>
          <w:bCs/>
          <w:sz w:val="28"/>
          <w:szCs w:val="28"/>
          <w:rtl/>
        </w:rPr>
      </w:pPr>
      <w:r w:rsidRPr="00D37A93">
        <w:rPr>
          <w:rFonts w:hint="cs"/>
          <w:b/>
          <w:bCs/>
          <w:color w:val="FF0000"/>
          <w:sz w:val="28"/>
          <w:szCs w:val="28"/>
          <w:rtl/>
        </w:rPr>
        <w:lastRenderedPageBreak/>
        <w:t>2-جهاز السمع</w:t>
      </w:r>
      <w:r w:rsidR="00A200EA" w:rsidRPr="00D37A93">
        <w:rPr>
          <w:rFonts w:hint="cs"/>
          <w:b/>
          <w:bCs/>
          <w:color w:val="FF0000"/>
          <w:sz w:val="28"/>
          <w:szCs w:val="28"/>
          <w:rtl/>
        </w:rPr>
        <w:t xml:space="preserve">: </w:t>
      </w:r>
      <w:r w:rsidR="00A200EA" w:rsidRPr="00A200EA">
        <w:rPr>
          <w:rFonts w:hint="cs"/>
          <w:sz w:val="28"/>
          <w:szCs w:val="28"/>
          <w:rtl/>
        </w:rPr>
        <w:t xml:space="preserve">يتكون جهاز السمع من قسمين أساسيين هما: الاذن </w:t>
      </w:r>
      <w:proofErr w:type="gramStart"/>
      <w:r w:rsidR="00A200EA" w:rsidRPr="00A200EA">
        <w:rPr>
          <w:rFonts w:hint="cs"/>
          <w:sz w:val="28"/>
          <w:szCs w:val="28"/>
          <w:rtl/>
        </w:rPr>
        <w:t>و المراكز</w:t>
      </w:r>
      <w:proofErr w:type="gramEnd"/>
      <w:r w:rsidR="00A200EA" w:rsidRPr="00A200EA">
        <w:rPr>
          <w:rFonts w:hint="cs"/>
          <w:sz w:val="28"/>
          <w:szCs w:val="28"/>
          <w:rtl/>
        </w:rPr>
        <w:t xml:space="preserve"> العصبية</w:t>
      </w:r>
    </w:p>
    <w:p w:rsidR="00A200EA" w:rsidRPr="00D37A93" w:rsidRDefault="00A200EA" w:rsidP="00A200EA">
      <w:pPr>
        <w:bidi/>
        <w:rPr>
          <w:b/>
          <w:bCs/>
          <w:color w:val="FF0000"/>
          <w:sz w:val="28"/>
          <w:szCs w:val="28"/>
          <w:rtl/>
        </w:rPr>
      </w:pPr>
      <w:r w:rsidRPr="00D37A93">
        <w:rPr>
          <w:rFonts w:hint="cs"/>
          <w:b/>
          <w:bCs/>
          <w:color w:val="FF0000"/>
          <w:sz w:val="28"/>
          <w:szCs w:val="28"/>
          <w:rtl/>
        </w:rPr>
        <w:t>2-1-الاذن</w:t>
      </w:r>
    </w:p>
    <w:p w:rsidR="0072081B" w:rsidRDefault="006B3A85" w:rsidP="00A200EA">
      <w:pPr>
        <w:bidi/>
        <w:spacing w:after="0" w:line="276" w:lineRule="auto"/>
        <w:jc w:val="both"/>
        <w:rPr>
          <w:rFonts w:ascii="Simplified Arabic" w:hAnsi="Simplified Arabic" w:cs="Simplified Arabic"/>
          <w:sz w:val="28"/>
          <w:szCs w:val="28"/>
          <w:rtl/>
        </w:rPr>
      </w:pPr>
      <w:r w:rsidRPr="00A200EA">
        <w:rPr>
          <w:rFonts w:hint="cs"/>
          <w:sz w:val="28"/>
          <w:szCs w:val="28"/>
          <w:rtl/>
        </w:rPr>
        <w:t xml:space="preserve">تعتبر الحواس أجهزة استقبال المثيرات الخارجية </w:t>
      </w:r>
      <w:proofErr w:type="gramStart"/>
      <w:r w:rsidRPr="00A200EA">
        <w:rPr>
          <w:rFonts w:hint="cs"/>
          <w:sz w:val="28"/>
          <w:szCs w:val="28"/>
          <w:rtl/>
        </w:rPr>
        <w:t>و نقلها</w:t>
      </w:r>
      <w:proofErr w:type="gramEnd"/>
      <w:r w:rsidRPr="00A200EA">
        <w:rPr>
          <w:rFonts w:hint="cs"/>
          <w:sz w:val="28"/>
          <w:szCs w:val="28"/>
          <w:rtl/>
        </w:rPr>
        <w:t xml:space="preserve"> الى المراكز العصبية اين تتم عملية التفسير و الترجمة و تحديد الاستجابات أي السلوكات التي يتفاعل بها الفرد مع بيئته و يتكيف معها.</w:t>
      </w:r>
      <w:r w:rsidR="00A200EA" w:rsidRPr="00A200EA">
        <w:rPr>
          <w:rFonts w:hint="cs"/>
          <w:sz w:val="28"/>
          <w:szCs w:val="28"/>
          <w:rtl/>
        </w:rPr>
        <w:t xml:space="preserve"> هذا يعني ان الحواس هي القناة </w:t>
      </w:r>
      <w:proofErr w:type="gramStart"/>
      <w:r w:rsidR="00A200EA" w:rsidRPr="00A200EA">
        <w:rPr>
          <w:rFonts w:hint="cs"/>
          <w:sz w:val="28"/>
          <w:szCs w:val="28"/>
          <w:rtl/>
        </w:rPr>
        <w:t>و الرابط</w:t>
      </w:r>
      <w:proofErr w:type="gramEnd"/>
      <w:r w:rsidR="00A200EA" w:rsidRPr="00A200EA">
        <w:rPr>
          <w:rFonts w:hint="cs"/>
          <w:sz w:val="28"/>
          <w:szCs w:val="28"/>
          <w:rtl/>
        </w:rPr>
        <w:t xml:space="preserve"> الأساسي بين الانسان و العالم الخارجي. و تعتبر</w:t>
      </w:r>
      <w:r w:rsidRPr="00A200EA">
        <w:rPr>
          <w:rFonts w:hint="cs"/>
          <w:sz w:val="28"/>
          <w:szCs w:val="28"/>
          <w:rtl/>
        </w:rPr>
        <w:t xml:space="preserve"> حاسة </w:t>
      </w:r>
      <w:r w:rsidR="00A200EA" w:rsidRPr="00A200EA">
        <w:rPr>
          <w:rFonts w:hint="cs"/>
          <w:sz w:val="28"/>
          <w:szCs w:val="28"/>
          <w:rtl/>
        </w:rPr>
        <w:t>السمع</w:t>
      </w:r>
      <w:r w:rsidR="00A200EA">
        <w:rPr>
          <w:rFonts w:hint="cs"/>
          <w:sz w:val="28"/>
          <w:szCs w:val="28"/>
          <w:rtl/>
        </w:rPr>
        <w:t xml:space="preserve"> من اهم </w:t>
      </w:r>
      <w:proofErr w:type="gramStart"/>
      <w:r w:rsidR="00A200EA">
        <w:rPr>
          <w:rFonts w:hint="cs"/>
          <w:sz w:val="28"/>
          <w:szCs w:val="28"/>
          <w:rtl/>
        </w:rPr>
        <w:t xml:space="preserve">هذه </w:t>
      </w:r>
      <w:r w:rsidRPr="00A200EA">
        <w:rPr>
          <w:rFonts w:hint="cs"/>
          <w:sz w:val="28"/>
          <w:szCs w:val="28"/>
          <w:rtl/>
        </w:rPr>
        <w:t xml:space="preserve"> </w:t>
      </w:r>
      <w:r w:rsidR="00A200EA">
        <w:rPr>
          <w:rFonts w:hint="cs"/>
          <w:sz w:val="28"/>
          <w:szCs w:val="28"/>
          <w:rtl/>
        </w:rPr>
        <w:t>القنوات</w:t>
      </w:r>
      <w:proofErr w:type="gramEnd"/>
      <w:r w:rsidR="00A200EA">
        <w:rPr>
          <w:rFonts w:hint="cs"/>
          <w:sz w:val="28"/>
          <w:szCs w:val="28"/>
          <w:rtl/>
        </w:rPr>
        <w:t xml:space="preserve">. </w:t>
      </w:r>
      <w:r w:rsidR="00A200EA" w:rsidRPr="00A200EA">
        <w:rPr>
          <w:rFonts w:ascii="Simplified Arabic" w:hAnsi="Simplified Arabic" w:cs="Simplified Arabic"/>
          <w:sz w:val="28"/>
          <w:szCs w:val="28"/>
          <w:rtl/>
        </w:rPr>
        <w:t xml:space="preserve">يقول </w:t>
      </w:r>
      <w:r w:rsidRPr="00A200EA">
        <w:rPr>
          <w:rFonts w:ascii="Simplified Arabic" w:hAnsi="Simplified Arabic" w:cs="Simplified Arabic"/>
          <w:sz w:val="28"/>
          <w:szCs w:val="28"/>
          <w:rtl/>
        </w:rPr>
        <w:t xml:space="preserve">"جير هارت" أن السمع اهم وسيلة تعلم منذ ميلاد الطفل، فيعرف الرضيع التمييز بين الاصوات الصاخبة، الناعمة، العالية، والمنخفضة، المكدرة والسارة، كذلك يتعلم الرضيع تحديد الاتجاهات المسافة ومعنى الاصوات، المناغاة والصراخ واصوات </w:t>
      </w:r>
      <w:r w:rsidR="00A200EA" w:rsidRPr="00A200EA">
        <w:rPr>
          <w:rFonts w:ascii="Simplified Arabic" w:hAnsi="Simplified Arabic" w:cs="Simplified Arabic" w:hint="cs"/>
          <w:sz w:val="28"/>
          <w:szCs w:val="28"/>
          <w:rtl/>
        </w:rPr>
        <w:t>الاخرين. وكنتيجة</w:t>
      </w:r>
      <w:r w:rsidRPr="00A200EA">
        <w:rPr>
          <w:rFonts w:ascii="Simplified Arabic" w:hAnsi="Simplified Arabic" w:cs="Simplified Arabic"/>
          <w:sz w:val="28"/>
          <w:szCs w:val="28"/>
          <w:rtl/>
        </w:rPr>
        <w:t xml:space="preserve"> خبرات صوتية عديدة، يبدأ الطفل في تعلم الكلام، وتنمو المهارات اللغوية بوضوح، </w:t>
      </w:r>
      <w:r w:rsidR="00A200EA">
        <w:rPr>
          <w:rFonts w:ascii="Simplified Arabic" w:hAnsi="Simplified Arabic" w:cs="Simplified Arabic" w:hint="cs"/>
          <w:sz w:val="28"/>
          <w:szCs w:val="28"/>
          <w:rtl/>
        </w:rPr>
        <w:t>اما ال</w:t>
      </w:r>
      <w:r w:rsidRPr="00A200EA">
        <w:rPr>
          <w:rFonts w:ascii="Simplified Arabic" w:hAnsi="Simplified Arabic" w:cs="Simplified Arabic"/>
          <w:sz w:val="28"/>
          <w:szCs w:val="28"/>
          <w:rtl/>
        </w:rPr>
        <w:t xml:space="preserve">اعاقة </w:t>
      </w:r>
      <w:r w:rsidR="00A200EA">
        <w:rPr>
          <w:rFonts w:ascii="Simplified Arabic" w:hAnsi="Simplified Arabic" w:cs="Simplified Arabic" w:hint="cs"/>
          <w:sz w:val="28"/>
          <w:szCs w:val="28"/>
          <w:rtl/>
        </w:rPr>
        <w:t>ال</w:t>
      </w:r>
      <w:r w:rsidRPr="00A200EA">
        <w:rPr>
          <w:rFonts w:ascii="Simplified Arabic" w:hAnsi="Simplified Arabic" w:cs="Simplified Arabic"/>
          <w:sz w:val="28"/>
          <w:szCs w:val="28"/>
          <w:rtl/>
        </w:rPr>
        <w:t xml:space="preserve">سمعية </w:t>
      </w:r>
      <w:r w:rsidR="00A200EA">
        <w:rPr>
          <w:rFonts w:ascii="Simplified Arabic" w:hAnsi="Simplified Arabic" w:cs="Simplified Arabic" w:hint="cs"/>
          <w:sz w:val="28"/>
          <w:szCs w:val="28"/>
          <w:rtl/>
        </w:rPr>
        <w:t xml:space="preserve">فتؤدي الى فقدان القدرة على </w:t>
      </w:r>
      <w:r w:rsidRPr="00A200EA">
        <w:rPr>
          <w:rFonts w:ascii="Simplified Arabic" w:hAnsi="Simplified Arabic" w:cs="Simplified Arabic"/>
          <w:sz w:val="28"/>
          <w:szCs w:val="28"/>
          <w:rtl/>
        </w:rPr>
        <w:t xml:space="preserve">الكلام </w:t>
      </w:r>
      <w:proofErr w:type="gramStart"/>
      <w:r w:rsidR="00A200EA">
        <w:rPr>
          <w:rFonts w:ascii="Simplified Arabic" w:hAnsi="Simplified Arabic" w:cs="Simplified Arabic" w:hint="cs"/>
          <w:sz w:val="28"/>
          <w:szCs w:val="28"/>
          <w:rtl/>
        </w:rPr>
        <w:t>و تأخر</w:t>
      </w:r>
      <w:proofErr w:type="gramEnd"/>
      <w:r w:rsidR="00A200EA">
        <w:rPr>
          <w:rFonts w:ascii="Simplified Arabic" w:hAnsi="Simplified Arabic" w:cs="Simplified Arabic" w:hint="cs"/>
          <w:sz w:val="28"/>
          <w:szCs w:val="28"/>
          <w:rtl/>
        </w:rPr>
        <w:t xml:space="preserve"> نمو </w:t>
      </w:r>
      <w:r w:rsidRPr="00A200EA">
        <w:rPr>
          <w:rFonts w:ascii="Simplified Arabic" w:hAnsi="Simplified Arabic" w:cs="Simplified Arabic"/>
          <w:sz w:val="28"/>
          <w:szCs w:val="28"/>
          <w:rtl/>
        </w:rPr>
        <w:t xml:space="preserve">قدرة الطفل على تنمية مهارات التواصل </w:t>
      </w:r>
      <w:r w:rsidR="00A200EA" w:rsidRPr="00A200EA">
        <w:rPr>
          <w:rFonts w:ascii="Simplified Arabic" w:hAnsi="Simplified Arabic" w:cs="Simplified Arabic" w:hint="cs"/>
          <w:sz w:val="28"/>
          <w:szCs w:val="28"/>
          <w:rtl/>
        </w:rPr>
        <w:t>مثل:</w:t>
      </w:r>
      <w:r w:rsidRPr="00A200EA">
        <w:rPr>
          <w:rFonts w:ascii="Simplified Arabic" w:hAnsi="Simplified Arabic" w:cs="Simplified Arabic"/>
          <w:sz w:val="28"/>
          <w:szCs w:val="28"/>
          <w:rtl/>
        </w:rPr>
        <w:t xml:space="preserve"> القراءة والكتابة، والاستماع والتحدث.</w:t>
      </w:r>
    </w:p>
    <w:p w:rsidR="00711D9E" w:rsidRDefault="00A200EA" w:rsidP="00A200EA">
      <w:pPr>
        <w:bidi/>
        <w:spacing w:line="276" w:lineRule="auto"/>
        <w:jc w:val="both"/>
        <w:rPr>
          <w:rFonts w:ascii="Simplified Arabic" w:hAnsi="Simplified Arabic" w:cs="Simplified Arabic"/>
          <w:sz w:val="28"/>
          <w:szCs w:val="28"/>
          <w:rtl/>
        </w:rPr>
      </w:pPr>
      <w:r w:rsidRPr="00711D9E">
        <w:rPr>
          <w:rFonts w:ascii="Simplified Arabic" w:hAnsi="Simplified Arabic" w:cs="Simplified Arabic" w:hint="cs"/>
          <w:b/>
          <w:bCs/>
          <w:sz w:val="28"/>
          <w:szCs w:val="28"/>
          <w:rtl/>
        </w:rPr>
        <w:t>تشريح الاذن</w:t>
      </w:r>
      <w:r>
        <w:rPr>
          <w:rFonts w:ascii="Simplified Arabic" w:hAnsi="Simplified Arabic" w:cs="Simplified Arabic" w:hint="cs"/>
          <w:sz w:val="28"/>
          <w:szCs w:val="28"/>
          <w:rtl/>
        </w:rPr>
        <w:t>: تتكون الاذن</w:t>
      </w:r>
      <w:r w:rsidR="00711D9E">
        <w:rPr>
          <w:rFonts w:ascii="Simplified Arabic" w:hAnsi="Simplified Arabic" w:cs="Simplified Arabic" w:hint="cs"/>
          <w:sz w:val="28"/>
          <w:szCs w:val="28"/>
          <w:rtl/>
        </w:rPr>
        <w:t xml:space="preserve"> من ثلاثة اقسام</w:t>
      </w:r>
    </w:p>
    <w:p w:rsidR="00711D9E" w:rsidRDefault="00711D9E" w:rsidP="00711D9E">
      <w:pPr>
        <w:bidi/>
        <w:spacing w:line="276" w:lineRule="auto"/>
        <w:rPr>
          <w:rFonts w:ascii="Simplified Arabic" w:hAnsi="Simplified Arabic" w:cs="Simplified Arabic"/>
          <w:sz w:val="28"/>
          <w:szCs w:val="28"/>
          <w:rtl/>
        </w:rPr>
      </w:pPr>
      <w:r w:rsidRPr="00D37A93">
        <w:rPr>
          <w:rFonts w:ascii="Simplified Arabic" w:hAnsi="Simplified Arabic" w:cs="Simplified Arabic" w:hint="cs"/>
          <w:b/>
          <w:bCs/>
          <w:color w:val="FF0000"/>
          <w:sz w:val="28"/>
          <w:szCs w:val="28"/>
          <w:rtl/>
        </w:rPr>
        <w:t>-</w:t>
      </w:r>
      <w:r w:rsidR="00A200EA" w:rsidRPr="00D37A93">
        <w:rPr>
          <w:rFonts w:ascii="Simplified Arabic" w:hAnsi="Simplified Arabic" w:cs="Simplified Arabic" w:hint="cs"/>
          <w:b/>
          <w:bCs/>
          <w:color w:val="FF0000"/>
          <w:sz w:val="28"/>
          <w:szCs w:val="28"/>
          <w:rtl/>
        </w:rPr>
        <w:t xml:space="preserve"> </w:t>
      </w:r>
      <w:r w:rsidRPr="00D37A93">
        <w:rPr>
          <w:rFonts w:ascii="Simplified Arabic" w:hAnsi="Simplified Arabic" w:cs="Simplified Arabic" w:hint="cs"/>
          <w:b/>
          <w:bCs/>
          <w:color w:val="FF0000"/>
          <w:sz w:val="28"/>
          <w:szCs w:val="28"/>
          <w:rtl/>
        </w:rPr>
        <w:t>الاذن</w:t>
      </w:r>
      <w:r w:rsidRPr="00D37A93">
        <w:rPr>
          <w:rFonts w:ascii="Simplified Arabic" w:hAnsi="Simplified Arabic" w:cs="Simplified Arabic"/>
          <w:b/>
          <w:bCs/>
          <w:color w:val="FF0000"/>
          <w:sz w:val="28"/>
          <w:szCs w:val="28"/>
          <w:rtl/>
        </w:rPr>
        <w:t xml:space="preserve"> </w:t>
      </w:r>
      <w:r w:rsidRPr="00D37A93">
        <w:rPr>
          <w:rFonts w:ascii="Simplified Arabic" w:hAnsi="Simplified Arabic" w:cs="Simplified Arabic" w:hint="cs"/>
          <w:b/>
          <w:bCs/>
          <w:color w:val="FF0000"/>
          <w:sz w:val="28"/>
          <w:szCs w:val="28"/>
          <w:rtl/>
        </w:rPr>
        <w:t>الخارجية:</w:t>
      </w:r>
      <w:r w:rsidRPr="00D37A93">
        <w:rPr>
          <w:rFonts w:ascii="Simplified Arabic" w:hAnsi="Simplified Arabic" w:cs="Simplified Arabic" w:hint="cs"/>
          <w:color w:val="FF0000"/>
          <w:sz w:val="28"/>
          <w:szCs w:val="28"/>
          <w:rtl/>
        </w:rPr>
        <w:t xml:space="preserve"> </w:t>
      </w:r>
      <w:proofErr w:type="gramStart"/>
      <w:r>
        <w:rPr>
          <w:rFonts w:ascii="Simplified Arabic" w:hAnsi="Simplified Arabic" w:cs="Simplified Arabic" w:hint="cs"/>
          <w:sz w:val="28"/>
          <w:szCs w:val="28"/>
          <w:rtl/>
        </w:rPr>
        <w:t>و فيها</w:t>
      </w:r>
      <w:proofErr w:type="gramEnd"/>
      <w:r>
        <w:rPr>
          <w:rFonts w:ascii="Simplified Arabic" w:hAnsi="Simplified Arabic" w:cs="Simplified Arabic" w:hint="cs"/>
          <w:sz w:val="28"/>
          <w:szCs w:val="28"/>
          <w:rtl/>
        </w:rPr>
        <w:t xml:space="preserve"> الصيوان و قناة السمع الخارجية.</w:t>
      </w:r>
    </w:p>
    <w:p w:rsidR="00FA72E2" w:rsidRDefault="00711D9E" w:rsidP="00FA72E2">
      <w:pPr>
        <w:bidi/>
        <w:spacing w:line="276" w:lineRule="auto"/>
        <w:rPr>
          <w:rFonts w:ascii="Simplified Arabic" w:hAnsi="Simplified Arabic" w:cs="Simplified Arabic"/>
          <w:sz w:val="28"/>
          <w:szCs w:val="28"/>
          <w:rtl/>
        </w:rPr>
      </w:pPr>
      <w:r w:rsidRPr="00711D9E">
        <w:rPr>
          <w:rFonts w:ascii="Simplified Arabic" w:hAnsi="Simplified Arabic" w:cs="Simplified Arabic" w:hint="cs"/>
          <w:sz w:val="28"/>
          <w:szCs w:val="28"/>
          <w:rtl/>
        </w:rPr>
        <w:t>الصوان</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وهو</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الجزء</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الظاهر</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من</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الاذن</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يفيد</w:t>
      </w:r>
      <w:r>
        <w:rPr>
          <w:rFonts w:ascii="Simplified Arabic" w:hAnsi="Simplified Arabic" w:cs="Simplified Arabic" w:hint="cs"/>
          <w:sz w:val="28"/>
          <w:szCs w:val="28"/>
          <w:rtl/>
        </w:rPr>
        <w:t xml:space="preserve"> التقاط الذبذبات الصوتية</w:t>
      </w:r>
      <w:r w:rsidR="00FA72E2">
        <w:rPr>
          <w:rFonts w:ascii="Simplified Arabic" w:hAnsi="Simplified Arabic" w:cs="Simplified Arabic" w:hint="cs"/>
          <w:sz w:val="28"/>
          <w:szCs w:val="28"/>
          <w:rtl/>
        </w:rPr>
        <w:t xml:space="preserve"> ثم يقوم بتعديلها </w:t>
      </w:r>
      <w:proofErr w:type="gramStart"/>
      <w:r w:rsidR="00FA72E2">
        <w:rPr>
          <w:rFonts w:ascii="Simplified Arabic" w:hAnsi="Simplified Arabic" w:cs="Simplified Arabic" w:hint="cs"/>
          <w:sz w:val="28"/>
          <w:szCs w:val="28"/>
          <w:rtl/>
        </w:rPr>
        <w:t>و ارسالها</w:t>
      </w:r>
      <w:proofErr w:type="gramEnd"/>
      <w:r w:rsidR="00FA72E2">
        <w:rPr>
          <w:rFonts w:ascii="Simplified Arabic" w:hAnsi="Simplified Arabic" w:cs="Simplified Arabic" w:hint="cs"/>
          <w:sz w:val="28"/>
          <w:szCs w:val="28"/>
          <w:rtl/>
        </w:rPr>
        <w:t xml:space="preserve"> عب القناة السمعية الخارجية، و هي </w:t>
      </w:r>
      <w:r w:rsidRPr="00711D9E">
        <w:rPr>
          <w:rFonts w:ascii="Simplified Arabic" w:hAnsi="Simplified Arabic" w:cs="Simplified Arabic" w:hint="cs"/>
          <w:sz w:val="28"/>
          <w:szCs w:val="28"/>
          <w:rtl/>
        </w:rPr>
        <w:t>فتحة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انبوب</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يبلغ</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عمقها</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بوصة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واحدة،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وقطرها</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ربع</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بوصة،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هي</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قناة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مستقيمة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دائرية</w:t>
      </w:r>
      <w:r w:rsidR="00FA72E2">
        <w:rPr>
          <w:rFonts w:ascii="Simplified Arabic" w:hAnsi="Simplified Arabic" w:cs="Simplified Arabic" w:hint="cs"/>
          <w:sz w:val="28"/>
          <w:szCs w:val="28"/>
          <w:rtl/>
        </w:rPr>
        <w:t xml:space="preserve"> تربط بين الآذن الخارجية و الاذن الوسطى، تفرز فيها مادة</w:t>
      </w:r>
      <w:r w:rsidRPr="00711D9E">
        <w:rPr>
          <w:rFonts w:ascii="Simplified Arabic" w:hAnsi="Simplified Arabic" w:cs="Simplified Arabic"/>
          <w:sz w:val="28"/>
          <w:szCs w:val="28"/>
          <w:rtl/>
        </w:rPr>
        <w:t xml:space="preserve"> </w:t>
      </w:r>
      <w:r w:rsidRPr="00711D9E">
        <w:rPr>
          <w:rFonts w:ascii="Simplified Arabic" w:hAnsi="Simplified Arabic" w:cs="Simplified Arabic" w:hint="cs"/>
          <w:sz w:val="28"/>
          <w:szCs w:val="28"/>
          <w:rtl/>
        </w:rPr>
        <w:t>شمعي</w:t>
      </w:r>
      <w:r w:rsidR="00FA72E2">
        <w:rPr>
          <w:rFonts w:ascii="Simplified Arabic" w:hAnsi="Simplified Arabic" w:cs="Simplified Arabic" w:hint="cs"/>
          <w:sz w:val="28"/>
          <w:szCs w:val="28"/>
          <w:rtl/>
        </w:rPr>
        <w:t>ة لحمايتها من الشوائب الخارجية.</w:t>
      </w:r>
    </w:p>
    <w:p w:rsidR="00FA72E2" w:rsidRDefault="00FA72E2" w:rsidP="00FA72E2">
      <w:pPr>
        <w:bidi/>
        <w:spacing w:line="276" w:lineRule="auto"/>
        <w:rPr>
          <w:rFonts w:ascii="Simplified Arabic" w:hAnsi="Simplified Arabic" w:cs="Simplified Arabic"/>
          <w:sz w:val="28"/>
          <w:szCs w:val="28"/>
          <w:rtl/>
        </w:rPr>
      </w:pPr>
      <w:r w:rsidRPr="00D37A93">
        <w:rPr>
          <w:rFonts w:ascii="Simplified Arabic" w:hAnsi="Simplified Arabic" w:cs="Simplified Arabic" w:hint="cs"/>
          <w:b/>
          <w:bCs/>
          <w:color w:val="FF0000"/>
          <w:sz w:val="28"/>
          <w:szCs w:val="28"/>
          <w:rtl/>
        </w:rPr>
        <w:t>-الاذن الوسطى</w:t>
      </w:r>
      <w:r w:rsidRPr="00D37A93">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و فيها</w:t>
      </w:r>
      <w:proofErr w:type="gramEnd"/>
      <w:r>
        <w:rPr>
          <w:rFonts w:ascii="Simplified Arabic" w:hAnsi="Simplified Arabic" w:cs="Simplified Arabic" w:hint="cs"/>
          <w:sz w:val="28"/>
          <w:szCs w:val="28"/>
          <w:rtl/>
        </w:rPr>
        <w:t xml:space="preserve"> غشاء الطبل او الطبلة</w:t>
      </w:r>
      <w:r w:rsidRPr="00FA72E2">
        <w:rPr>
          <w:rFonts w:hint="cs"/>
          <w:rtl/>
        </w:rPr>
        <w:t xml:space="preserve"> </w:t>
      </w:r>
      <w:r w:rsidRPr="00FA72E2">
        <w:rPr>
          <w:rFonts w:ascii="Simplified Arabic" w:hAnsi="Simplified Arabic" w:cs="Simplified Arabic" w:hint="cs"/>
          <w:sz w:val="28"/>
          <w:szCs w:val="28"/>
          <w:rtl/>
        </w:rPr>
        <w:t>و</w:t>
      </w:r>
      <w:r w:rsidRPr="00FA72E2">
        <w:rPr>
          <w:rFonts w:ascii="Simplified Arabic" w:hAnsi="Simplified Arabic" w:cs="Simplified Arabic"/>
          <w:sz w:val="28"/>
          <w:szCs w:val="28"/>
          <w:rtl/>
        </w:rPr>
        <w:t xml:space="preserve"> </w:t>
      </w:r>
      <w:r w:rsidRPr="00FA72E2">
        <w:rPr>
          <w:rFonts w:ascii="Simplified Arabic" w:hAnsi="Simplified Arabic" w:cs="Simplified Arabic" w:hint="cs"/>
          <w:sz w:val="28"/>
          <w:szCs w:val="28"/>
          <w:rtl/>
        </w:rPr>
        <w:t>العظيمات</w:t>
      </w:r>
      <w:r w:rsidRPr="00FA72E2">
        <w:rPr>
          <w:rFonts w:ascii="Simplified Arabic" w:hAnsi="Simplified Arabic" w:cs="Simplified Arabic"/>
          <w:sz w:val="28"/>
          <w:szCs w:val="28"/>
          <w:rtl/>
        </w:rPr>
        <w:t xml:space="preserve"> </w:t>
      </w:r>
      <w:r w:rsidRPr="00FA72E2">
        <w:rPr>
          <w:rFonts w:ascii="Simplified Arabic" w:hAnsi="Simplified Arabic" w:cs="Simplified Arabic" w:hint="cs"/>
          <w:sz w:val="28"/>
          <w:szCs w:val="28"/>
          <w:rtl/>
        </w:rPr>
        <w:t>الثلاثة</w:t>
      </w:r>
      <w:r w:rsidR="0089055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(المطرقة، السندان، الركاب)</w:t>
      </w:r>
      <w:r w:rsidRPr="00FA72E2">
        <w:rPr>
          <w:rFonts w:ascii="Simplified Arabic" w:hAnsi="Simplified Arabic" w:cs="Simplified Arabic"/>
          <w:sz w:val="28"/>
          <w:szCs w:val="28"/>
          <w:rtl/>
        </w:rPr>
        <w:t>.</w:t>
      </w:r>
    </w:p>
    <w:p w:rsidR="00FA72E2" w:rsidRDefault="0089055D" w:rsidP="00FA72E2">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تمر الذبذبات الصوتية عبر القناة الخارجية فتحدث اهتزازات على مستوى الطبلة </w:t>
      </w:r>
      <w:proofErr w:type="gramStart"/>
      <w:r>
        <w:rPr>
          <w:rFonts w:ascii="Simplified Arabic" w:hAnsi="Simplified Arabic" w:cs="Simplified Arabic" w:hint="cs"/>
          <w:sz w:val="28"/>
          <w:szCs w:val="28"/>
          <w:rtl/>
        </w:rPr>
        <w:t>و العظيمات</w:t>
      </w:r>
      <w:proofErr w:type="gramEnd"/>
      <w:r>
        <w:rPr>
          <w:rFonts w:ascii="Simplified Arabic" w:hAnsi="Simplified Arabic" w:cs="Simplified Arabic" w:hint="cs"/>
          <w:sz w:val="28"/>
          <w:szCs w:val="28"/>
          <w:rtl/>
        </w:rPr>
        <w:t xml:space="preserve"> بحسب مستوى ضغط الهواء لتمر بعدها الى الاذن الداخلية.</w:t>
      </w:r>
    </w:p>
    <w:p w:rsidR="0089055D" w:rsidRDefault="0089055D" w:rsidP="0089055D">
      <w:pPr>
        <w:bidi/>
        <w:spacing w:line="276" w:lineRule="auto"/>
        <w:rPr>
          <w:rFonts w:ascii="Simplified Arabic" w:hAnsi="Simplified Arabic" w:cs="Simplified Arabic"/>
          <w:sz w:val="28"/>
          <w:szCs w:val="28"/>
          <w:rtl/>
        </w:rPr>
      </w:pPr>
      <w:r w:rsidRPr="00D37A93">
        <w:rPr>
          <w:rFonts w:ascii="Simplified Arabic" w:hAnsi="Simplified Arabic" w:cs="Simplified Arabic" w:hint="cs"/>
          <w:b/>
          <w:bCs/>
          <w:color w:val="FF0000"/>
          <w:sz w:val="28"/>
          <w:szCs w:val="28"/>
          <w:rtl/>
        </w:rPr>
        <w:t>-الاذن الداخلية</w:t>
      </w:r>
      <w:r w:rsidRPr="00D37A93">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 xml:space="preserve">تتكون من القنوات الهلالية </w:t>
      </w:r>
      <w:proofErr w:type="gramStart"/>
      <w:r>
        <w:rPr>
          <w:rFonts w:ascii="Simplified Arabic" w:hAnsi="Simplified Arabic" w:cs="Simplified Arabic" w:hint="cs"/>
          <w:sz w:val="28"/>
          <w:szCs w:val="28"/>
          <w:rtl/>
        </w:rPr>
        <w:t>و القوقعة</w:t>
      </w:r>
      <w:proofErr w:type="gramEnd"/>
      <w:r>
        <w:rPr>
          <w:rFonts w:ascii="Simplified Arabic" w:hAnsi="Simplified Arabic" w:cs="Simplified Arabic" w:hint="cs"/>
          <w:sz w:val="28"/>
          <w:szCs w:val="28"/>
          <w:rtl/>
        </w:rPr>
        <w:t xml:space="preserve"> و العصب السمعي.</w:t>
      </w:r>
    </w:p>
    <w:p w:rsidR="00FA72E2" w:rsidRDefault="00D37A93" w:rsidP="00F94426">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تنتقل الموجات الصوتية الى الاذن الداخلية فتتحول من إشارات حركية ميكانيكية الى إشارات كهربائية في القوقعة </w:t>
      </w:r>
      <w:proofErr w:type="gramStart"/>
      <w:r>
        <w:rPr>
          <w:rFonts w:ascii="Simplified Arabic" w:hAnsi="Simplified Arabic" w:cs="Simplified Arabic" w:hint="cs"/>
          <w:sz w:val="28"/>
          <w:szCs w:val="28"/>
          <w:rtl/>
        </w:rPr>
        <w:t>و منه</w:t>
      </w:r>
      <w:proofErr w:type="gramEnd"/>
      <w:r>
        <w:rPr>
          <w:rFonts w:ascii="Simplified Arabic" w:hAnsi="Simplified Arabic" w:cs="Simplified Arabic" w:hint="cs"/>
          <w:sz w:val="28"/>
          <w:szCs w:val="28"/>
          <w:rtl/>
        </w:rPr>
        <w:t xml:space="preserve"> الى القنوات الهلالية التي يتصل بها العصب السمعي الذي ينتقل هذه الإشارات الكهربائية الى المراكز العصبية المسؤولة عن السمع.</w:t>
      </w:r>
    </w:p>
    <w:p w:rsidR="00D37A93" w:rsidRDefault="00D37A93" w:rsidP="00D37A93">
      <w:pPr>
        <w:bidi/>
        <w:spacing w:line="276"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lastRenderedPageBreak/>
        <w:t xml:space="preserve">   </w:t>
      </w:r>
      <w:r>
        <w:rPr>
          <w:rFonts w:ascii="Simplified Arabic" w:hAnsi="Simplified Arabic" w:cs="Simplified Arabic"/>
          <w:noProof/>
          <w:sz w:val="28"/>
          <w:szCs w:val="28"/>
          <w:rtl/>
          <w:lang w:eastAsia="fr-FR"/>
        </w:rPr>
        <w:drawing>
          <wp:inline distT="0" distB="0" distL="0" distR="0" wp14:anchorId="0E3DA11D" wp14:editId="6D5A93F3">
            <wp:extent cx="2135571" cy="15208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995" cy="1539642"/>
                    </a:xfrm>
                    <a:prstGeom prst="rect">
                      <a:avLst/>
                    </a:prstGeom>
                    <a:noFill/>
                  </pic:spPr>
                </pic:pic>
              </a:graphicData>
            </a:graphic>
          </wp:inline>
        </w:drawing>
      </w:r>
      <w:r>
        <w:rPr>
          <w:rFonts w:ascii="Simplified Arabic" w:hAnsi="Simplified Arabic" w:cs="Simplified Arabic" w:hint="cs"/>
          <w:noProof/>
          <w:sz w:val="28"/>
          <w:szCs w:val="28"/>
          <w:rtl/>
          <w:lang w:eastAsia="fr-FR"/>
        </w:rPr>
        <w:t xml:space="preserve">                     </w:t>
      </w:r>
      <w:r>
        <w:rPr>
          <w:rFonts w:ascii="Simplified Arabic" w:hAnsi="Simplified Arabic" w:cs="Simplified Arabic"/>
          <w:noProof/>
          <w:sz w:val="28"/>
          <w:szCs w:val="28"/>
          <w:lang w:eastAsia="fr-FR"/>
        </w:rPr>
        <w:drawing>
          <wp:inline distT="0" distB="0" distL="0" distR="0" wp14:anchorId="7B0A5478" wp14:editId="56578929">
            <wp:extent cx="2266398" cy="1354736"/>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879" cy="1402246"/>
                    </a:xfrm>
                    <a:prstGeom prst="rect">
                      <a:avLst/>
                    </a:prstGeom>
                    <a:noFill/>
                  </pic:spPr>
                </pic:pic>
              </a:graphicData>
            </a:graphic>
          </wp:inline>
        </w:drawing>
      </w:r>
      <w:r>
        <w:rPr>
          <w:rFonts w:ascii="Simplified Arabic" w:hAnsi="Simplified Arabic" w:cs="Simplified Arabic" w:hint="cs"/>
          <w:noProof/>
          <w:sz w:val="28"/>
          <w:szCs w:val="28"/>
          <w:rtl/>
          <w:lang w:eastAsia="fr-FR"/>
        </w:rPr>
        <w:t xml:space="preserve">  </w:t>
      </w:r>
    </w:p>
    <w:p w:rsidR="00F94426" w:rsidRPr="00F94426" w:rsidRDefault="00F94426" w:rsidP="00F94426">
      <w:pPr>
        <w:bidi/>
        <w:spacing w:line="276" w:lineRule="auto"/>
        <w:rPr>
          <w:rFonts w:ascii="Simplified Arabic" w:hAnsi="Simplified Arabic" w:cs="Simplified Arabic"/>
          <w:noProof/>
          <w:sz w:val="24"/>
          <w:szCs w:val="24"/>
          <w:rtl/>
          <w:lang w:eastAsia="fr-FR"/>
        </w:rPr>
      </w:pPr>
      <w:r w:rsidRPr="00F94426">
        <w:rPr>
          <w:rFonts w:ascii="Simplified Arabic" w:hAnsi="Simplified Arabic" w:cs="Simplified Arabic" w:hint="cs"/>
          <w:noProof/>
          <w:sz w:val="24"/>
          <w:szCs w:val="24"/>
          <w:rtl/>
          <w:lang w:eastAsia="fr-FR"/>
        </w:rPr>
        <w:t xml:space="preserve">الشكل رقم(07) يوضح اقسام الاذن الثلاثة                        </w:t>
      </w:r>
      <w:r w:rsidR="00C03AAD">
        <w:rPr>
          <w:rFonts w:ascii="Simplified Arabic" w:hAnsi="Simplified Arabic" w:cs="Simplified Arabic" w:hint="cs"/>
          <w:noProof/>
          <w:sz w:val="24"/>
          <w:szCs w:val="24"/>
          <w:rtl/>
          <w:lang w:eastAsia="fr-FR"/>
        </w:rPr>
        <w:t xml:space="preserve">      </w:t>
      </w:r>
      <w:r w:rsidRPr="00F94426">
        <w:rPr>
          <w:rFonts w:ascii="Simplified Arabic" w:hAnsi="Simplified Arabic" w:cs="Simplified Arabic" w:hint="cs"/>
          <w:noProof/>
          <w:sz w:val="24"/>
          <w:szCs w:val="24"/>
          <w:rtl/>
          <w:lang w:eastAsia="fr-FR"/>
        </w:rPr>
        <w:t xml:space="preserve">  الشكل رقم(08) يوضح الاذن الداخلية</w:t>
      </w:r>
    </w:p>
    <w:p w:rsidR="00F94426" w:rsidRPr="00F94426" w:rsidRDefault="00F94426" w:rsidP="008B7D83">
      <w:pPr>
        <w:bidi/>
        <w:spacing w:line="276" w:lineRule="auto"/>
        <w:rPr>
          <w:rFonts w:ascii="Simplified Arabic" w:hAnsi="Simplified Arabic" w:cs="Simplified Arabic"/>
          <w:b/>
          <w:bCs/>
          <w:noProof/>
          <w:color w:val="FF0000"/>
          <w:sz w:val="28"/>
          <w:szCs w:val="28"/>
          <w:rtl/>
          <w:lang w:eastAsia="fr-FR"/>
        </w:rPr>
      </w:pPr>
      <w:r w:rsidRPr="00F94426">
        <w:rPr>
          <w:rFonts w:ascii="Simplified Arabic" w:hAnsi="Simplified Arabic" w:cs="Simplified Arabic" w:hint="cs"/>
          <w:b/>
          <w:bCs/>
          <w:noProof/>
          <w:color w:val="FF0000"/>
          <w:sz w:val="28"/>
          <w:szCs w:val="28"/>
          <w:rtl/>
          <w:lang w:eastAsia="fr-FR"/>
        </w:rPr>
        <w:t>2-2-المراكز السمعية المركزية</w:t>
      </w:r>
      <w:r>
        <w:rPr>
          <w:rFonts w:ascii="Simplified Arabic" w:hAnsi="Simplified Arabic" w:cs="Simplified Arabic" w:hint="cs"/>
          <w:b/>
          <w:bCs/>
          <w:noProof/>
          <w:color w:val="FF0000"/>
          <w:sz w:val="28"/>
          <w:szCs w:val="28"/>
          <w:rtl/>
          <w:lang w:eastAsia="fr-FR"/>
        </w:rPr>
        <w:t xml:space="preserve">: </w:t>
      </w:r>
      <w:r w:rsidRPr="00F94426">
        <w:rPr>
          <w:rFonts w:ascii="Simplified Arabic" w:hAnsi="Simplified Arabic" w:cs="Simplified Arabic" w:hint="cs"/>
          <w:noProof/>
          <w:sz w:val="28"/>
          <w:szCs w:val="28"/>
          <w:rtl/>
          <w:lang w:eastAsia="fr-FR"/>
        </w:rPr>
        <w:t>و هي باحة السمع الأولية و باحة بروكا و باحة فرنيك</w:t>
      </w:r>
      <w:r w:rsidR="008B7D83">
        <w:rPr>
          <w:rFonts w:ascii="Simplified Arabic" w:hAnsi="Simplified Arabic" w:cs="Simplified Arabic" w:hint="cs"/>
          <w:noProof/>
          <w:sz w:val="28"/>
          <w:szCs w:val="28"/>
          <w:rtl/>
          <w:lang w:eastAsia="fr-FR"/>
        </w:rPr>
        <w:t>.</w:t>
      </w:r>
      <w:r>
        <w:rPr>
          <w:rFonts w:ascii="Simplified Arabic" w:hAnsi="Simplified Arabic" w:cs="Simplified Arabic"/>
          <w:noProof/>
          <w:sz w:val="28"/>
          <w:szCs w:val="28"/>
          <w:rtl/>
          <w:lang w:eastAsia="fr-FR"/>
        </w:rPr>
        <w:drawing>
          <wp:inline distT="0" distB="0" distL="0" distR="0" wp14:anchorId="65911A16" wp14:editId="0AA2BA4D">
            <wp:extent cx="5667072" cy="28301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527" cy="2838413"/>
                    </a:xfrm>
                    <a:prstGeom prst="rect">
                      <a:avLst/>
                    </a:prstGeom>
                    <a:noFill/>
                  </pic:spPr>
                </pic:pic>
              </a:graphicData>
            </a:graphic>
          </wp:inline>
        </w:drawing>
      </w:r>
    </w:p>
    <w:p w:rsidR="00A200EA" w:rsidRDefault="00F94426" w:rsidP="00C03AAD">
      <w:pPr>
        <w:bidi/>
        <w:spacing w:line="276" w:lineRule="auto"/>
        <w:jc w:val="center"/>
        <w:rPr>
          <w:rFonts w:ascii="Simplified Arabic" w:hAnsi="Simplified Arabic" w:cs="Simplified Arabic"/>
          <w:noProof/>
          <w:sz w:val="24"/>
          <w:szCs w:val="24"/>
          <w:rtl/>
          <w:lang w:eastAsia="fr-FR"/>
        </w:rPr>
      </w:pPr>
      <w:r w:rsidRPr="00C03AAD">
        <w:rPr>
          <w:rFonts w:ascii="Simplified Arabic" w:hAnsi="Simplified Arabic" w:cs="Simplified Arabic" w:hint="cs"/>
          <w:noProof/>
          <w:sz w:val="24"/>
          <w:szCs w:val="24"/>
          <w:rtl/>
          <w:lang w:eastAsia="fr-FR"/>
        </w:rPr>
        <w:t>الشكل رقم(</w:t>
      </w:r>
      <w:r w:rsidR="00C03AAD" w:rsidRPr="00C03AAD">
        <w:rPr>
          <w:rFonts w:ascii="Simplified Arabic" w:hAnsi="Simplified Arabic" w:cs="Simplified Arabic" w:hint="cs"/>
          <w:noProof/>
          <w:sz w:val="24"/>
          <w:szCs w:val="24"/>
          <w:rtl/>
          <w:lang w:eastAsia="fr-FR"/>
        </w:rPr>
        <w:t>09</w:t>
      </w:r>
      <w:r w:rsidRPr="00C03AAD">
        <w:rPr>
          <w:rFonts w:ascii="Simplified Arabic" w:hAnsi="Simplified Arabic" w:cs="Simplified Arabic" w:hint="cs"/>
          <w:noProof/>
          <w:sz w:val="24"/>
          <w:szCs w:val="24"/>
          <w:rtl/>
          <w:lang w:eastAsia="fr-FR"/>
        </w:rPr>
        <w:t>) يوضح مراكز السمع في المخ</w:t>
      </w:r>
    </w:p>
    <w:p w:rsidR="00AF236E" w:rsidRDefault="00AF236E" w:rsidP="00FE07F0">
      <w:pPr>
        <w:bidi/>
        <w:spacing w:line="276" w:lineRule="auto"/>
        <w:rPr>
          <w:rFonts w:ascii="Simplified Arabic" w:hAnsi="Simplified Arabic" w:cs="Simplified Arabic"/>
          <w:noProof/>
          <w:sz w:val="28"/>
          <w:szCs w:val="28"/>
          <w:rtl/>
          <w:lang w:eastAsia="fr-FR"/>
        </w:rPr>
      </w:pPr>
      <w:r w:rsidRPr="00FE07F0">
        <w:rPr>
          <w:rFonts w:ascii="Simplified Arabic" w:hAnsi="Simplified Arabic" w:cs="Simplified Arabic" w:hint="cs"/>
          <w:b/>
          <w:bCs/>
          <w:noProof/>
          <w:sz w:val="28"/>
          <w:szCs w:val="28"/>
          <w:rtl/>
          <w:lang w:eastAsia="fr-FR"/>
        </w:rPr>
        <w:t>باحة</w:t>
      </w:r>
      <w:r w:rsidRPr="00FE07F0">
        <w:rPr>
          <w:rFonts w:ascii="Simplified Arabic" w:hAnsi="Simplified Arabic" w:cs="Simplified Arabic"/>
          <w:b/>
          <w:bCs/>
          <w:noProof/>
          <w:sz w:val="28"/>
          <w:szCs w:val="28"/>
          <w:rtl/>
          <w:lang w:eastAsia="fr-FR"/>
        </w:rPr>
        <w:t xml:space="preserve"> </w:t>
      </w:r>
      <w:r w:rsidRPr="00FE07F0">
        <w:rPr>
          <w:rFonts w:ascii="Simplified Arabic" w:hAnsi="Simplified Arabic" w:cs="Simplified Arabic" w:hint="cs"/>
          <w:b/>
          <w:bCs/>
          <w:noProof/>
          <w:sz w:val="28"/>
          <w:szCs w:val="28"/>
          <w:rtl/>
          <w:lang w:eastAsia="fr-FR"/>
        </w:rPr>
        <w:t>بروكا</w:t>
      </w:r>
      <w:r>
        <w:rPr>
          <w:rFonts w:ascii="Simplified Arabic" w:hAnsi="Simplified Arabic" w:cs="Simplified Arabic" w:hint="cs"/>
          <w:noProof/>
          <w:sz w:val="28"/>
          <w:szCs w:val="28"/>
          <w:rtl/>
          <w:lang w:eastAsia="fr-FR"/>
        </w:rPr>
        <w:t>:</w:t>
      </w:r>
      <w:r w:rsidR="00FE07F0" w:rsidRPr="00FE07F0">
        <w:rPr>
          <w:rFonts w:hint="cs"/>
          <w:rtl/>
        </w:rPr>
        <w:t xml:space="preserve"> </w:t>
      </w:r>
      <w:r w:rsidR="00FE07F0" w:rsidRPr="00FE07F0">
        <w:rPr>
          <w:rFonts w:ascii="Simplified Arabic" w:hAnsi="Simplified Arabic" w:cs="Simplified Arabic" w:hint="cs"/>
          <w:noProof/>
          <w:sz w:val="28"/>
          <w:szCs w:val="28"/>
          <w:rtl/>
          <w:lang w:eastAsia="fr-FR"/>
        </w:rPr>
        <w:t>منطقة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بروكا</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وسميت</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كذلك</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نسبة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إلى</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مكتشفها</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الطبيب</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الفرنسي</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بيير</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بول</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بروكا</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سنة</w:t>
      </w:r>
      <w:r w:rsidR="00FE07F0" w:rsidRPr="00FE07F0">
        <w:rPr>
          <w:rFonts w:ascii="Simplified Arabic" w:hAnsi="Simplified Arabic" w:cs="Simplified Arabic"/>
          <w:noProof/>
          <w:sz w:val="28"/>
          <w:szCs w:val="28"/>
          <w:rtl/>
          <w:lang w:eastAsia="fr-FR"/>
        </w:rPr>
        <w:t xml:space="preserve"> 1861 </w:t>
      </w:r>
      <w:r w:rsidR="00FE07F0" w:rsidRPr="00FE07F0">
        <w:rPr>
          <w:rFonts w:ascii="Simplified Arabic" w:hAnsi="Simplified Arabic" w:cs="Simplified Arabic" w:hint="cs"/>
          <w:noProof/>
          <w:sz w:val="28"/>
          <w:szCs w:val="28"/>
          <w:rtl/>
          <w:lang w:eastAsia="fr-FR"/>
        </w:rPr>
        <w:t>الذي</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وصفها</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بـ</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مركز</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نطق</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اللغة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خلال</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دراساته</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حول</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مرضى</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الحبسة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noProof/>
          <w:sz w:val="28"/>
          <w:szCs w:val="28"/>
          <w:lang w:eastAsia="fr-FR"/>
        </w:rPr>
        <w:t>Aphasia</w:t>
      </w:r>
      <w:r w:rsidR="00FE07F0" w:rsidRPr="00FE07F0">
        <w:rPr>
          <w:rFonts w:ascii="Simplified Arabic" w:hAnsi="Simplified Arabic" w:cs="Simplified Arabic"/>
          <w:noProof/>
          <w:sz w:val="28"/>
          <w:szCs w:val="28"/>
          <w:rtl/>
          <w:lang w:eastAsia="fr-FR"/>
        </w:rPr>
        <w:t>)</w:t>
      </w:r>
      <w:r w:rsidR="00FE07F0" w:rsidRPr="00FE07F0">
        <w:rPr>
          <w:rFonts w:ascii="Simplified Arabic" w:hAnsi="Simplified Arabic" w:cs="Simplified Arabic" w:hint="cs"/>
          <w:noProof/>
          <w:sz w:val="28"/>
          <w:szCs w:val="28"/>
          <w:rtl/>
          <w:lang w:eastAsia="fr-FR"/>
        </w:rPr>
        <w:t>،</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وهو</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اضطراب</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لغوي</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ناتج</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عن</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تلف</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في</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الدماغ،</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يحدث</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لعدة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أسباب</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ضربة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مباشرة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مثلا</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أو</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جلطة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أو</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أورام</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أو</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ارتفاع</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درجة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حرارة</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الجسم</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لمستوى</w:t>
      </w:r>
      <w:r w:rsidR="00FE07F0" w:rsidRPr="00FE07F0">
        <w:rPr>
          <w:rFonts w:ascii="Simplified Arabic" w:hAnsi="Simplified Arabic" w:cs="Simplified Arabic"/>
          <w:noProof/>
          <w:sz w:val="28"/>
          <w:szCs w:val="28"/>
          <w:rtl/>
          <w:lang w:eastAsia="fr-FR"/>
        </w:rPr>
        <w:t xml:space="preserve"> </w:t>
      </w:r>
      <w:r w:rsidR="00FE07F0" w:rsidRPr="00FE07F0">
        <w:rPr>
          <w:rFonts w:ascii="Simplified Arabic" w:hAnsi="Simplified Arabic" w:cs="Simplified Arabic" w:hint="cs"/>
          <w:noProof/>
          <w:sz w:val="28"/>
          <w:szCs w:val="28"/>
          <w:rtl/>
          <w:lang w:eastAsia="fr-FR"/>
        </w:rPr>
        <w:t>خطير</w:t>
      </w:r>
      <w:r w:rsidR="00FE07F0">
        <w:rPr>
          <w:rFonts w:ascii="Simplified Arabic" w:hAnsi="Simplified Arabic" w:cs="Simplified Arabic" w:hint="cs"/>
          <w:noProof/>
          <w:sz w:val="28"/>
          <w:szCs w:val="28"/>
          <w:rtl/>
          <w:lang w:eastAsia="fr-FR"/>
        </w:rPr>
        <w:t xml:space="preserve">. </w:t>
      </w:r>
      <w:r>
        <w:rPr>
          <w:rFonts w:ascii="Simplified Arabic" w:hAnsi="Simplified Arabic" w:cs="Simplified Arabic" w:hint="cs"/>
          <w:noProof/>
          <w:sz w:val="28"/>
          <w:szCs w:val="28"/>
          <w:rtl/>
          <w:lang w:eastAsia="fr-FR"/>
        </w:rPr>
        <w:t>توجد</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في</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مقدمة</w:t>
      </w:r>
      <w:r>
        <w:rPr>
          <w:rFonts w:ascii="Simplified Arabic" w:hAnsi="Simplified Arabic" w:cs="Simplified Arabic" w:hint="cs"/>
          <w:noProof/>
          <w:sz w:val="28"/>
          <w:szCs w:val="28"/>
          <w:rtl/>
          <w:lang w:eastAsia="fr-FR"/>
        </w:rPr>
        <w:t xml:space="preserve"> الدماغ</w:t>
      </w:r>
      <w:r w:rsidRPr="00AF236E">
        <w:rPr>
          <w:rFonts w:ascii="Simplified Arabic" w:hAnsi="Simplified Arabic" w:cs="Simplified Arabic"/>
          <w:sz w:val="28"/>
          <w:szCs w:val="28"/>
          <w:rtl/>
        </w:rPr>
        <w:t xml:space="preserve"> أي</w:t>
      </w:r>
      <w:r>
        <w:rPr>
          <w:rFonts w:hint="cs"/>
          <w:rtl/>
        </w:rPr>
        <w:t xml:space="preserve"> </w:t>
      </w:r>
      <w:r w:rsidRPr="00AF236E">
        <w:rPr>
          <w:rFonts w:ascii="Simplified Arabic" w:hAnsi="Simplified Arabic" w:cs="Simplified Arabic" w:hint="cs"/>
          <w:noProof/>
          <w:sz w:val="28"/>
          <w:szCs w:val="28"/>
          <w:rtl/>
          <w:lang w:eastAsia="fr-FR"/>
        </w:rPr>
        <w:t>الفص</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الجبهي</w:t>
      </w:r>
      <w:r>
        <w:rPr>
          <w:rFonts w:ascii="Simplified Arabic" w:hAnsi="Simplified Arabic" w:cs="Simplified Arabic" w:hint="cs"/>
          <w:noProof/>
          <w:sz w:val="28"/>
          <w:szCs w:val="28"/>
          <w:rtl/>
          <w:lang w:eastAsia="fr-FR"/>
        </w:rPr>
        <w:t xml:space="preserve"> في</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الجانب</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الدماغي</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المهيمن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غالبا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الأيسر</w:t>
      </w:r>
      <w:r w:rsidRPr="00AF236E">
        <w:rPr>
          <w:rFonts w:ascii="Simplified Arabic" w:hAnsi="Simplified Arabic" w:cs="Simplified Arabic"/>
          <w:noProof/>
          <w:sz w:val="28"/>
          <w:szCs w:val="28"/>
          <w:rtl/>
          <w:lang w:eastAsia="fr-FR"/>
        </w:rPr>
        <w:t xml:space="preserve"> </w:t>
      </w:r>
      <w:r>
        <w:rPr>
          <w:rFonts w:ascii="Simplified Arabic" w:hAnsi="Simplified Arabic" w:cs="Simplified Arabic" w:hint="cs"/>
          <w:noProof/>
          <w:sz w:val="28"/>
          <w:szCs w:val="28"/>
          <w:rtl/>
          <w:lang w:eastAsia="fr-FR"/>
        </w:rPr>
        <w:t>من تقوم ب</w:t>
      </w:r>
      <w:r w:rsidRPr="00AF236E">
        <w:rPr>
          <w:rFonts w:ascii="Simplified Arabic" w:hAnsi="Simplified Arabic" w:cs="Simplified Arabic" w:hint="cs"/>
          <w:noProof/>
          <w:sz w:val="28"/>
          <w:szCs w:val="28"/>
          <w:rtl/>
          <w:lang w:eastAsia="fr-FR"/>
        </w:rPr>
        <w:t>إنتاج</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اللغة،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فهي</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المسئولة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حركيًا</w:t>
      </w:r>
      <w:r w:rsidR="00FE07F0">
        <w:rPr>
          <w:rFonts w:ascii="Simplified Arabic" w:hAnsi="Simplified Arabic" w:cs="Simplified Arabic" w:hint="cs"/>
          <w:noProof/>
          <w:sz w:val="28"/>
          <w:szCs w:val="28"/>
          <w:rtl/>
          <w:lang w:eastAsia="fr-FR"/>
        </w:rPr>
        <w:t xml:space="preserve"> </w:t>
      </w:r>
      <w:r w:rsidRPr="00AF236E">
        <w:rPr>
          <w:rFonts w:ascii="Simplified Arabic" w:hAnsi="Simplified Arabic" w:cs="Simplified Arabic" w:hint="cs"/>
          <w:noProof/>
          <w:sz w:val="28"/>
          <w:szCs w:val="28"/>
          <w:rtl/>
          <w:lang w:eastAsia="fr-FR"/>
        </w:rPr>
        <w:t>عن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تنفيذ</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عملية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الكلام،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عبر</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تكوين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وترتيب</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الكلمات</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والجمل</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بشكل</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مفهوم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وربطها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بحروف</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الجر</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وأدوات</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التعريف</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والعطف،</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وتشترك</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كذلك</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مع</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المناطق</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المسئولة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التحكم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بحركة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الجسم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وعضلات</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الوجه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والفك</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واللسان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والحنجرة</w:t>
      </w:r>
      <w:r w:rsidRPr="00AF236E">
        <w:rPr>
          <w:rFonts w:ascii="Simplified Arabic" w:hAnsi="Simplified Arabic" w:cs="Simplified Arabic"/>
          <w:noProof/>
          <w:sz w:val="28"/>
          <w:szCs w:val="28"/>
          <w:lang w:eastAsia="fr-FR"/>
        </w:rPr>
        <w:t>.</w:t>
      </w:r>
      <w:r w:rsidR="00FE07F0">
        <w:rPr>
          <w:rFonts w:ascii="Simplified Arabic" w:hAnsi="Simplified Arabic" w:cs="Simplified Arabic" w:hint="cs"/>
          <w:noProof/>
          <w:sz w:val="28"/>
          <w:szCs w:val="28"/>
          <w:rtl/>
          <w:lang w:eastAsia="fr-FR"/>
        </w:rPr>
        <w:t xml:space="preserve"> اصابتها تؤدي الى ال</w:t>
      </w:r>
      <w:r w:rsidRPr="00AF236E">
        <w:rPr>
          <w:rFonts w:ascii="Simplified Arabic" w:hAnsi="Simplified Arabic" w:cs="Simplified Arabic" w:hint="cs"/>
          <w:noProof/>
          <w:sz w:val="28"/>
          <w:szCs w:val="28"/>
          <w:rtl/>
          <w:lang w:eastAsia="fr-FR"/>
        </w:rPr>
        <w:t>حبسة</w:t>
      </w:r>
      <w:r w:rsidRPr="00AF236E">
        <w:rPr>
          <w:rFonts w:ascii="Simplified Arabic" w:hAnsi="Simplified Arabic" w:cs="Simplified Arabic"/>
          <w:noProof/>
          <w:sz w:val="28"/>
          <w:szCs w:val="28"/>
          <w:rtl/>
          <w:lang w:eastAsia="fr-FR"/>
        </w:rPr>
        <w:t xml:space="preserve"> </w:t>
      </w:r>
      <w:r w:rsidR="00FE07F0">
        <w:rPr>
          <w:rFonts w:ascii="Simplified Arabic" w:hAnsi="Simplified Arabic" w:cs="Simplified Arabic" w:hint="cs"/>
          <w:noProof/>
          <w:sz w:val="28"/>
          <w:szCs w:val="28"/>
          <w:rtl/>
          <w:lang w:eastAsia="fr-FR"/>
        </w:rPr>
        <w:t xml:space="preserve">الكلامية </w:t>
      </w:r>
      <w:r w:rsidRPr="00AF236E">
        <w:rPr>
          <w:rFonts w:ascii="Simplified Arabic" w:hAnsi="Simplified Arabic" w:cs="Simplified Arabic" w:hint="cs"/>
          <w:noProof/>
          <w:sz w:val="28"/>
          <w:szCs w:val="28"/>
          <w:rtl/>
          <w:lang w:eastAsia="fr-FR"/>
        </w:rPr>
        <w:t>التعبيرية</w:t>
      </w:r>
      <w:r w:rsidRPr="00AF236E">
        <w:rPr>
          <w:rFonts w:ascii="Simplified Arabic" w:hAnsi="Simplified Arabic" w:cs="Simplified Arabic"/>
          <w:noProof/>
          <w:sz w:val="28"/>
          <w:szCs w:val="28"/>
          <w:lang w:eastAsia="fr-FR"/>
        </w:rPr>
        <w:t xml:space="preserve"> (Expressive aphasia) </w:t>
      </w:r>
      <w:r w:rsidR="00FE07F0">
        <w:rPr>
          <w:rFonts w:ascii="Simplified Arabic" w:hAnsi="Simplified Arabic" w:cs="Simplified Arabic" w:hint="cs"/>
          <w:noProof/>
          <w:sz w:val="28"/>
          <w:szCs w:val="28"/>
          <w:rtl/>
          <w:lang w:eastAsia="fr-FR"/>
        </w:rPr>
        <w:t xml:space="preserve">حيث يكون </w:t>
      </w:r>
      <w:r w:rsidRPr="00AF236E">
        <w:rPr>
          <w:rFonts w:ascii="Simplified Arabic" w:hAnsi="Simplified Arabic" w:cs="Simplified Arabic" w:hint="cs"/>
          <w:noProof/>
          <w:sz w:val="28"/>
          <w:szCs w:val="28"/>
          <w:rtl/>
          <w:lang w:eastAsia="fr-FR"/>
        </w:rPr>
        <w:t>الشخص</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قادرا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على</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فهم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الكلام</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طريق</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lastRenderedPageBreak/>
        <w:t>قراءته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أو</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سماعه؛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لكنه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غير</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قادر</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على</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إيجاد</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الكلمات</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المناسبة</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للتعبير</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عمّا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يود</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أن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يقول</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فهو</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يرى</w:t>
      </w:r>
      <w:r w:rsidRPr="00AF236E">
        <w:rPr>
          <w:rFonts w:ascii="Simplified Arabic" w:hAnsi="Simplified Arabic" w:cs="Simplified Arabic"/>
          <w:noProof/>
          <w:sz w:val="28"/>
          <w:szCs w:val="28"/>
          <w:rtl/>
          <w:lang w:eastAsia="fr-FR"/>
        </w:rPr>
        <w:t xml:space="preserve"> </w:t>
      </w:r>
      <w:r w:rsidR="00FE07F0">
        <w:rPr>
          <w:rFonts w:ascii="Simplified Arabic" w:hAnsi="Simplified Arabic" w:cs="Simplified Arabic" w:hint="cs"/>
          <w:noProof/>
          <w:sz w:val="28"/>
          <w:szCs w:val="28"/>
          <w:rtl/>
          <w:lang w:eastAsia="fr-FR"/>
        </w:rPr>
        <w:t xml:space="preserve"> الشيئ </w:t>
      </w:r>
      <w:r w:rsidRPr="00AF236E">
        <w:rPr>
          <w:rFonts w:ascii="Simplified Arabic" w:hAnsi="Simplified Arabic" w:cs="Simplified Arabic" w:hint="cs"/>
          <w:noProof/>
          <w:sz w:val="28"/>
          <w:szCs w:val="28"/>
          <w:rtl/>
          <w:lang w:eastAsia="fr-FR"/>
        </w:rPr>
        <w:t>ويعرف</w:t>
      </w:r>
      <w:r w:rsidR="00FE07F0">
        <w:rPr>
          <w:rFonts w:ascii="Simplified Arabic" w:hAnsi="Simplified Arabic" w:cs="Simplified Arabic" w:hint="cs"/>
          <w:noProof/>
          <w:sz w:val="28"/>
          <w:szCs w:val="28"/>
          <w:rtl/>
          <w:lang w:eastAsia="fr-FR"/>
        </w:rPr>
        <w:t>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لكنه</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لا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يعرف</w:t>
      </w:r>
      <w:r w:rsidRPr="00AF236E">
        <w:rPr>
          <w:rFonts w:ascii="Simplified Arabic" w:hAnsi="Simplified Arabic" w:cs="Simplified Arabic"/>
          <w:noProof/>
          <w:sz w:val="28"/>
          <w:szCs w:val="28"/>
          <w:rtl/>
          <w:lang w:eastAsia="fr-FR"/>
        </w:rPr>
        <w:t xml:space="preserve"> </w:t>
      </w:r>
      <w:r w:rsidR="00FE07F0">
        <w:rPr>
          <w:rFonts w:ascii="Simplified Arabic" w:hAnsi="Simplified Arabic" w:cs="Simplified Arabic" w:hint="cs"/>
          <w:noProof/>
          <w:sz w:val="28"/>
          <w:szCs w:val="28"/>
          <w:rtl/>
          <w:lang w:eastAsia="fr-FR"/>
        </w:rPr>
        <w:t xml:space="preserve">الكلمات التي تعبرعنه </w:t>
      </w:r>
      <w:r w:rsidRPr="00AF236E">
        <w:rPr>
          <w:rFonts w:ascii="Simplified Arabic" w:hAnsi="Simplified Arabic" w:cs="Simplified Arabic" w:hint="cs"/>
          <w:noProof/>
          <w:sz w:val="28"/>
          <w:szCs w:val="28"/>
          <w:rtl/>
          <w:lang w:eastAsia="fr-FR"/>
        </w:rPr>
        <w:t>ولا</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يستطيع</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أن</w:t>
      </w:r>
      <w:r w:rsidRPr="00AF236E">
        <w:rPr>
          <w:rFonts w:ascii="Simplified Arabic" w:hAnsi="Simplified Arabic" w:cs="Simplified Arabic"/>
          <w:noProof/>
          <w:sz w:val="28"/>
          <w:szCs w:val="28"/>
          <w:rtl/>
          <w:lang w:eastAsia="fr-FR"/>
        </w:rPr>
        <w:t xml:space="preserve"> </w:t>
      </w:r>
      <w:r w:rsidRPr="00AF236E">
        <w:rPr>
          <w:rFonts w:ascii="Simplified Arabic" w:hAnsi="Simplified Arabic" w:cs="Simplified Arabic" w:hint="cs"/>
          <w:noProof/>
          <w:sz w:val="28"/>
          <w:szCs w:val="28"/>
          <w:rtl/>
          <w:lang w:eastAsia="fr-FR"/>
        </w:rPr>
        <w:t>يقولها</w:t>
      </w:r>
      <w:r w:rsidRPr="00AF236E">
        <w:rPr>
          <w:rFonts w:ascii="Simplified Arabic" w:hAnsi="Simplified Arabic" w:cs="Simplified Arabic"/>
          <w:noProof/>
          <w:sz w:val="28"/>
          <w:szCs w:val="28"/>
          <w:lang w:eastAsia="fr-FR"/>
        </w:rPr>
        <w:t>.</w:t>
      </w:r>
    </w:p>
    <w:p w:rsidR="00FE07F0" w:rsidRDefault="00FE07F0" w:rsidP="00FE07F0">
      <w:pPr>
        <w:bidi/>
        <w:spacing w:line="276" w:lineRule="auto"/>
        <w:rPr>
          <w:rFonts w:ascii="Simplified Arabic" w:hAnsi="Simplified Arabic" w:cs="Simplified Arabic"/>
          <w:noProof/>
          <w:sz w:val="28"/>
          <w:szCs w:val="28"/>
          <w:rtl/>
          <w:lang w:eastAsia="fr-FR"/>
        </w:rPr>
      </w:pPr>
      <w:r w:rsidRPr="00FE07F0">
        <w:rPr>
          <w:rFonts w:ascii="Simplified Arabic" w:hAnsi="Simplified Arabic" w:cs="Simplified Arabic" w:hint="cs"/>
          <w:b/>
          <w:bCs/>
          <w:noProof/>
          <w:sz w:val="28"/>
          <w:szCs w:val="28"/>
          <w:rtl/>
          <w:lang w:eastAsia="fr-FR"/>
        </w:rPr>
        <w:t>باحة فيرنيك</w:t>
      </w:r>
      <w:r>
        <w:rPr>
          <w:rFonts w:ascii="Simplified Arabic" w:hAnsi="Simplified Arabic" w:cs="Simplified Arabic" w:hint="cs"/>
          <w:noProof/>
          <w:sz w:val="28"/>
          <w:szCs w:val="28"/>
          <w:rtl/>
          <w:lang w:eastAsia="fr-FR"/>
        </w:rPr>
        <w:t>:</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وقد</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سميت</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كذلك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نسبة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إلى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كارل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فيرنيك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طبيب</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الأعصاب</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الألماني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الجنسية،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وتتواجد</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القسم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الخلفي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الفص</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الصدغي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بالمخ،</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وغالبا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ترتبط</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باستيعاب</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اللغة؛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أي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التعامل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الحسّي</w:t>
      </w:r>
      <w:r w:rsidRPr="00FE07F0">
        <w:rPr>
          <w:rFonts w:ascii="Simplified Arabic" w:hAnsi="Simplified Arabic" w:cs="Simplified Arabic"/>
          <w:noProof/>
          <w:sz w:val="28"/>
          <w:szCs w:val="28"/>
          <w:lang w:eastAsia="fr-FR"/>
        </w:rPr>
        <w:t xml:space="preserve"> </w:t>
      </w:r>
      <w:r w:rsidRPr="00FE07F0">
        <w:rPr>
          <w:rFonts w:ascii="Simplified Arabic" w:hAnsi="Simplified Arabic" w:cs="Simplified Arabic" w:hint="cs"/>
          <w:noProof/>
          <w:sz w:val="28"/>
          <w:szCs w:val="28"/>
          <w:rtl/>
          <w:lang w:eastAsia="fr-FR"/>
        </w:rPr>
        <w:t>مع</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اللغة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الواردة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إلى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الدماغ</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سواء</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مكتوبة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كانت</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أو</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مسموعة،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ولذلك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تعمل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منطقة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فيرنيك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مع</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منطقة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بروكا،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حيث</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تتعامل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منطقة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فيرنيك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مع</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الكلام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الوارد</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بينما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تتعامل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بروكا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مع</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الكلام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الصادر</w:t>
      </w:r>
      <w:r w:rsidRPr="00FE07F0">
        <w:rPr>
          <w:rFonts w:ascii="Simplified Arabic" w:hAnsi="Simplified Arabic" w:cs="Simplified Arabic"/>
          <w:noProof/>
          <w:sz w:val="28"/>
          <w:szCs w:val="28"/>
          <w:lang w:eastAsia="fr-FR"/>
        </w:rPr>
        <w:t>".</w:t>
      </w:r>
      <w:r>
        <w:rPr>
          <w:rFonts w:ascii="Simplified Arabic" w:hAnsi="Simplified Arabic" w:cs="Simplified Arabic" w:hint="cs"/>
          <w:noProof/>
          <w:sz w:val="28"/>
          <w:szCs w:val="28"/>
          <w:rtl/>
          <w:lang w:eastAsia="fr-FR"/>
        </w:rPr>
        <w:t xml:space="preserve"> </w:t>
      </w:r>
      <w:r w:rsidRPr="00FE07F0">
        <w:rPr>
          <w:rFonts w:ascii="Simplified Arabic" w:hAnsi="Simplified Arabic" w:cs="Simplified Arabic" w:hint="cs"/>
          <w:noProof/>
          <w:sz w:val="28"/>
          <w:szCs w:val="28"/>
          <w:rtl/>
          <w:lang w:eastAsia="fr-FR"/>
        </w:rPr>
        <w:t>وتؤدي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الإصابة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منطقة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فيرنيك</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إلى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اضطراب</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قدرة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الفرد</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على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الاستيعاب</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اللغوي،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وتسمى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حبسة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استقبالية</w:t>
      </w:r>
      <w:r w:rsidRPr="00FE07F0">
        <w:rPr>
          <w:rFonts w:ascii="Simplified Arabic" w:hAnsi="Simplified Arabic" w:cs="Simplified Arabic"/>
          <w:noProof/>
          <w:sz w:val="28"/>
          <w:szCs w:val="28"/>
          <w:lang w:eastAsia="fr-FR"/>
        </w:rPr>
        <w:t xml:space="preserve"> </w:t>
      </w:r>
      <w:r>
        <w:rPr>
          <w:rFonts w:ascii="Simplified Arabic" w:hAnsi="Simplified Arabic" w:cs="Simplified Arabic" w:hint="cs"/>
          <w:noProof/>
          <w:sz w:val="28"/>
          <w:szCs w:val="28"/>
          <w:rtl/>
          <w:lang w:eastAsia="fr-FR"/>
        </w:rPr>
        <w:t xml:space="preserve"> </w:t>
      </w:r>
      <w:r w:rsidRPr="00FE07F0">
        <w:rPr>
          <w:rFonts w:ascii="Simplified Arabic" w:hAnsi="Simplified Arabic" w:cs="Simplified Arabic" w:hint="cs"/>
          <w:noProof/>
          <w:sz w:val="28"/>
          <w:szCs w:val="28"/>
          <w:rtl/>
          <w:lang w:eastAsia="fr-FR"/>
        </w:rPr>
        <w:t>فيعاني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المريض</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صعوبة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فهم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اللغة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ويستطيع</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التحدث</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بطلاقة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وتكوين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جمل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طويلة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ومعقدة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لكن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كلماته</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لا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معنى</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لها،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ويلاحظ</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أن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المريض</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يستخدم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اصطلاحات</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غامضة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ويكرر</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الكثير</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الجمل</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والكلمات</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لكن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في</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النهاية</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لن</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تفهم</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يقصده</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فكلامه</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بلا</w:t>
      </w:r>
      <w:r w:rsidRPr="00FE07F0">
        <w:rPr>
          <w:rFonts w:ascii="Simplified Arabic" w:hAnsi="Simplified Arabic" w:cs="Simplified Arabic"/>
          <w:noProof/>
          <w:sz w:val="28"/>
          <w:szCs w:val="28"/>
          <w:rtl/>
          <w:lang w:eastAsia="fr-FR"/>
        </w:rPr>
        <w:t xml:space="preserve"> </w:t>
      </w:r>
      <w:r w:rsidRPr="00FE07F0">
        <w:rPr>
          <w:rFonts w:ascii="Simplified Arabic" w:hAnsi="Simplified Arabic" w:cs="Simplified Arabic" w:hint="cs"/>
          <w:noProof/>
          <w:sz w:val="28"/>
          <w:szCs w:val="28"/>
          <w:rtl/>
          <w:lang w:eastAsia="fr-FR"/>
        </w:rPr>
        <w:t>معنى</w:t>
      </w:r>
      <w:r w:rsidRPr="00FE07F0">
        <w:rPr>
          <w:rFonts w:ascii="Simplified Arabic" w:hAnsi="Simplified Arabic" w:cs="Simplified Arabic"/>
          <w:noProof/>
          <w:sz w:val="28"/>
          <w:szCs w:val="28"/>
          <w:lang w:eastAsia="fr-FR"/>
        </w:rPr>
        <w:t>.</w:t>
      </w:r>
    </w:p>
    <w:p w:rsidR="00FE07F0" w:rsidRDefault="00BE6132" w:rsidP="00FE07F0">
      <w:pPr>
        <w:bidi/>
        <w:spacing w:line="276" w:lineRule="auto"/>
        <w:rPr>
          <w:rFonts w:ascii="Simplified Arabic" w:hAnsi="Simplified Arabic" w:cs="Simplified Arabic"/>
          <w:b/>
          <w:bCs/>
          <w:noProof/>
          <w:color w:val="FF0000"/>
          <w:sz w:val="28"/>
          <w:szCs w:val="28"/>
          <w:rtl/>
          <w:lang w:eastAsia="fr-FR"/>
        </w:rPr>
      </w:pPr>
      <w:r>
        <w:rPr>
          <w:rFonts w:ascii="Simplified Arabic" w:hAnsi="Simplified Arabic" w:cs="Simplified Arabic" w:hint="cs"/>
          <w:b/>
          <w:bCs/>
          <w:noProof/>
          <w:color w:val="FF0000"/>
          <w:sz w:val="28"/>
          <w:szCs w:val="28"/>
          <w:rtl/>
          <w:lang w:eastAsia="fr-FR"/>
        </w:rPr>
        <w:t>فسيولوجية الكلام (آلية اللغة و الكلام)</w:t>
      </w:r>
    </w:p>
    <w:p w:rsidR="001F5A49" w:rsidRDefault="001F5A49" w:rsidP="008B7D83">
      <w:pPr>
        <w:bidi/>
        <w:spacing w:after="0" w:line="240" w:lineRule="auto"/>
        <w:rPr>
          <w:rFonts w:ascii="Simplified Arabic" w:hAnsi="Simplified Arabic" w:cs="Simplified Arabic"/>
          <w:noProof/>
          <w:sz w:val="28"/>
          <w:szCs w:val="28"/>
          <w:rtl/>
          <w:lang w:eastAsia="fr-FR"/>
        </w:rPr>
      </w:pPr>
      <w:r w:rsidRPr="001F5A49">
        <w:rPr>
          <w:rFonts w:ascii="Simplified Arabic" w:hAnsi="Simplified Arabic" w:cs="Simplified Arabic" w:hint="cs"/>
          <w:noProof/>
          <w:sz w:val="28"/>
          <w:szCs w:val="28"/>
          <w:rtl/>
          <w:lang w:eastAsia="fr-FR"/>
        </w:rPr>
        <w:t>تستقبل الاذن المثيرات السمعية الخارجية و تنقلها عبر العصب السمعي إلى</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القشرة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السمعية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في</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الدماغ</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المنطقة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رقم</w:t>
      </w:r>
      <w:r w:rsidRPr="001F5A49">
        <w:rPr>
          <w:rFonts w:ascii="Simplified Arabic" w:hAnsi="Simplified Arabic" w:cs="Simplified Arabic"/>
          <w:noProof/>
          <w:sz w:val="28"/>
          <w:szCs w:val="28"/>
          <w:rtl/>
          <w:lang w:eastAsia="fr-FR"/>
        </w:rPr>
        <w:t xml:space="preserve"> 1 </w:t>
      </w:r>
      <w:r>
        <w:rPr>
          <w:rFonts w:ascii="Simplified Arabic" w:hAnsi="Simplified Arabic" w:cs="Simplified Arabic" w:hint="cs"/>
          <w:noProof/>
          <w:sz w:val="28"/>
          <w:szCs w:val="28"/>
          <w:rtl/>
          <w:lang w:eastAsia="fr-FR"/>
        </w:rPr>
        <w:t xml:space="preserve">باللون الأزرق </w:t>
      </w:r>
      <w:r w:rsidR="0068584E">
        <w:rPr>
          <w:rFonts w:ascii="Simplified Arabic" w:hAnsi="Simplified Arabic" w:cs="Simplified Arabic" w:hint="cs"/>
          <w:noProof/>
          <w:sz w:val="28"/>
          <w:szCs w:val="28"/>
          <w:rtl/>
          <w:lang w:eastAsia="fr-FR"/>
        </w:rPr>
        <w:t>(استقبال المثير السمعي)</w:t>
      </w:r>
      <w:r w:rsidRPr="001F5A49">
        <w:rPr>
          <w:rFonts w:ascii="Simplified Arabic" w:hAnsi="Simplified Arabic" w:cs="Simplified Arabic" w:hint="cs"/>
          <w:noProof/>
          <w:sz w:val="28"/>
          <w:szCs w:val="28"/>
          <w:rtl/>
          <w:lang w:eastAsia="fr-FR"/>
        </w:rPr>
        <w:t>بعد</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ذلك</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تنطلق</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تلك</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الإشارات</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إلى</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منطقة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فيرنك</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رقم</w:t>
      </w:r>
      <w:r w:rsidRPr="001F5A49">
        <w:rPr>
          <w:rFonts w:ascii="Simplified Arabic" w:hAnsi="Simplified Arabic" w:cs="Simplified Arabic"/>
          <w:noProof/>
          <w:sz w:val="28"/>
          <w:szCs w:val="28"/>
          <w:rtl/>
          <w:lang w:eastAsia="fr-FR"/>
        </w:rPr>
        <w:t xml:space="preserve"> 2 </w:t>
      </w:r>
      <w:r w:rsidRPr="001F5A49">
        <w:rPr>
          <w:rFonts w:ascii="Simplified Arabic" w:hAnsi="Simplified Arabic" w:cs="Simplified Arabic" w:hint="cs"/>
          <w:noProof/>
          <w:sz w:val="28"/>
          <w:szCs w:val="28"/>
          <w:rtl/>
          <w:lang w:eastAsia="fr-FR"/>
        </w:rPr>
        <w:t>الملونة</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بالاخضر</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w:t>
      </w:r>
      <w:r w:rsidRPr="001F5A49">
        <w:rPr>
          <w:rFonts w:ascii="Simplified Arabic" w:hAnsi="Simplified Arabic" w:cs="Simplified Arabic" w:hint="cs"/>
          <w:noProof/>
          <w:sz w:val="28"/>
          <w:szCs w:val="28"/>
          <w:rtl/>
          <w:lang w:eastAsia="fr-FR"/>
        </w:rPr>
        <w:t>من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أجل</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تفسير</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المسموع</w:t>
      </w:r>
      <w:r w:rsidR="0068584E">
        <w:rPr>
          <w:rFonts w:ascii="Simplified Arabic" w:hAnsi="Simplified Arabic" w:cs="Simplified Arabic" w:hint="cs"/>
          <w:noProof/>
          <w:sz w:val="28"/>
          <w:szCs w:val="28"/>
          <w:rtl/>
          <w:lang w:eastAsia="fr-FR"/>
        </w:rPr>
        <w:t>)</w:t>
      </w:r>
      <w:r w:rsidRPr="001F5A49">
        <w:rPr>
          <w:rFonts w:ascii="Simplified Arabic" w:hAnsi="Simplified Arabic" w:cs="Simplified Arabic" w:hint="cs"/>
          <w:noProof/>
          <w:sz w:val="28"/>
          <w:szCs w:val="28"/>
          <w:rtl/>
          <w:lang w:eastAsia="fr-FR"/>
        </w:rPr>
        <w:t>،</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 xml:space="preserve">و </w:t>
      </w:r>
      <w:r w:rsidRPr="001F5A49">
        <w:rPr>
          <w:rFonts w:ascii="Simplified Arabic" w:hAnsi="Simplified Arabic" w:cs="Simplified Arabic" w:hint="cs"/>
          <w:noProof/>
          <w:sz w:val="28"/>
          <w:szCs w:val="28"/>
          <w:rtl/>
          <w:lang w:eastAsia="fr-FR"/>
        </w:rPr>
        <w:t>ربطه</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بتصور</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معين،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ثم</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بعد</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ذلك</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تنتقل</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تلك</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الإشارات</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عن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طريق</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حزمة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الألياف</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العصبية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المقوّسة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إلى</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منطقة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بروكا</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رقم</w:t>
      </w:r>
      <w:r w:rsidRPr="001F5A49">
        <w:rPr>
          <w:rFonts w:ascii="Simplified Arabic" w:hAnsi="Simplified Arabic" w:cs="Simplified Arabic"/>
          <w:noProof/>
          <w:sz w:val="28"/>
          <w:szCs w:val="28"/>
          <w:rtl/>
          <w:lang w:eastAsia="fr-FR"/>
        </w:rPr>
        <w:t xml:space="preserve"> 3 </w:t>
      </w:r>
      <w:r w:rsidRPr="001F5A49">
        <w:rPr>
          <w:rFonts w:ascii="Simplified Arabic" w:hAnsi="Simplified Arabic" w:cs="Simplified Arabic" w:hint="cs"/>
          <w:noProof/>
          <w:sz w:val="28"/>
          <w:szCs w:val="28"/>
          <w:rtl/>
          <w:lang w:eastAsia="fr-FR"/>
        </w:rPr>
        <w:t>الملونة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بالبنفسجي</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w:t>
      </w:r>
      <w:r w:rsidRPr="001F5A49">
        <w:rPr>
          <w:rFonts w:ascii="Simplified Arabic" w:hAnsi="Simplified Arabic" w:cs="Simplified Arabic" w:hint="cs"/>
          <w:noProof/>
          <w:sz w:val="28"/>
          <w:szCs w:val="28"/>
          <w:rtl/>
          <w:lang w:eastAsia="fr-FR"/>
        </w:rPr>
        <w:t>لتكوين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الكلمة</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 xml:space="preserve">) </w:t>
      </w:r>
      <w:r w:rsidRPr="001F5A49">
        <w:rPr>
          <w:rFonts w:ascii="Simplified Arabic" w:hAnsi="Simplified Arabic" w:cs="Simplified Arabic" w:hint="cs"/>
          <w:noProof/>
          <w:sz w:val="28"/>
          <w:szCs w:val="28"/>
          <w:rtl/>
          <w:lang w:eastAsia="fr-FR"/>
        </w:rPr>
        <w:t>ثم</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إخراجها</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جديد</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عبر</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المنطقة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الحركية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منطقة</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رقم</w:t>
      </w:r>
      <w:r w:rsidRPr="001F5A49">
        <w:rPr>
          <w:rFonts w:ascii="Simplified Arabic" w:hAnsi="Simplified Arabic" w:cs="Simplified Arabic"/>
          <w:noProof/>
          <w:sz w:val="28"/>
          <w:szCs w:val="28"/>
          <w:rtl/>
          <w:lang w:eastAsia="fr-FR"/>
        </w:rPr>
        <w:t xml:space="preserve"> 4 </w:t>
      </w:r>
      <w:r w:rsidRPr="001F5A49">
        <w:rPr>
          <w:rFonts w:ascii="Simplified Arabic" w:hAnsi="Simplified Arabic" w:cs="Simplified Arabic" w:hint="cs"/>
          <w:noProof/>
          <w:sz w:val="28"/>
          <w:szCs w:val="28"/>
          <w:rtl/>
          <w:lang w:eastAsia="fr-FR"/>
        </w:rPr>
        <w:t>الملونة</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بالاصفر(</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من</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أجل</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التنسيق</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مع</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أعضاء</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النطق</w:t>
      </w:r>
      <w:r w:rsidR="0068584E">
        <w:rPr>
          <w:rFonts w:ascii="Simplified Arabic" w:hAnsi="Simplified Arabic" w:cs="Simplified Arabic" w:hint="cs"/>
          <w:noProof/>
          <w:sz w:val="28"/>
          <w:szCs w:val="28"/>
          <w:rtl/>
          <w:lang w:eastAsia="fr-FR"/>
        </w:rPr>
        <w:t>)</w:t>
      </w:r>
      <w:r w:rsidRPr="001F5A49">
        <w:rPr>
          <w:rFonts w:ascii="Simplified Arabic" w:hAnsi="Simplified Arabic" w:cs="Simplified Arabic"/>
          <w:noProof/>
          <w:sz w:val="28"/>
          <w:szCs w:val="28"/>
          <w:rtl/>
          <w:lang w:eastAsia="fr-FR"/>
        </w:rPr>
        <w:t xml:space="preserve"> </w:t>
      </w:r>
      <w:r w:rsidRPr="001F5A49">
        <w:rPr>
          <w:rFonts w:ascii="Simplified Arabic" w:hAnsi="Simplified Arabic" w:cs="Simplified Arabic" w:hint="cs"/>
          <w:noProof/>
          <w:sz w:val="28"/>
          <w:szCs w:val="28"/>
          <w:rtl/>
          <w:lang w:eastAsia="fr-FR"/>
        </w:rPr>
        <w:t>لإخراج</w:t>
      </w:r>
      <w:r w:rsidRPr="001F5A49">
        <w:rPr>
          <w:rFonts w:ascii="Simplified Arabic" w:hAnsi="Simplified Arabic" w:cs="Simplified Arabic"/>
          <w:noProof/>
          <w:sz w:val="28"/>
          <w:szCs w:val="28"/>
          <w:rtl/>
          <w:lang w:eastAsia="fr-FR"/>
        </w:rPr>
        <w:t xml:space="preserve"> </w:t>
      </w:r>
      <w:r w:rsidR="0068584E">
        <w:rPr>
          <w:rFonts w:ascii="Simplified Arabic" w:hAnsi="Simplified Arabic" w:cs="Simplified Arabic" w:hint="cs"/>
          <w:noProof/>
          <w:sz w:val="28"/>
          <w:szCs w:val="28"/>
          <w:rtl/>
          <w:lang w:eastAsia="fr-FR"/>
        </w:rPr>
        <w:t>الكلمة ذات المعنى و ضمن السياق الذي يوجد فيه الفرد.</w:t>
      </w:r>
    </w:p>
    <w:p w:rsidR="008B7D83" w:rsidRPr="008B7D83" w:rsidRDefault="008B7D83" w:rsidP="008B7D83">
      <w:pPr>
        <w:bidi/>
        <w:spacing w:after="0" w:line="240" w:lineRule="auto"/>
        <w:rPr>
          <w:rFonts w:ascii="Simplified Arabic" w:hAnsi="Simplified Arabic" w:cs="Simplified Arabic"/>
          <w:b/>
          <w:bCs/>
          <w:noProof/>
          <w:sz w:val="28"/>
          <w:szCs w:val="28"/>
          <w:rtl/>
          <w:lang w:eastAsia="fr-FR"/>
        </w:rPr>
      </w:pPr>
      <w:r w:rsidRPr="008B7D83">
        <w:rPr>
          <w:rFonts w:ascii="Simplified Arabic" w:hAnsi="Simplified Arabic" w:cs="Simplified Arabic" w:hint="cs"/>
          <w:b/>
          <w:bCs/>
          <w:noProof/>
          <w:sz w:val="28"/>
          <w:szCs w:val="28"/>
          <w:rtl/>
          <w:lang w:eastAsia="fr-FR"/>
        </w:rPr>
        <w:t>تفسير آلية الكلام حسب الشكل رقم(09)</w:t>
      </w:r>
    </w:p>
    <w:p w:rsidR="0068584E" w:rsidRDefault="0068584E" w:rsidP="008B7D83">
      <w:pPr>
        <w:bidi/>
        <w:spacing w:after="0" w:line="240"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t>الاذن=استقبال الأصوات الخارجية</w:t>
      </w:r>
    </w:p>
    <w:p w:rsidR="0068584E" w:rsidRDefault="0068584E" w:rsidP="008B7D83">
      <w:pPr>
        <w:bidi/>
        <w:spacing w:after="0" w:line="240"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t>العصب السمعي= نقل الأصوات في شكل إشارات هكربائية الى القشرة المخية</w:t>
      </w:r>
    </w:p>
    <w:p w:rsidR="0068584E" w:rsidRDefault="0068584E" w:rsidP="008B7D83">
      <w:pPr>
        <w:bidi/>
        <w:spacing w:after="0" w:line="240"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t>الباحة السمعية الأولية= استقبال الإشارات الكهربائية و تنظيمها</w:t>
      </w:r>
    </w:p>
    <w:p w:rsidR="0068584E" w:rsidRDefault="0068584E" w:rsidP="008B7D83">
      <w:pPr>
        <w:bidi/>
        <w:spacing w:after="0" w:line="240"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t xml:space="preserve">باحة فيرنبك= </w:t>
      </w:r>
      <w:r w:rsidRPr="0068584E">
        <w:rPr>
          <w:rFonts w:ascii="Simplified Arabic" w:hAnsi="Simplified Arabic" w:cs="Simplified Arabic" w:hint="cs"/>
          <w:noProof/>
          <w:sz w:val="28"/>
          <w:szCs w:val="28"/>
          <w:rtl/>
          <w:lang w:eastAsia="fr-FR"/>
        </w:rPr>
        <w:t>تفسير</w:t>
      </w:r>
      <w:r>
        <w:rPr>
          <w:rFonts w:ascii="Simplified Arabic" w:hAnsi="Simplified Arabic" w:cs="Simplified Arabic" w:hint="cs"/>
          <w:noProof/>
          <w:sz w:val="28"/>
          <w:szCs w:val="28"/>
          <w:rtl/>
          <w:lang w:eastAsia="fr-FR"/>
        </w:rPr>
        <w:t xml:space="preserve"> الإشارات المسموعة و ترجمتها الى اصوات</w:t>
      </w:r>
      <w:r w:rsidRPr="0068584E">
        <w:rPr>
          <w:rFonts w:ascii="Simplified Arabic" w:hAnsi="Simplified Arabic" w:cs="Simplified Arabic"/>
          <w:noProof/>
          <w:sz w:val="28"/>
          <w:szCs w:val="28"/>
          <w:rtl/>
          <w:lang w:eastAsia="fr-FR"/>
        </w:rPr>
        <w:t xml:space="preserve"> </w:t>
      </w:r>
    </w:p>
    <w:p w:rsidR="0068584E" w:rsidRDefault="0068584E" w:rsidP="008B7D83">
      <w:pPr>
        <w:bidi/>
        <w:spacing w:after="0" w:line="240" w:lineRule="auto"/>
        <w:rPr>
          <w:rFonts w:ascii="Simplified Arabic" w:hAnsi="Simplified Arabic" w:cs="Simplified Arabic"/>
          <w:noProof/>
          <w:sz w:val="28"/>
          <w:szCs w:val="28"/>
          <w:rtl/>
          <w:lang w:eastAsia="fr-FR"/>
        </w:rPr>
      </w:pPr>
      <w:r>
        <w:rPr>
          <w:rFonts w:ascii="Simplified Arabic" w:hAnsi="Simplified Arabic" w:cs="Simplified Arabic" w:hint="cs"/>
          <w:noProof/>
          <w:sz w:val="28"/>
          <w:szCs w:val="28"/>
          <w:rtl/>
          <w:lang w:eastAsia="fr-FR"/>
        </w:rPr>
        <w:t xml:space="preserve">باحة بروكة= انتاج الكلمات </w:t>
      </w:r>
    </w:p>
    <w:p w:rsidR="0068584E" w:rsidRDefault="0068584E" w:rsidP="008B7D83">
      <w:pPr>
        <w:bidi/>
        <w:spacing w:after="0" w:line="240" w:lineRule="auto"/>
        <w:rPr>
          <w:rFonts w:ascii="Simplified Arabic" w:hAnsi="Simplified Arabic" w:cs="Simplified Arabic"/>
          <w:noProof/>
          <w:sz w:val="28"/>
          <w:szCs w:val="28"/>
          <w:lang w:eastAsia="fr-FR"/>
        </w:rPr>
      </w:pPr>
      <w:r>
        <w:rPr>
          <w:rFonts w:ascii="Simplified Arabic" w:hAnsi="Simplified Arabic" w:cs="Simplified Arabic" w:hint="cs"/>
          <w:noProof/>
          <w:sz w:val="28"/>
          <w:szCs w:val="28"/>
          <w:rtl/>
          <w:lang w:eastAsia="fr-FR"/>
        </w:rPr>
        <w:t xml:space="preserve">المنطقة الحركية= </w:t>
      </w:r>
      <w:r w:rsidR="008B7D83">
        <w:rPr>
          <w:rFonts w:ascii="Simplified Arabic" w:hAnsi="Simplified Arabic" w:cs="Simplified Arabic" w:hint="cs"/>
          <w:noProof/>
          <w:sz w:val="28"/>
          <w:szCs w:val="28"/>
          <w:rtl/>
          <w:lang w:eastAsia="fr-FR"/>
        </w:rPr>
        <w:t>التنسيق مع أعضاء الكلام</w:t>
      </w:r>
    </w:p>
    <w:p w:rsidR="00BF0FB5" w:rsidRPr="001F5A49" w:rsidRDefault="00BF0FB5" w:rsidP="00BF0FB5">
      <w:pPr>
        <w:bidi/>
        <w:spacing w:after="0" w:line="240" w:lineRule="auto"/>
        <w:rPr>
          <w:rFonts w:ascii="Simplified Arabic" w:hAnsi="Simplified Arabic" w:cs="Simplified Arabic"/>
          <w:noProof/>
          <w:sz w:val="28"/>
          <w:szCs w:val="28"/>
          <w:rtl/>
          <w:lang w:eastAsia="fr-FR"/>
        </w:rPr>
      </w:pPr>
    </w:p>
    <w:p w:rsidR="002B038C" w:rsidRPr="00FE07F0" w:rsidRDefault="002B038C" w:rsidP="008B7D83">
      <w:pPr>
        <w:bidi/>
        <w:spacing w:after="0" w:line="240" w:lineRule="auto"/>
        <w:rPr>
          <w:rFonts w:ascii="Simplified Arabic" w:hAnsi="Simplified Arabic" w:cs="Simplified Arabic"/>
          <w:b/>
          <w:bCs/>
          <w:noProof/>
          <w:color w:val="FF0000"/>
          <w:sz w:val="28"/>
          <w:szCs w:val="28"/>
          <w:rtl/>
          <w:lang w:eastAsia="fr-FR"/>
        </w:rPr>
      </w:pPr>
    </w:p>
    <w:p w:rsidR="00FE07F0" w:rsidRPr="00FE07F0" w:rsidRDefault="00FE07F0" w:rsidP="00FE07F0">
      <w:pPr>
        <w:bidi/>
        <w:spacing w:line="276" w:lineRule="auto"/>
        <w:rPr>
          <w:rFonts w:ascii="Simplified Arabic" w:hAnsi="Simplified Arabic" w:cs="Simplified Arabic"/>
          <w:noProof/>
          <w:sz w:val="28"/>
          <w:szCs w:val="28"/>
          <w:rtl/>
          <w:lang w:eastAsia="fr-FR"/>
        </w:rPr>
      </w:pPr>
    </w:p>
    <w:p w:rsidR="00FE07F0" w:rsidRPr="00AF236E" w:rsidRDefault="00FE07F0" w:rsidP="00FE07F0">
      <w:pPr>
        <w:bidi/>
        <w:spacing w:line="276" w:lineRule="auto"/>
        <w:rPr>
          <w:rFonts w:ascii="Simplified Arabic" w:hAnsi="Simplified Arabic" w:cs="Simplified Arabic"/>
          <w:noProof/>
          <w:sz w:val="28"/>
          <w:szCs w:val="28"/>
          <w:rtl/>
          <w:lang w:eastAsia="fr-FR"/>
        </w:rPr>
      </w:pPr>
    </w:p>
    <w:p w:rsidR="00C03AAD" w:rsidRPr="00C03AAD" w:rsidRDefault="00C03AAD" w:rsidP="00C03AAD">
      <w:pPr>
        <w:bidi/>
        <w:spacing w:line="276" w:lineRule="auto"/>
        <w:rPr>
          <w:rFonts w:ascii="Simplified Arabic" w:hAnsi="Simplified Arabic" w:cs="Simplified Arabic"/>
          <w:noProof/>
          <w:sz w:val="24"/>
          <w:szCs w:val="24"/>
          <w:lang w:eastAsia="fr-FR"/>
        </w:rPr>
      </w:pPr>
    </w:p>
    <w:sectPr w:rsidR="00C03AAD" w:rsidRPr="00C03A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75FCC"/>
    <w:multiLevelType w:val="hybridMultilevel"/>
    <w:tmpl w:val="43C44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4B798D"/>
    <w:multiLevelType w:val="hybridMultilevel"/>
    <w:tmpl w:val="CED2D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E8"/>
    <w:rsid w:val="00031163"/>
    <w:rsid w:val="001E19C3"/>
    <w:rsid w:val="001F5A49"/>
    <w:rsid w:val="0024590C"/>
    <w:rsid w:val="002B038C"/>
    <w:rsid w:val="00450A83"/>
    <w:rsid w:val="004A203D"/>
    <w:rsid w:val="00635D11"/>
    <w:rsid w:val="0068584E"/>
    <w:rsid w:val="006B3A85"/>
    <w:rsid w:val="00711D9E"/>
    <w:rsid w:val="00711F6F"/>
    <w:rsid w:val="0072081B"/>
    <w:rsid w:val="007C2342"/>
    <w:rsid w:val="0089055D"/>
    <w:rsid w:val="008B7D83"/>
    <w:rsid w:val="008C17E8"/>
    <w:rsid w:val="008C57E6"/>
    <w:rsid w:val="009073D1"/>
    <w:rsid w:val="009E71B6"/>
    <w:rsid w:val="00A200EA"/>
    <w:rsid w:val="00A83965"/>
    <w:rsid w:val="00AF236E"/>
    <w:rsid w:val="00B940DB"/>
    <w:rsid w:val="00BE525F"/>
    <w:rsid w:val="00BE6132"/>
    <w:rsid w:val="00BF0FB5"/>
    <w:rsid w:val="00C03AAD"/>
    <w:rsid w:val="00CF0D7A"/>
    <w:rsid w:val="00D259C1"/>
    <w:rsid w:val="00D37A93"/>
    <w:rsid w:val="00D63916"/>
    <w:rsid w:val="00D743D1"/>
    <w:rsid w:val="00E1054C"/>
    <w:rsid w:val="00E40A05"/>
    <w:rsid w:val="00F94426"/>
    <w:rsid w:val="00FA72E2"/>
    <w:rsid w:val="00FE07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DE21A2-B4F6-4799-AD4A-5EA88222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8</Pages>
  <Words>1188</Words>
  <Characters>6540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11</cp:revision>
  <dcterms:created xsi:type="dcterms:W3CDTF">2020-04-19T10:02:00Z</dcterms:created>
  <dcterms:modified xsi:type="dcterms:W3CDTF">2020-06-04T10:08:00Z</dcterms:modified>
</cp:coreProperties>
</file>