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90" w:rsidRPr="00856591" w:rsidRDefault="00740490" w:rsidP="00740490">
      <w:pPr>
        <w:bidi/>
        <w:ind w:firstLine="0"/>
        <w:rPr>
          <w:rFonts w:cs="Simplified Arabic"/>
          <w:b/>
          <w:bCs/>
          <w:sz w:val="32"/>
          <w:szCs w:val="32"/>
          <w:u w:val="single"/>
          <w:rtl/>
          <w:lang w:bidi="ar-DZ"/>
        </w:rPr>
      </w:pPr>
      <w:r w:rsidRPr="00856591">
        <w:rPr>
          <w:rFonts w:cs="Simplified Arabic"/>
          <w:b/>
          <w:bCs/>
          <w:sz w:val="32"/>
          <w:szCs w:val="32"/>
          <w:u w:val="single"/>
          <w:rtl/>
          <w:lang w:bidi="ar-DZ"/>
        </w:rPr>
        <w:t>المؤسسات الاقتصادية العمومية الجزائرية</w:t>
      </w:r>
    </w:p>
    <w:p w:rsidR="00740490" w:rsidRDefault="00740490" w:rsidP="00740490">
      <w:pPr>
        <w:bidi/>
        <w:ind w:firstLine="0"/>
        <w:rPr>
          <w:rFonts w:cs="Simplified Arabic"/>
          <w:sz w:val="32"/>
          <w:szCs w:val="32"/>
          <w:rtl/>
          <w:lang w:bidi="ar-DZ"/>
        </w:rPr>
      </w:pPr>
      <w:proofErr w:type="gramStart"/>
      <w:r>
        <w:rPr>
          <w:rFonts w:cs="Simplified Arabic" w:hint="cs"/>
          <w:sz w:val="32"/>
          <w:szCs w:val="32"/>
          <w:rtl/>
          <w:lang w:bidi="ar-DZ"/>
        </w:rPr>
        <w:t>عرف</w:t>
      </w:r>
      <w:proofErr w:type="gramEnd"/>
      <w:r>
        <w:rPr>
          <w:rFonts w:cs="Simplified Arabic" w:hint="cs"/>
          <w:sz w:val="32"/>
          <w:szCs w:val="32"/>
          <w:rtl/>
          <w:lang w:bidi="ar-DZ"/>
        </w:rPr>
        <w:t xml:space="preserve"> القانون الجزائري المؤسسة الاقتصادية العمومية على أنها "شركات تجارية تحوز فيها الدولة أو أي شخص معنوي آخر خاضع للقانون العام، أغلبية رأس المال الاجتماعي مباشرة أو غير مباشرة. وهي تخضع للقانون العام."</w:t>
      </w:r>
    </w:p>
    <w:p w:rsidR="00740490" w:rsidRDefault="00740490" w:rsidP="00740490">
      <w:pPr>
        <w:bidi/>
        <w:ind w:firstLine="0"/>
        <w:rPr>
          <w:rFonts w:cs="Simplified Arabic"/>
          <w:sz w:val="32"/>
          <w:szCs w:val="32"/>
          <w:rtl/>
          <w:lang w:bidi="ar-DZ"/>
        </w:rPr>
      </w:pPr>
      <w:r>
        <w:rPr>
          <w:rFonts w:cs="Simplified Arabic" w:hint="cs"/>
          <w:sz w:val="32"/>
          <w:szCs w:val="32"/>
          <w:rtl/>
          <w:lang w:bidi="ar-DZ"/>
        </w:rPr>
        <w:t xml:space="preserve">وتتمتع المؤسسة الاقتصادية العمومية بالاستقلالية المالية والإدارية وحرية التصرف، وهي تتخصص في أغراض وأهداف محددة. فهي أداة ووسيلة تنظيمية مرنة وذات كفاءة ورشاده تتدخل </w:t>
      </w:r>
      <w:proofErr w:type="spellStart"/>
      <w:proofErr w:type="gramStart"/>
      <w:r>
        <w:rPr>
          <w:rFonts w:cs="Simplified Arabic" w:hint="cs"/>
          <w:sz w:val="32"/>
          <w:szCs w:val="32"/>
          <w:rtl/>
          <w:lang w:bidi="ar-DZ"/>
        </w:rPr>
        <w:t>بها</w:t>
      </w:r>
      <w:proofErr w:type="spellEnd"/>
      <w:proofErr w:type="gramEnd"/>
      <w:r>
        <w:rPr>
          <w:rFonts w:cs="Simplified Arabic" w:hint="cs"/>
          <w:sz w:val="32"/>
          <w:szCs w:val="32"/>
          <w:rtl/>
          <w:lang w:bidi="ar-DZ"/>
        </w:rPr>
        <w:t xml:space="preserve"> الدولة لتحقيق أهداف التنمية الاقتصادية والاجتماعية الوطنية.</w:t>
      </w:r>
    </w:p>
    <w:p w:rsidR="00740490" w:rsidRDefault="00740490" w:rsidP="00740490">
      <w:pPr>
        <w:bidi/>
        <w:ind w:firstLine="0"/>
        <w:rPr>
          <w:rFonts w:cs="Simplified Arabic"/>
          <w:sz w:val="32"/>
          <w:szCs w:val="32"/>
          <w:lang w:bidi="ar-DZ"/>
        </w:rPr>
      </w:pPr>
      <w:r>
        <w:rPr>
          <w:rFonts w:cs="Simplified Arabic" w:hint="cs"/>
          <w:sz w:val="32"/>
          <w:szCs w:val="32"/>
          <w:rtl/>
          <w:lang w:bidi="ar-DZ"/>
        </w:rPr>
        <w:t xml:space="preserve">وهي تزاول نشاط اقتصادي بحث: تجاري أو صناعي أو زراعي أو مالي أو ثقافي، وتتخصص في تحقيق أهداف عامة اقتصادية، إنتاجية </w:t>
      </w:r>
      <w:proofErr w:type="spellStart"/>
      <w:r>
        <w:rPr>
          <w:rFonts w:cs="Simplified Arabic" w:hint="cs"/>
          <w:sz w:val="32"/>
          <w:szCs w:val="32"/>
          <w:rtl/>
          <w:lang w:bidi="ar-DZ"/>
        </w:rPr>
        <w:t>او</w:t>
      </w:r>
      <w:proofErr w:type="spellEnd"/>
      <w:r>
        <w:rPr>
          <w:rFonts w:cs="Simplified Arabic" w:hint="cs"/>
          <w:sz w:val="32"/>
          <w:szCs w:val="32"/>
          <w:rtl/>
          <w:lang w:bidi="ar-DZ"/>
        </w:rPr>
        <w:t xml:space="preserve"> خدمية أو استهلاكية.</w:t>
      </w:r>
    </w:p>
    <w:p w:rsidR="00740490" w:rsidRDefault="00740490" w:rsidP="00740490">
      <w:pPr>
        <w:bidi/>
        <w:ind w:firstLine="0"/>
        <w:rPr>
          <w:rFonts w:cs="Simplified Arabic"/>
          <w:sz w:val="32"/>
          <w:szCs w:val="32"/>
          <w:rtl/>
          <w:lang w:bidi="ar-DZ"/>
        </w:rPr>
      </w:pPr>
      <w:r>
        <w:rPr>
          <w:rFonts w:cs="Simplified Arabic" w:hint="cs"/>
          <w:sz w:val="32"/>
          <w:szCs w:val="32"/>
          <w:rtl/>
          <w:lang w:bidi="ar-DZ"/>
        </w:rPr>
        <w:t xml:space="preserve">ويشمل القطاع العام على 12 مجموعة صناعية تعمل في مختلف الميادين </w:t>
      </w:r>
      <w:proofErr w:type="gramStart"/>
      <w:r>
        <w:rPr>
          <w:rFonts w:cs="Simplified Arabic" w:hint="cs"/>
          <w:sz w:val="32"/>
          <w:szCs w:val="32"/>
          <w:rtl/>
          <w:lang w:bidi="ar-DZ"/>
        </w:rPr>
        <w:t>الاقتصادية</w:t>
      </w:r>
      <w:r>
        <w:rPr>
          <w:rFonts w:cs="Simplified Arabic"/>
          <w:sz w:val="32"/>
          <w:szCs w:val="32"/>
          <w:lang w:bidi="ar-DZ"/>
        </w:rPr>
        <w:t xml:space="preserve"> </w:t>
      </w:r>
      <w:r>
        <w:rPr>
          <w:rFonts w:cs="Simplified Arabic" w:hint="cs"/>
          <w:sz w:val="32"/>
          <w:szCs w:val="32"/>
          <w:rtl/>
          <w:lang w:bidi="ar-DZ"/>
        </w:rPr>
        <w:t>:</w:t>
      </w:r>
      <w:proofErr w:type="gramEnd"/>
    </w:p>
    <w:p w:rsidR="00740490" w:rsidRDefault="00740490" w:rsidP="00740490">
      <w:pPr>
        <w:pStyle w:val="Paragraphedeliste"/>
        <w:numPr>
          <w:ilvl w:val="0"/>
          <w:numId w:val="1"/>
        </w:numPr>
        <w:bidi/>
        <w:rPr>
          <w:rFonts w:cs="Simplified Arabic"/>
          <w:sz w:val="32"/>
          <w:szCs w:val="32"/>
          <w:lang w:bidi="ar-DZ"/>
        </w:rPr>
      </w:pPr>
      <w:proofErr w:type="gramStart"/>
      <w:r>
        <w:rPr>
          <w:rFonts w:cs="Simplified Arabic" w:hint="cs"/>
          <w:sz w:val="32"/>
          <w:szCs w:val="32"/>
          <w:rtl/>
          <w:lang w:bidi="ar-DZ"/>
        </w:rPr>
        <w:t>مجموعة</w:t>
      </w:r>
      <w:proofErr w:type="gramEnd"/>
      <w:r>
        <w:rPr>
          <w:rFonts w:cs="Simplified Arabic" w:hint="cs"/>
          <w:sz w:val="32"/>
          <w:szCs w:val="32"/>
          <w:rtl/>
          <w:lang w:bidi="ar-DZ"/>
        </w:rPr>
        <w:t xml:space="preserve"> </w:t>
      </w:r>
      <w:r w:rsidRPr="00E5094B">
        <w:rPr>
          <w:rFonts w:cs="Simplified Arabic"/>
          <w:b/>
          <w:bCs/>
          <w:sz w:val="32"/>
          <w:szCs w:val="32"/>
          <w:lang w:bidi="ar-DZ"/>
        </w:rPr>
        <w:t>IMETAL</w:t>
      </w:r>
      <w:r>
        <w:rPr>
          <w:rFonts w:cs="Simplified Arabic"/>
          <w:sz w:val="32"/>
          <w:szCs w:val="32"/>
          <w:lang w:bidi="ar-DZ"/>
        </w:rPr>
        <w:t xml:space="preserve"> (sidérurgie ; métallurgie)</w:t>
      </w:r>
    </w:p>
    <w:p w:rsidR="00740490" w:rsidRDefault="00740490" w:rsidP="00740490">
      <w:pPr>
        <w:pStyle w:val="Paragraphedeliste"/>
        <w:numPr>
          <w:ilvl w:val="0"/>
          <w:numId w:val="1"/>
        </w:numPr>
        <w:bidi/>
        <w:rPr>
          <w:rFonts w:cs="Simplified Arabic"/>
          <w:sz w:val="32"/>
          <w:szCs w:val="32"/>
          <w:lang w:bidi="ar-DZ"/>
        </w:rPr>
      </w:pPr>
      <w:proofErr w:type="gramStart"/>
      <w:r>
        <w:rPr>
          <w:rFonts w:cs="Simplified Arabic" w:hint="cs"/>
          <w:sz w:val="32"/>
          <w:szCs w:val="32"/>
          <w:rtl/>
          <w:lang w:bidi="ar-DZ"/>
        </w:rPr>
        <w:t>مجموعة</w:t>
      </w:r>
      <w:proofErr w:type="gramEnd"/>
      <w:r>
        <w:rPr>
          <w:rFonts w:cs="Simplified Arabic"/>
          <w:sz w:val="32"/>
          <w:szCs w:val="32"/>
          <w:lang w:bidi="ar-DZ"/>
        </w:rPr>
        <w:t xml:space="preserve">  </w:t>
      </w:r>
      <w:r w:rsidRPr="00E5094B">
        <w:rPr>
          <w:rFonts w:cs="Simplified Arabic"/>
          <w:b/>
          <w:bCs/>
          <w:sz w:val="32"/>
          <w:szCs w:val="32"/>
          <w:lang w:bidi="ar-DZ"/>
        </w:rPr>
        <w:t xml:space="preserve"> AGRODIV</w:t>
      </w:r>
      <w:r>
        <w:rPr>
          <w:rFonts w:cs="Simplified Arabic"/>
          <w:sz w:val="32"/>
          <w:szCs w:val="32"/>
          <w:lang w:bidi="ar-DZ"/>
        </w:rPr>
        <w:t xml:space="preserve">( agro/ industrie) </w:t>
      </w:r>
    </w:p>
    <w:p w:rsidR="00740490" w:rsidRDefault="00740490" w:rsidP="00740490">
      <w:pPr>
        <w:pStyle w:val="Paragraphedeliste"/>
        <w:numPr>
          <w:ilvl w:val="0"/>
          <w:numId w:val="1"/>
        </w:numPr>
        <w:bidi/>
        <w:rPr>
          <w:rFonts w:cs="Simplified Arabic"/>
          <w:sz w:val="32"/>
          <w:szCs w:val="32"/>
          <w:lang w:bidi="ar-DZ"/>
        </w:rPr>
      </w:pPr>
      <w:proofErr w:type="gramStart"/>
      <w:r>
        <w:rPr>
          <w:rFonts w:cs="Simplified Arabic" w:hint="cs"/>
          <w:sz w:val="32"/>
          <w:szCs w:val="32"/>
          <w:rtl/>
          <w:lang w:bidi="ar-DZ"/>
        </w:rPr>
        <w:t>مجموعة</w:t>
      </w:r>
      <w:proofErr w:type="gramEnd"/>
      <w:r>
        <w:rPr>
          <w:rFonts w:cs="Simplified Arabic"/>
          <w:sz w:val="32"/>
          <w:szCs w:val="32"/>
          <w:lang w:bidi="ar-DZ"/>
        </w:rPr>
        <w:t xml:space="preserve"> </w:t>
      </w:r>
      <w:r w:rsidRPr="00E5094B">
        <w:rPr>
          <w:rFonts w:cs="Simplified Arabic"/>
          <w:b/>
          <w:bCs/>
          <w:sz w:val="32"/>
          <w:szCs w:val="32"/>
          <w:lang w:bidi="ar-DZ"/>
        </w:rPr>
        <w:t>ACS</w:t>
      </w:r>
      <w:r>
        <w:rPr>
          <w:rFonts w:cs="Simplified Arabic"/>
          <w:sz w:val="32"/>
          <w:szCs w:val="32"/>
          <w:lang w:bidi="ar-DZ"/>
        </w:rPr>
        <w:t xml:space="preserve"> ( chimie/pharmacie) </w:t>
      </w:r>
    </w:p>
    <w:p w:rsidR="00740490" w:rsidRDefault="00740490" w:rsidP="00740490">
      <w:pPr>
        <w:pStyle w:val="Paragraphedeliste"/>
        <w:numPr>
          <w:ilvl w:val="0"/>
          <w:numId w:val="1"/>
        </w:numPr>
        <w:bidi/>
        <w:rPr>
          <w:rFonts w:cs="Simplified Arabic"/>
          <w:sz w:val="32"/>
          <w:szCs w:val="32"/>
          <w:lang w:bidi="ar-DZ"/>
        </w:rPr>
      </w:pPr>
      <w:proofErr w:type="gramStart"/>
      <w:r>
        <w:rPr>
          <w:rFonts w:cs="Simplified Arabic" w:hint="cs"/>
          <w:sz w:val="32"/>
          <w:szCs w:val="32"/>
          <w:rtl/>
          <w:lang w:bidi="ar-DZ"/>
        </w:rPr>
        <w:t>مجموعة</w:t>
      </w:r>
      <w:proofErr w:type="gramEnd"/>
      <w:r w:rsidRPr="00AB0E46">
        <w:rPr>
          <w:rFonts w:cs="Simplified Arabic" w:hint="cs"/>
          <w:sz w:val="32"/>
          <w:szCs w:val="32"/>
          <w:rtl/>
          <w:lang w:bidi="ar-DZ"/>
        </w:rPr>
        <w:t xml:space="preserve"> </w:t>
      </w:r>
      <w:r w:rsidRPr="00E5094B">
        <w:rPr>
          <w:rFonts w:cs="Simplified Arabic"/>
          <w:b/>
          <w:bCs/>
          <w:sz w:val="32"/>
          <w:szCs w:val="32"/>
          <w:lang w:bidi="ar-DZ"/>
        </w:rPr>
        <w:t>SAIDAL</w:t>
      </w:r>
      <w:r>
        <w:rPr>
          <w:rFonts w:cs="Simplified Arabic"/>
          <w:sz w:val="32"/>
          <w:szCs w:val="32"/>
          <w:lang w:bidi="ar-DZ"/>
        </w:rPr>
        <w:t xml:space="preserve"> (produits pharmaceutiques)</w:t>
      </w:r>
    </w:p>
    <w:p w:rsidR="00740490" w:rsidRDefault="00740490" w:rsidP="00740490">
      <w:pPr>
        <w:pStyle w:val="Paragraphedeliste"/>
        <w:numPr>
          <w:ilvl w:val="0"/>
          <w:numId w:val="1"/>
        </w:numPr>
        <w:bidi/>
        <w:rPr>
          <w:rFonts w:cs="Simplified Arabic"/>
          <w:sz w:val="32"/>
          <w:szCs w:val="32"/>
          <w:lang w:bidi="ar-DZ"/>
        </w:rPr>
      </w:pPr>
      <w:proofErr w:type="gramStart"/>
      <w:r>
        <w:rPr>
          <w:rFonts w:cs="Simplified Arabic" w:hint="cs"/>
          <w:sz w:val="32"/>
          <w:szCs w:val="32"/>
          <w:rtl/>
          <w:lang w:bidi="ar-DZ"/>
        </w:rPr>
        <w:t>مجموعة</w:t>
      </w:r>
      <w:proofErr w:type="gramEnd"/>
      <w:r>
        <w:rPr>
          <w:rFonts w:cs="Simplified Arabic"/>
          <w:sz w:val="32"/>
          <w:szCs w:val="32"/>
          <w:lang w:bidi="ar-DZ"/>
        </w:rPr>
        <w:t xml:space="preserve"> </w:t>
      </w:r>
      <w:r w:rsidRPr="00E5094B">
        <w:rPr>
          <w:rFonts w:cs="Simplified Arabic"/>
          <w:b/>
          <w:bCs/>
          <w:sz w:val="32"/>
          <w:szCs w:val="32"/>
          <w:lang w:bidi="ar-DZ"/>
        </w:rPr>
        <w:t>MADAR</w:t>
      </w:r>
      <w:r>
        <w:rPr>
          <w:rFonts w:cs="Simplified Arabic"/>
          <w:sz w:val="32"/>
          <w:szCs w:val="32"/>
          <w:lang w:bidi="ar-DZ"/>
        </w:rPr>
        <w:t xml:space="preserve"> ( tabacs/allumettes) </w:t>
      </w:r>
    </w:p>
    <w:p w:rsidR="00740490" w:rsidRPr="00AB0E46" w:rsidRDefault="00740490" w:rsidP="00740490">
      <w:pPr>
        <w:pStyle w:val="Paragraphedeliste"/>
        <w:numPr>
          <w:ilvl w:val="0"/>
          <w:numId w:val="1"/>
        </w:numPr>
        <w:bidi/>
        <w:rPr>
          <w:rFonts w:cs="Simplified Arabic"/>
          <w:sz w:val="32"/>
          <w:szCs w:val="32"/>
          <w:lang w:bidi="ar-DZ"/>
        </w:rPr>
      </w:pPr>
      <w:proofErr w:type="gramStart"/>
      <w:r>
        <w:rPr>
          <w:rFonts w:cs="Simplified Arabic" w:hint="cs"/>
          <w:sz w:val="32"/>
          <w:szCs w:val="32"/>
          <w:rtl/>
          <w:lang w:bidi="ar-DZ"/>
        </w:rPr>
        <w:t>مجموعة</w:t>
      </w:r>
      <w:proofErr w:type="gramEnd"/>
      <w:r w:rsidRPr="00E5094B">
        <w:rPr>
          <w:rFonts w:cs="Simplified Arabic"/>
          <w:b/>
          <w:bCs/>
          <w:sz w:val="32"/>
          <w:szCs w:val="32"/>
          <w:lang w:bidi="ar-DZ"/>
        </w:rPr>
        <w:t xml:space="preserve"> </w:t>
      </w:r>
      <w:proofErr w:type="spellStart"/>
      <w:r w:rsidRPr="00E5094B">
        <w:rPr>
          <w:rFonts w:cs="Simplified Arabic"/>
          <w:b/>
          <w:bCs/>
          <w:sz w:val="32"/>
          <w:szCs w:val="32"/>
          <w:lang w:bidi="ar-DZ"/>
        </w:rPr>
        <w:t>Elec</w:t>
      </w:r>
      <w:proofErr w:type="spellEnd"/>
      <w:r w:rsidRPr="00E5094B">
        <w:rPr>
          <w:rFonts w:cs="Simplified Arabic"/>
          <w:b/>
          <w:bCs/>
          <w:sz w:val="32"/>
          <w:szCs w:val="32"/>
          <w:lang w:bidi="ar-DZ"/>
        </w:rPr>
        <w:t xml:space="preserve"> El </w:t>
      </w:r>
      <w:proofErr w:type="spellStart"/>
      <w:r w:rsidRPr="00E5094B">
        <w:rPr>
          <w:rFonts w:cs="Simplified Arabic"/>
          <w:b/>
          <w:bCs/>
          <w:sz w:val="32"/>
          <w:szCs w:val="32"/>
          <w:lang w:bidi="ar-DZ"/>
        </w:rPr>
        <w:t>Djazair</w:t>
      </w:r>
      <w:proofErr w:type="spellEnd"/>
      <w:r>
        <w:rPr>
          <w:rFonts w:cs="Simplified Arabic"/>
          <w:sz w:val="32"/>
          <w:szCs w:val="32"/>
          <w:lang w:bidi="ar-DZ"/>
        </w:rPr>
        <w:t xml:space="preserve">(électrique/électronique/électroménager) </w:t>
      </w:r>
    </w:p>
    <w:p w:rsidR="00740490" w:rsidRDefault="00740490" w:rsidP="00740490">
      <w:pPr>
        <w:pStyle w:val="Paragraphedeliste"/>
        <w:numPr>
          <w:ilvl w:val="0"/>
          <w:numId w:val="1"/>
        </w:numPr>
        <w:bidi/>
        <w:rPr>
          <w:rFonts w:cs="Simplified Arabic"/>
          <w:sz w:val="32"/>
          <w:szCs w:val="32"/>
          <w:lang w:bidi="ar-DZ"/>
        </w:rPr>
      </w:pPr>
      <w:proofErr w:type="gramStart"/>
      <w:r>
        <w:rPr>
          <w:rFonts w:cs="Simplified Arabic" w:hint="cs"/>
          <w:sz w:val="32"/>
          <w:szCs w:val="32"/>
          <w:rtl/>
          <w:lang w:bidi="ar-DZ"/>
        </w:rPr>
        <w:t>مجموعة</w:t>
      </w:r>
      <w:proofErr w:type="gramEnd"/>
      <w:r>
        <w:rPr>
          <w:rFonts w:cs="Simplified Arabic"/>
          <w:sz w:val="32"/>
          <w:szCs w:val="32"/>
          <w:lang w:bidi="ar-DZ"/>
        </w:rPr>
        <w:t xml:space="preserve"> </w:t>
      </w:r>
      <w:r w:rsidRPr="00E5094B">
        <w:rPr>
          <w:rFonts w:cs="Simplified Arabic"/>
          <w:b/>
          <w:bCs/>
          <w:sz w:val="32"/>
          <w:szCs w:val="32"/>
          <w:lang w:bidi="ar-DZ"/>
        </w:rPr>
        <w:t>GETEX</w:t>
      </w:r>
      <w:r>
        <w:rPr>
          <w:rFonts w:cs="Simplified Arabic"/>
          <w:sz w:val="32"/>
          <w:szCs w:val="32"/>
          <w:lang w:bidi="ar-DZ"/>
        </w:rPr>
        <w:t xml:space="preserve">(textile/cuir)   </w:t>
      </w:r>
    </w:p>
    <w:p w:rsidR="00740490" w:rsidRPr="00E5094B" w:rsidRDefault="00740490" w:rsidP="00740490">
      <w:pPr>
        <w:pStyle w:val="Paragraphedeliste"/>
        <w:numPr>
          <w:ilvl w:val="0"/>
          <w:numId w:val="1"/>
        </w:numPr>
        <w:bidi/>
        <w:rPr>
          <w:rFonts w:cs="Simplified Arabic"/>
          <w:sz w:val="32"/>
          <w:szCs w:val="32"/>
          <w:lang w:bidi="ar-DZ"/>
        </w:rPr>
      </w:pPr>
      <w:proofErr w:type="gramStart"/>
      <w:r w:rsidRPr="00740490">
        <w:rPr>
          <w:rFonts w:cs="Simplified Arabic" w:hint="cs"/>
          <w:sz w:val="32"/>
          <w:szCs w:val="32"/>
          <w:rtl/>
          <w:lang w:bidi="ar-DZ"/>
        </w:rPr>
        <w:t>مجموعة</w:t>
      </w:r>
      <w:proofErr w:type="gramEnd"/>
      <w:r w:rsidRPr="00E5094B">
        <w:rPr>
          <w:rFonts w:cs="Simplified Arabic"/>
          <w:b/>
          <w:bCs/>
          <w:sz w:val="32"/>
          <w:szCs w:val="32"/>
          <w:lang w:bidi="ar-DZ"/>
        </w:rPr>
        <w:t xml:space="preserve">    GICA</w:t>
      </w:r>
      <w:r>
        <w:rPr>
          <w:rFonts w:cs="Simplified Arabic"/>
          <w:sz w:val="32"/>
          <w:szCs w:val="32"/>
          <w:lang w:bidi="ar-DZ"/>
        </w:rPr>
        <w:t>(ciments granulats)</w:t>
      </w:r>
    </w:p>
    <w:p w:rsidR="00740490" w:rsidRDefault="00740490" w:rsidP="00740490">
      <w:pPr>
        <w:pStyle w:val="Paragraphedeliste"/>
        <w:numPr>
          <w:ilvl w:val="0"/>
          <w:numId w:val="1"/>
        </w:numPr>
        <w:bidi/>
        <w:rPr>
          <w:rFonts w:cs="Simplified Arabic"/>
          <w:sz w:val="32"/>
          <w:szCs w:val="32"/>
          <w:lang w:bidi="ar-DZ"/>
        </w:rPr>
      </w:pPr>
      <w:proofErr w:type="gramStart"/>
      <w:r w:rsidRPr="00740490">
        <w:rPr>
          <w:rFonts w:cs="Simplified Arabic" w:hint="cs"/>
          <w:sz w:val="32"/>
          <w:szCs w:val="32"/>
          <w:rtl/>
          <w:lang w:bidi="ar-DZ"/>
        </w:rPr>
        <w:t>مجموعة</w:t>
      </w:r>
      <w:proofErr w:type="gramEnd"/>
      <w:r w:rsidRPr="00E5094B">
        <w:rPr>
          <w:rFonts w:cs="Simplified Arabic"/>
          <w:b/>
          <w:bCs/>
          <w:sz w:val="32"/>
          <w:szCs w:val="32"/>
          <w:lang w:bidi="ar-DZ"/>
        </w:rPr>
        <w:t xml:space="preserve"> AGM</w:t>
      </w:r>
      <w:r>
        <w:rPr>
          <w:rFonts w:cs="Simplified Arabic"/>
          <w:sz w:val="32"/>
          <w:szCs w:val="32"/>
          <w:lang w:bidi="ar-DZ"/>
        </w:rPr>
        <w:t>( mécanique)</w:t>
      </w:r>
    </w:p>
    <w:p w:rsidR="00740490" w:rsidRDefault="00740490" w:rsidP="00740490">
      <w:pPr>
        <w:pStyle w:val="Paragraphedeliste"/>
        <w:numPr>
          <w:ilvl w:val="0"/>
          <w:numId w:val="1"/>
        </w:numPr>
        <w:bidi/>
        <w:rPr>
          <w:rFonts w:cs="Simplified Arabic"/>
          <w:sz w:val="32"/>
          <w:szCs w:val="32"/>
          <w:lang w:bidi="ar-DZ"/>
        </w:rPr>
      </w:pPr>
      <w:proofErr w:type="gramStart"/>
      <w:r w:rsidRPr="00740490">
        <w:rPr>
          <w:rFonts w:cs="Simplified Arabic" w:hint="cs"/>
          <w:sz w:val="32"/>
          <w:szCs w:val="32"/>
          <w:rtl/>
          <w:lang w:bidi="ar-DZ"/>
        </w:rPr>
        <w:t>مجموعة</w:t>
      </w:r>
      <w:proofErr w:type="gramEnd"/>
      <w:r w:rsidRPr="00E5094B">
        <w:rPr>
          <w:rFonts w:cs="Simplified Arabic"/>
          <w:b/>
          <w:bCs/>
          <w:sz w:val="32"/>
          <w:szCs w:val="32"/>
          <w:lang w:bidi="ar-DZ"/>
        </w:rPr>
        <w:t xml:space="preserve"> MANAL</w:t>
      </w:r>
      <w:r>
        <w:rPr>
          <w:rFonts w:cs="Simplified Arabic"/>
          <w:sz w:val="32"/>
          <w:szCs w:val="32"/>
          <w:lang w:bidi="ar-DZ"/>
        </w:rPr>
        <w:t>(mines)</w:t>
      </w:r>
    </w:p>
    <w:p w:rsidR="00740490" w:rsidRDefault="00740490" w:rsidP="00740490">
      <w:pPr>
        <w:pStyle w:val="Paragraphedeliste"/>
        <w:numPr>
          <w:ilvl w:val="0"/>
          <w:numId w:val="1"/>
        </w:numPr>
        <w:bidi/>
        <w:rPr>
          <w:rFonts w:cs="Simplified Arabic"/>
          <w:sz w:val="32"/>
          <w:szCs w:val="32"/>
          <w:lang w:bidi="ar-DZ"/>
        </w:rPr>
      </w:pPr>
      <w:proofErr w:type="gramStart"/>
      <w:r w:rsidRPr="00740490">
        <w:rPr>
          <w:rFonts w:cs="Simplified Arabic" w:hint="cs"/>
          <w:sz w:val="32"/>
          <w:szCs w:val="32"/>
          <w:rtl/>
          <w:lang w:bidi="ar-DZ"/>
        </w:rPr>
        <w:t>مجموعة</w:t>
      </w:r>
      <w:proofErr w:type="gramEnd"/>
      <w:r w:rsidRPr="00E5094B">
        <w:rPr>
          <w:rFonts w:cs="Simplified Arabic"/>
          <w:b/>
          <w:bCs/>
          <w:sz w:val="32"/>
          <w:szCs w:val="32"/>
          <w:lang w:bidi="ar-DZ"/>
        </w:rPr>
        <w:t xml:space="preserve"> DIVINDUS</w:t>
      </w:r>
      <w:r>
        <w:rPr>
          <w:rFonts w:cs="Simplified Arabic"/>
          <w:sz w:val="32"/>
          <w:szCs w:val="32"/>
          <w:lang w:bidi="ar-DZ"/>
        </w:rPr>
        <w:t>( industries locales)</w:t>
      </w:r>
    </w:p>
    <w:p w:rsidR="00740490" w:rsidRPr="00856591" w:rsidRDefault="00740490" w:rsidP="00740490">
      <w:pPr>
        <w:pStyle w:val="Paragraphedeliste"/>
        <w:numPr>
          <w:ilvl w:val="0"/>
          <w:numId w:val="1"/>
        </w:numPr>
        <w:bidi/>
        <w:rPr>
          <w:rFonts w:cs="Simplified Arabic"/>
          <w:sz w:val="32"/>
          <w:szCs w:val="32"/>
          <w:rtl/>
          <w:lang w:bidi="ar-DZ"/>
        </w:rPr>
      </w:pPr>
      <w:proofErr w:type="gramStart"/>
      <w:r>
        <w:rPr>
          <w:rFonts w:cs="Simplified Arabic" w:hint="cs"/>
          <w:sz w:val="32"/>
          <w:szCs w:val="32"/>
          <w:rtl/>
          <w:lang w:bidi="ar-DZ"/>
        </w:rPr>
        <w:t xml:space="preserve">مجموعة  </w:t>
      </w:r>
      <w:r w:rsidRPr="00E5094B">
        <w:rPr>
          <w:rFonts w:cs="Simplified Arabic"/>
          <w:b/>
          <w:bCs/>
          <w:sz w:val="32"/>
          <w:szCs w:val="32"/>
          <w:lang w:bidi="ar-DZ"/>
        </w:rPr>
        <w:t>SNVI</w:t>
      </w:r>
      <w:r>
        <w:rPr>
          <w:rFonts w:cs="Simplified Arabic"/>
          <w:sz w:val="32"/>
          <w:szCs w:val="32"/>
          <w:lang w:bidi="ar-DZ"/>
        </w:rPr>
        <w:t>(</w:t>
      </w:r>
      <w:proofErr w:type="gramEnd"/>
      <w:r>
        <w:rPr>
          <w:rFonts w:cs="Simplified Arabic"/>
          <w:sz w:val="32"/>
          <w:szCs w:val="32"/>
          <w:lang w:bidi="ar-DZ"/>
        </w:rPr>
        <w:t xml:space="preserve"> véhicules industriels/ transport)</w:t>
      </w:r>
    </w:p>
    <w:p w:rsidR="00740490" w:rsidRDefault="00740490" w:rsidP="00740490">
      <w:pPr>
        <w:rPr>
          <w:lang w:bidi="ar-DZ"/>
        </w:rPr>
      </w:pPr>
    </w:p>
    <w:p w:rsidR="00740490" w:rsidRDefault="00740490" w:rsidP="00740490">
      <w:pPr>
        <w:bidi/>
        <w:ind w:firstLine="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وتتكون كل مجموعة من عدة مؤسسات اقتصادية، فمثلا </w:t>
      </w:r>
      <w:r>
        <w:rPr>
          <w:rFonts w:cs="Simplified Arabic" w:hint="cs"/>
          <w:sz w:val="32"/>
          <w:szCs w:val="32"/>
          <w:rtl/>
          <w:lang w:bidi="ar-DZ"/>
        </w:rPr>
        <w:t xml:space="preserve">مجموعة </w:t>
      </w:r>
      <w:proofErr w:type="gramStart"/>
      <w:r>
        <w:rPr>
          <w:rFonts w:cs="Simplified Arabic" w:hint="cs"/>
          <w:sz w:val="32"/>
          <w:szCs w:val="32"/>
          <w:rtl/>
          <w:lang w:bidi="ar-DZ"/>
        </w:rPr>
        <w:t>"</w:t>
      </w:r>
      <w:r>
        <w:rPr>
          <w:rFonts w:cs="Simplified Arabic"/>
          <w:b/>
          <w:bCs/>
          <w:sz w:val="32"/>
          <w:szCs w:val="32"/>
          <w:lang w:bidi="ar-DZ"/>
        </w:rPr>
        <w:t xml:space="preserve"> </w:t>
      </w:r>
      <w:r>
        <w:rPr>
          <w:rFonts w:cs="Simplified Arabic" w:hint="cs"/>
          <w:b/>
          <w:bCs/>
          <w:sz w:val="32"/>
          <w:szCs w:val="32"/>
          <w:rtl/>
          <w:lang w:bidi="ar-DZ"/>
        </w:rPr>
        <w:t xml:space="preserve"> </w:t>
      </w:r>
      <w:proofErr w:type="spellStart"/>
      <w:r>
        <w:rPr>
          <w:rFonts w:cs="Simplified Arabic"/>
          <w:b/>
          <w:bCs/>
          <w:sz w:val="32"/>
          <w:szCs w:val="32"/>
          <w:lang w:bidi="ar-DZ"/>
        </w:rPr>
        <w:t>Elec</w:t>
      </w:r>
      <w:proofErr w:type="spellEnd"/>
      <w:proofErr w:type="gramEnd"/>
      <w:r w:rsidRPr="00E5094B">
        <w:rPr>
          <w:rFonts w:cs="Simplified Arabic"/>
          <w:b/>
          <w:bCs/>
          <w:sz w:val="32"/>
          <w:szCs w:val="32"/>
          <w:lang w:bidi="ar-DZ"/>
        </w:rPr>
        <w:t xml:space="preserve"> </w:t>
      </w:r>
      <w:proofErr w:type="spellStart"/>
      <w:r w:rsidRPr="00E5094B">
        <w:rPr>
          <w:rFonts w:cs="Simplified Arabic"/>
          <w:b/>
          <w:bCs/>
          <w:sz w:val="32"/>
          <w:szCs w:val="32"/>
          <w:lang w:bidi="ar-DZ"/>
        </w:rPr>
        <w:t>Djazair</w:t>
      </w:r>
      <w:proofErr w:type="spellEnd"/>
      <w:r>
        <w:rPr>
          <w:rFonts w:ascii="Simplified Arabic" w:hAnsi="Simplified Arabic" w:cs="Simplified Arabic" w:hint="cs"/>
          <w:sz w:val="32"/>
          <w:szCs w:val="32"/>
          <w:rtl/>
          <w:lang w:bidi="ar-DZ"/>
        </w:rPr>
        <w:t xml:space="preserve"> تحتوي على 18 مؤسسة اقتصادية من بينها:</w:t>
      </w:r>
      <w:r>
        <w:rPr>
          <w:rFonts w:ascii="Simplified Arabic" w:hAnsi="Simplified Arabic" w:cs="Simplified Arabic"/>
          <w:sz w:val="32"/>
          <w:szCs w:val="32"/>
          <w:lang w:bidi="ar-DZ"/>
        </w:rPr>
        <w:t>ENTC, SONARIC…</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ENIE, ENIEM,</w:t>
      </w:r>
      <w:r>
        <w:rPr>
          <w:rFonts w:ascii="Simplified Arabic" w:hAnsi="Simplified Arabic" w:cs="Simplified Arabic" w:hint="cs"/>
          <w:sz w:val="32"/>
          <w:szCs w:val="32"/>
          <w:rtl/>
          <w:lang w:bidi="ar-DZ"/>
        </w:rPr>
        <w:t xml:space="preserve"> </w:t>
      </w:r>
    </w:p>
    <w:p w:rsidR="00740490" w:rsidRPr="00740490" w:rsidRDefault="00740490" w:rsidP="00740490">
      <w:pPr>
        <w:bidi/>
        <w:ind w:firstLine="0"/>
        <w:rPr>
          <w:rFonts w:ascii="Simplified Arabic" w:hAnsi="Simplified Arabic" w:cs="Simplified Arabic"/>
          <w:sz w:val="32"/>
          <w:szCs w:val="32"/>
          <w:lang w:bidi="ar-DZ"/>
        </w:rPr>
      </w:pPr>
    </w:p>
    <w:p w:rsidR="00740490" w:rsidRPr="003150BC" w:rsidRDefault="00740490" w:rsidP="00740490">
      <w:pPr>
        <w:bidi/>
        <w:ind w:firstLine="0"/>
        <w:jc w:val="left"/>
        <w:rPr>
          <w:rtl/>
          <w:lang w:bidi="ar-DZ"/>
        </w:rPr>
      </w:pPr>
      <w:proofErr w:type="gramStart"/>
      <w:r w:rsidRPr="00E5094B">
        <w:rPr>
          <w:rFonts w:ascii="Simplified Arabic" w:hAnsi="Simplified Arabic" w:cs="Simplified Arabic"/>
          <w:sz w:val="32"/>
          <w:szCs w:val="32"/>
          <w:rtl/>
          <w:lang w:bidi="ar-DZ"/>
        </w:rPr>
        <w:lastRenderedPageBreak/>
        <w:t>وقد</w:t>
      </w:r>
      <w:proofErr w:type="gramEnd"/>
      <w:r w:rsidRPr="00E5094B">
        <w:rPr>
          <w:rFonts w:ascii="Simplified Arabic" w:hAnsi="Simplified Arabic" w:cs="Simplified Arabic"/>
          <w:sz w:val="32"/>
          <w:szCs w:val="32"/>
          <w:rtl/>
          <w:lang w:bidi="ar-DZ"/>
        </w:rPr>
        <w:t xml:space="preserve"> عرفنا</w:t>
      </w:r>
      <w:r w:rsidRPr="00E5094B">
        <w:rPr>
          <w:rtl/>
          <w:lang w:bidi="ar-DZ"/>
        </w:rPr>
        <w:t xml:space="preserve"> </w:t>
      </w:r>
      <w:r>
        <w:rPr>
          <w:rFonts w:cs="Simplified Arabic"/>
          <w:sz w:val="32"/>
          <w:szCs w:val="32"/>
          <w:rtl/>
          <w:lang w:bidi="ar-DZ"/>
        </w:rPr>
        <w:t>النمو</w:t>
      </w:r>
      <w:r>
        <w:rPr>
          <w:rFonts w:cs="Simplified Arabic" w:hint="cs"/>
          <w:sz w:val="32"/>
          <w:szCs w:val="32"/>
          <w:rtl/>
          <w:lang w:bidi="ar-DZ"/>
        </w:rPr>
        <w:t xml:space="preserve"> </w:t>
      </w:r>
      <w:r>
        <w:rPr>
          <w:rFonts w:cs="Simplified Arabic"/>
          <w:sz w:val="32"/>
          <w:szCs w:val="32"/>
          <w:rtl/>
          <w:lang w:bidi="ar-DZ"/>
        </w:rPr>
        <w:t xml:space="preserve">الداخلي </w:t>
      </w:r>
      <w:r>
        <w:rPr>
          <w:rFonts w:cs="Simplified Arabic" w:hint="cs"/>
          <w:sz w:val="32"/>
          <w:szCs w:val="32"/>
          <w:rtl/>
          <w:lang w:bidi="ar-DZ"/>
        </w:rPr>
        <w:t>على أنه</w:t>
      </w:r>
      <w:r>
        <w:rPr>
          <w:rFonts w:cs="Simplified Arabic"/>
          <w:sz w:val="32"/>
          <w:szCs w:val="32"/>
          <w:rtl/>
          <w:lang w:bidi="ar-DZ"/>
        </w:rPr>
        <w:t xml:space="preserve"> حيازة </w:t>
      </w:r>
      <w:r>
        <w:rPr>
          <w:rFonts w:cs="Simplified Arabic" w:hint="cs"/>
          <w:sz w:val="32"/>
          <w:szCs w:val="32"/>
          <w:rtl/>
          <w:lang w:bidi="ar-DZ"/>
        </w:rPr>
        <w:t>أو</w:t>
      </w:r>
      <w:r>
        <w:rPr>
          <w:rFonts w:cs="Simplified Arabic"/>
          <w:sz w:val="32"/>
          <w:szCs w:val="32"/>
          <w:rtl/>
          <w:lang w:bidi="ar-DZ"/>
        </w:rPr>
        <w:t xml:space="preserve"> </w:t>
      </w:r>
      <w:r>
        <w:rPr>
          <w:rFonts w:cs="Simplified Arabic" w:hint="cs"/>
          <w:sz w:val="32"/>
          <w:szCs w:val="32"/>
          <w:rtl/>
          <w:lang w:bidi="ar-DZ"/>
        </w:rPr>
        <w:t>إنشاء</w:t>
      </w:r>
      <w:r>
        <w:rPr>
          <w:rFonts w:cs="Simplified Arabic"/>
          <w:sz w:val="32"/>
          <w:szCs w:val="32"/>
          <w:rtl/>
          <w:lang w:bidi="ar-DZ"/>
        </w:rPr>
        <w:t xml:space="preserve"> المؤسسة لموارد داخلية غير مرتبطة فيما بينها لممارسة مختلف </w:t>
      </w:r>
      <w:r>
        <w:rPr>
          <w:rFonts w:cs="Simplified Arabic" w:hint="cs"/>
          <w:sz w:val="32"/>
          <w:szCs w:val="32"/>
          <w:rtl/>
          <w:lang w:bidi="ar-DZ"/>
        </w:rPr>
        <w:t>أنشطتها</w:t>
      </w:r>
      <w:r>
        <w:rPr>
          <w:rFonts w:cs="Simplified Arabic"/>
          <w:sz w:val="32"/>
          <w:szCs w:val="32"/>
          <w:rtl/>
          <w:lang w:bidi="ar-DZ"/>
        </w:rPr>
        <w:t xml:space="preserve"> وتحقيق </w:t>
      </w:r>
      <w:r>
        <w:rPr>
          <w:rFonts w:cs="Simplified Arabic" w:hint="cs"/>
          <w:sz w:val="32"/>
          <w:szCs w:val="32"/>
          <w:rtl/>
          <w:lang w:bidi="ar-DZ"/>
        </w:rPr>
        <w:t>الأهداف</w:t>
      </w:r>
      <w:r>
        <w:rPr>
          <w:rFonts w:cs="Simplified Arabic"/>
          <w:sz w:val="32"/>
          <w:szCs w:val="32"/>
          <w:rtl/>
          <w:lang w:bidi="ar-DZ"/>
        </w:rPr>
        <w:t xml:space="preserve"> </w:t>
      </w:r>
      <w:r>
        <w:rPr>
          <w:rFonts w:cs="Simplified Arabic" w:hint="cs"/>
          <w:sz w:val="32"/>
          <w:szCs w:val="32"/>
          <w:rtl/>
          <w:lang w:bidi="ar-DZ"/>
        </w:rPr>
        <w:t>المسطرة</w:t>
      </w:r>
      <w:r>
        <w:rPr>
          <w:rFonts w:cs="Simplified Arabic"/>
          <w:sz w:val="32"/>
          <w:szCs w:val="32"/>
          <w:rtl/>
          <w:lang w:bidi="ar-DZ"/>
        </w:rPr>
        <w:t xml:space="preserve"> </w:t>
      </w:r>
      <w:r>
        <w:rPr>
          <w:rFonts w:cs="Simplified Arabic" w:hint="cs"/>
          <w:sz w:val="32"/>
          <w:szCs w:val="32"/>
          <w:rtl/>
          <w:lang w:bidi="ar-DZ"/>
        </w:rPr>
        <w:t>من قبلها،</w:t>
      </w:r>
      <w:r>
        <w:rPr>
          <w:rFonts w:cs="Simplified Arabic"/>
          <w:sz w:val="32"/>
          <w:szCs w:val="32"/>
          <w:rtl/>
          <w:lang w:bidi="ar-DZ"/>
        </w:rPr>
        <w:t xml:space="preserve"> </w:t>
      </w:r>
      <w:r>
        <w:rPr>
          <w:rFonts w:cs="Simplified Arabic" w:hint="cs"/>
          <w:sz w:val="32"/>
          <w:szCs w:val="32"/>
          <w:rtl/>
          <w:lang w:bidi="ar-DZ"/>
        </w:rPr>
        <w:t xml:space="preserve">أي أن </w:t>
      </w:r>
      <w:r>
        <w:rPr>
          <w:rFonts w:cs="Simplified Arabic"/>
          <w:sz w:val="32"/>
          <w:szCs w:val="32"/>
          <w:rtl/>
          <w:lang w:bidi="ar-DZ"/>
        </w:rPr>
        <w:t>ا</w:t>
      </w:r>
      <w:r>
        <w:rPr>
          <w:rFonts w:cs="Simplified Arabic" w:hint="cs"/>
          <w:sz w:val="32"/>
          <w:szCs w:val="32"/>
          <w:rtl/>
          <w:lang w:bidi="ar-DZ"/>
        </w:rPr>
        <w:t>ل</w:t>
      </w:r>
      <w:r>
        <w:rPr>
          <w:rFonts w:cs="Simplified Arabic"/>
          <w:sz w:val="32"/>
          <w:szCs w:val="32"/>
          <w:rtl/>
          <w:lang w:bidi="ar-DZ"/>
        </w:rPr>
        <w:t xml:space="preserve">نمو الداخلي </w:t>
      </w:r>
    </w:p>
    <w:p w:rsidR="00740490" w:rsidRDefault="00740490" w:rsidP="00740490">
      <w:pPr>
        <w:tabs>
          <w:tab w:val="left" w:pos="1542"/>
        </w:tabs>
        <w:bidi/>
        <w:ind w:firstLine="0"/>
        <w:jc w:val="left"/>
        <w:rPr>
          <w:rFonts w:cs="Simplified Arabic"/>
          <w:sz w:val="32"/>
          <w:szCs w:val="32"/>
          <w:rtl/>
          <w:lang w:bidi="ar-DZ"/>
        </w:rPr>
      </w:pPr>
      <w:r>
        <w:rPr>
          <w:rFonts w:cs="Simplified Arabic"/>
          <w:sz w:val="32"/>
          <w:szCs w:val="32"/>
          <w:rtl/>
          <w:lang w:bidi="ar-DZ"/>
        </w:rPr>
        <w:t xml:space="preserve">يتعلق بحيازة وسائل </w:t>
      </w:r>
      <w:r>
        <w:rPr>
          <w:rFonts w:cs="Simplified Arabic" w:hint="cs"/>
          <w:sz w:val="32"/>
          <w:szCs w:val="32"/>
          <w:rtl/>
          <w:lang w:bidi="ar-DZ"/>
        </w:rPr>
        <w:t>إنتاج</w:t>
      </w:r>
      <w:r>
        <w:rPr>
          <w:rFonts w:cs="Simplified Arabic"/>
          <w:sz w:val="32"/>
          <w:szCs w:val="32"/>
          <w:rtl/>
          <w:lang w:bidi="ar-DZ"/>
        </w:rPr>
        <w:t xml:space="preserve"> جديدة</w:t>
      </w:r>
      <w:r>
        <w:rPr>
          <w:rFonts w:cs="Simplified Arabic" w:hint="cs"/>
          <w:sz w:val="32"/>
          <w:szCs w:val="32"/>
          <w:rtl/>
          <w:lang w:bidi="ar-DZ"/>
        </w:rPr>
        <w:t xml:space="preserve"> أو</w:t>
      </w:r>
      <w:r>
        <w:rPr>
          <w:rFonts w:cs="Simplified Arabic"/>
          <w:sz w:val="32"/>
          <w:szCs w:val="32"/>
          <w:rtl/>
          <w:lang w:bidi="ar-DZ"/>
        </w:rPr>
        <w:t xml:space="preserve"> مستعملة</w:t>
      </w:r>
      <w:r>
        <w:rPr>
          <w:rFonts w:cs="Simplified Arabic" w:hint="cs"/>
          <w:sz w:val="32"/>
          <w:szCs w:val="32"/>
          <w:rtl/>
          <w:lang w:bidi="ar-DZ"/>
        </w:rPr>
        <w:t xml:space="preserve"> (تقنيات جديدة </w:t>
      </w:r>
      <w:proofErr w:type="spellStart"/>
      <w:r>
        <w:rPr>
          <w:rFonts w:cs="Simplified Arabic" w:hint="cs"/>
          <w:sz w:val="32"/>
          <w:szCs w:val="32"/>
          <w:rtl/>
          <w:lang w:bidi="ar-DZ"/>
        </w:rPr>
        <w:t>لانتاج</w:t>
      </w:r>
      <w:proofErr w:type="spellEnd"/>
      <w:r>
        <w:rPr>
          <w:rFonts w:cs="Simplified Arabic" w:hint="cs"/>
          <w:sz w:val="32"/>
          <w:szCs w:val="32"/>
          <w:rtl/>
          <w:lang w:bidi="ar-DZ"/>
        </w:rPr>
        <w:t xml:space="preserve"> </w:t>
      </w:r>
      <w:proofErr w:type="spellStart"/>
      <w:r>
        <w:rPr>
          <w:rFonts w:cs="Simplified Arabic" w:hint="cs"/>
          <w:sz w:val="32"/>
          <w:szCs w:val="32"/>
          <w:rtl/>
          <w:lang w:bidi="ar-DZ"/>
        </w:rPr>
        <w:t>او</w:t>
      </w:r>
      <w:proofErr w:type="spellEnd"/>
      <w:r>
        <w:rPr>
          <w:rFonts w:cs="Simplified Arabic" w:hint="cs"/>
          <w:sz w:val="32"/>
          <w:szCs w:val="32"/>
          <w:rtl/>
          <w:lang w:bidi="ar-DZ"/>
        </w:rPr>
        <w:t xml:space="preserve"> تسويق منتجات المؤسسة)</w:t>
      </w:r>
      <w:r>
        <w:rPr>
          <w:rFonts w:cs="Simplified Arabic"/>
          <w:sz w:val="32"/>
          <w:szCs w:val="32"/>
          <w:rtl/>
          <w:lang w:bidi="ar-DZ"/>
        </w:rPr>
        <w:t xml:space="preserve"> لتحقيق النمو.</w:t>
      </w:r>
    </w:p>
    <w:p w:rsidR="00740490" w:rsidRDefault="00740490" w:rsidP="00740490">
      <w:pPr>
        <w:tabs>
          <w:tab w:val="left" w:pos="1542"/>
        </w:tabs>
        <w:bidi/>
        <w:ind w:firstLine="0"/>
        <w:jc w:val="left"/>
        <w:rPr>
          <w:rFonts w:cs="Simplified Arabic"/>
          <w:sz w:val="32"/>
          <w:szCs w:val="32"/>
          <w:rtl/>
          <w:lang w:bidi="ar-DZ"/>
        </w:rPr>
      </w:pPr>
      <w:proofErr w:type="gramStart"/>
      <w:r>
        <w:rPr>
          <w:rFonts w:cs="Simplified Arabic" w:hint="cs"/>
          <w:sz w:val="32"/>
          <w:szCs w:val="32"/>
          <w:rtl/>
          <w:lang w:bidi="ar-DZ"/>
        </w:rPr>
        <w:t>بينما</w:t>
      </w:r>
      <w:proofErr w:type="gramEnd"/>
      <w:r>
        <w:rPr>
          <w:rFonts w:cs="Simplified Arabic" w:hint="cs"/>
          <w:sz w:val="32"/>
          <w:szCs w:val="32"/>
          <w:rtl/>
          <w:lang w:bidi="ar-DZ"/>
        </w:rPr>
        <w:t xml:space="preserve"> يتمثل </w:t>
      </w:r>
      <w:r w:rsidRPr="003150BC">
        <w:rPr>
          <w:rFonts w:cs="Simplified Arabic"/>
          <w:sz w:val="32"/>
          <w:szCs w:val="32"/>
          <w:rtl/>
          <w:lang w:bidi="ar-DZ"/>
        </w:rPr>
        <w:t>النمو الخارجي</w:t>
      </w:r>
      <w:r>
        <w:rPr>
          <w:rFonts w:cs="Simplified Arabic" w:hint="cs"/>
          <w:b/>
          <w:bCs/>
          <w:sz w:val="32"/>
          <w:szCs w:val="32"/>
          <w:rtl/>
          <w:lang w:bidi="ar-DZ"/>
        </w:rPr>
        <w:t xml:space="preserve"> </w:t>
      </w:r>
      <w:r w:rsidRPr="003150BC">
        <w:rPr>
          <w:rFonts w:cs="Simplified Arabic" w:hint="cs"/>
          <w:sz w:val="32"/>
          <w:szCs w:val="32"/>
          <w:rtl/>
          <w:lang w:bidi="ar-DZ"/>
        </w:rPr>
        <w:t>في</w:t>
      </w:r>
      <w:r>
        <w:rPr>
          <w:rFonts w:cs="Simplified Arabic"/>
          <w:sz w:val="32"/>
          <w:szCs w:val="32"/>
          <w:rtl/>
          <w:lang w:bidi="ar-DZ"/>
        </w:rPr>
        <w:t xml:space="preserve"> عمليات الحيازة المباشرة، الجزئية </w:t>
      </w:r>
      <w:r>
        <w:rPr>
          <w:rFonts w:cs="Simplified Arabic" w:hint="cs"/>
          <w:sz w:val="32"/>
          <w:szCs w:val="32"/>
          <w:rtl/>
          <w:lang w:bidi="ar-DZ"/>
        </w:rPr>
        <w:t>أو</w:t>
      </w:r>
      <w:r>
        <w:rPr>
          <w:rFonts w:cs="Simplified Arabic"/>
          <w:sz w:val="32"/>
          <w:szCs w:val="32"/>
          <w:rtl/>
          <w:lang w:bidi="ar-DZ"/>
        </w:rPr>
        <w:t xml:space="preserve"> الكلية، لمؤسسة </w:t>
      </w:r>
      <w:r>
        <w:rPr>
          <w:rFonts w:cs="Simplified Arabic" w:hint="cs"/>
          <w:sz w:val="32"/>
          <w:szCs w:val="32"/>
          <w:rtl/>
          <w:lang w:bidi="ar-DZ"/>
        </w:rPr>
        <w:t>أو</w:t>
      </w:r>
      <w:r>
        <w:rPr>
          <w:rFonts w:cs="Simplified Arabic"/>
          <w:sz w:val="32"/>
          <w:szCs w:val="32"/>
          <w:rtl/>
          <w:lang w:bidi="ar-DZ"/>
        </w:rPr>
        <w:t xml:space="preserve"> فرع (عن طريق الابتلاع مثلا)، </w:t>
      </w:r>
      <w:r>
        <w:rPr>
          <w:rFonts w:cs="Simplified Arabic" w:hint="cs"/>
          <w:sz w:val="32"/>
          <w:szCs w:val="32"/>
          <w:rtl/>
          <w:lang w:bidi="ar-DZ"/>
        </w:rPr>
        <w:t>أو</w:t>
      </w:r>
      <w:r>
        <w:rPr>
          <w:rFonts w:cs="Simplified Arabic"/>
          <w:sz w:val="32"/>
          <w:szCs w:val="32"/>
          <w:rtl/>
          <w:lang w:bidi="ar-DZ"/>
        </w:rPr>
        <w:t xml:space="preserve"> الحيازة الغير مباشرة (عن طريق السيطرة على مؤسسة </w:t>
      </w:r>
      <w:r>
        <w:rPr>
          <w:rFonts w:cs="Simplified Arabic" w:hint="cs"/>
          <w:sz w:val="32"/>
          <w:szCs w:val="32"/>
          <w:rtl/>
          <w:lang w:bidi="ar-DZ"/>
        </w:rPr>
        <w:t>أخرى</w:t>
      </w:r>
      <w:r>
        <w:rPr>
          <w:rFonts w:cs="Simplified Arabic"/>
          <w:sz w:val="32"/>
          <w:szCs w:val="32"/>
          <w:rtl/>
          <w:lang w:bidi="ar-DZ"/>
        </w:rPr>
        <w:t>) بامتلاك</w:t>
      </w:r>
      <w:r>
        <w:rPr>
          <w:rFonts w:cs="Simplified Arabic" w:hint="cs"/>
          <w:sz w:val="32"/>
          <w:szCs w:val="32"/>
          <w:rtl/>
          <w:lang w:bidi="ar-DZ"/>
        </w:rPr>
        <w:t>ها</w:t>
      </w:r>
      <w:r>
        <w:rPr>
          <w:rFonts w:cs="Simplified Arabic"/>
          <w:sz w:val="32"/>
          <w:szCs w:val="32"/>
          <w:rtl/>
          <w:lang w:bidi="ar-DZ"/>
        </w:rPr>
        <w:t xml:space="preserve"> لحصة هامة من رأسمالها يكفي للسيطرة عليها </w:t>
      </w:r>
      <w:r>
        <w:rPr>
          <w:rFonts w:cs="Simplified Arabic" w:hint="cs"/>
          <w:sz w:val="32"/>
          <w:szCs w:val="32"/>
          <w:rtl/>
          <w:lang w:bidi="ar-DZ"/>
        </w:rPr>
        <w:t>وإدارتها.</w:t>
      </w:r>
      <w:r>
        <w:rPr>
          <w:rFonts w:cs="Simplified Arabic"/>
          <w:sz w:val="32"/>
          <w:szCs w:val="32"/>
          <w:rtl/>
          <w:lang w:bidi="ar-DZ"/>
        </w:rPr>
        <w:t xml:space="preserve"> </w:t>
      </w:r>
      <w:proofErr w:type="gramStart"/>
      <w:r>
        <w:rPr>
          <w:rFonts w:cs="Simplified Arabic"/>
          <w:sz w:val="32"/>
          <w:szCs w:val="32"/>
          <w:rtl/>
          <w:lang w:bidi="ar-DZ"/>
        </w:rPr>
        <w:t>و</w:t>
      </w:r>
      <w:r>
        <w:rPr>
          <w:rFonts w:cs="Simplified Arabic" w:hint="cs"/>
          <w:sz w:val="32"/>
          <w:szCs w:val="32"/>
          <w:rtl/>
          <w:lang w:bidi="ar-DZ"/>
        </w:rPr>
        <w:t>يتم</w:t>
      </w:r>
      <w:proofErr w:type="gramEnd"/>
      <w:r>
        <w:rPr>
          <w:rFonts w:cs="Simplified Arabic" w:hint="cs"/>
          <w:sz w:val="32"/>
          <w:szCs w:val="32"/>
          <w:rtl/>
          <w:lang w:bidi="ar-DZ"/>
        </w:rPr>
        <w:t xml:space="preserve"> </w:t>
      </w:r>
      <w:r>
        <w:rPr>
          <w:rFonts w:cs="Simplified Arabic"/>
          <w:sz w:val="32"/>
          <w:szCs w:val="32"/>
          <w:rtl/>
          <w:lang w:bidi="ar-DZ"/>
        </w:rPr>
        <w:t xml:space="preserve">ذلك عبر الحيازة على مجموعة من عوامل </w:t>
      </w:r>
      <w:r>
        <w:rPr>
          <w:rFonts w:cs="Simplified Arabic" w:hint="cs"/>
          <w:sz w:val="32"/>
          <w:szCs w:val="32"/>
          <w:rtl/>
          <w:lang w:bidi="ar-DZ"/>
        </w:rPr>
        <w:t>الإنتاج</w:t>
      </w:r>
      <w:r>
        <w:rPr>
          <w:rFonts w:cs="Simplified Arabic"/>
          <w:sz w:val="32"/>
          <w:szCs w:val="32"/>
          <w:rtl/>
          <w:lang w:bidi="ar-DZ"/>
        </w:rPr>
        <w:t xml:space="preserve"> المرتبطة فيما بينها بعلاقات تنظيمية داخلية ولها القدرة على </w:t>
      </w:r>
      <w:r>
        <w:rPr>
          <w:rFonts w:cs="Simplified Arabic" w:hint="cs"/>
          <w:sz w:val="32"/>
          <w:szCs w:val="32"/>
          <w:rtl/>
          <w:lang w:bidi="ar-DZ"/>
        </w:rPr>
        <w:t>الإنتاج</w:t>
      </w:r>
      <w:r>
        <w:rPr>
          <w:rFonts w:cs="Simplified Arabic"/>
          <w:sz w:val="32"/>
          <w:szCs w:val="32"/>
          <w:rtl/>
          <w:lang w:bidi="ar-DZ"/>
        </w:rPr>
        <w:t xml:space="preserve"> </w:t>
      </w:r>
      <w:r>
        <w:rPr>
          <w:rFonts w:cs="Simplified Arabic" w:hint="cs"/>
          <w:sz w:val="32"/>
          <w:szCs w:val="32"/>
          <w:rtl/>
          <w:lang w:bidi="ar-DZ"/>
        </w:rPr>
        <w:t>أو</w:t>
      </w:r>
      <w:r>
        <w:rPr>
          <w:rFonts w:cs="Simplified Arabic"/>
          <w:sz w:val="32"/>
          <w:szCs w:val="32"/>
          <w:rtl/>
          <w:lang w:bidi="ar-DZ"/>
        </w:rPr>
        <w:t xml:space="preserve"> تقديم الخدمات </w:t>
      </w:r>
      <w:r>
        <w:rPr>
          <w:rFonts w:cs="Simplified Arabic" w:hint="cs"/>
          <w:sz w:val="32"/>
          <w:szCs w:val="32"/>
          <w:rtl/>
          <w:lang w:bidi="ar-DZ"/>
        </w:rPr>
        <w:t>والاستحواذ</w:t>
      </w:r>
      <w:r>
        <w:rPr>
          <w:rFonts w:cs="Simplified Arabic"/>
          <w:sz w:val="32"/>
          <w:szCs w:val="32"/>
          <w:rtl/>
          <w:lang w:bidi="ar-DZ"/>
        </w:rPr>
        <w:t xml:space="preserve"> على حصة سوقية.  </w:t>
      </w:r>
    </w:p>
    <w:p w:rsidR="00740490" w:rsidRDefault="00740490" w:rsidP="00740490">
      <w:pPr>
        <w:tabs>
          <w:tab w:val="left" w:pos="1542"/>
        </w:tabs>
        <w:bidi/>
        <w:ind w:firstLine="0"/>
        <w:jc w:val="left"/>
        <w:rPr>
          <w:rFonts w:cs="Simplified Arabic"/>
          <w:sz w:val="32"/>
          <w:szCs w:val="32"/>
          <w:rtl/>
          <w:lang w:bidi="ar-DZ"/>
        </w:rPr>
      </w:pPr>
      <w:r w:rsidRPr="003150BC">
        <w:rPr>
          <w:rFonts w:cs="Simplified Arabic" w:hint="cs"/>
          <w:sz w:val="32"/>
          <w:szCs w:val="32"/>
          <w:rtl/>
          <w:lang w:bidi="ar-DZ"/>
        </w:rPr>
        <w:t>أما</w:t>
      </w:r>
      <w:r w:rsidRPr="003150BC">
        <w:rPr>
          <w:rFonts w:cs="Simplified Arabic"/>
          <w:sz w:val="32"/>
          <w:szCs w:val="32"/>
          <w:rtl/>
          <w:lang w:bidi="ar-DZ"/>
        </w:rPr>
        <w:t xml:space="preserve"> النمو التعاقدي</w:t>
      </w:r>
      <w:r>
        <w:rPr>
          <w:rFonts w:cs="Simplified Arabic" w:hint="cs"/>
          <w:b/>
          <w:bCs/>
          <w:sz w:val="32"/>
          <w:szCs w:val="32"/>
          <w:rtl/>
          <w:lang w:bidi="ar-DZ"/>
        </w:rPr>
        <w:t xml:space="preserve"> </w:t>
      </w:r>
      <w:r>
        <w:rPr>
          <w:rFonts w:cs="Simplified Arabic" w:hint="cs"/>
          <w:sz w:val="32"/>
          <w:szCs w:val="32"/>
          <w:rtl/>
          <w:lang w:bidi="ar-DZ"/>
        </w:rPr>
        <w:t>ف</w:t>
      </w:r>
      <w:r>
        <w:rPr>
          <w:rFonts w:cs="Simplified Arabic"/>
          <w:sz w:val="32"/>
          <w:szCs w:val="32"/>
          <w:rtl/>
          <w:lang w:bidi="ar-DZ"/>
        </w:rPr>
        <w:t xml:space="preserve">هو </w:t>
      </w:r>
      <w:r>
        <w:rPr>
          <w:rFonts w:cs="Simplified Arabic" w:hint="cs"/>
          <w:sz w:val="32"/>
          <w:szCs w:val="32"/>
          <w:rtl/>
          <w:lang w:bidi="ar-DZ"/>
        </w:rPr>
        <w:t>إبرام</w:t>
      </w:r>
      <w:r>
        <w:rPr>
          <w:rFonts w:cs="Simplified Arabic"/>
          <w:sz w:val="32"/>
          <w:szCs w:val="32"/>
          <w:rtl/>
          <w:lang w:bidi="ar-DZ"/>
        </w:rPr>
        <w:t xml:space="preserve"> عقد بين مؤسستين </w:t>
      </w:r>
      <w:r>
        <w:rPr>
          <w:rFonts w:cs="Simplified Arabic" w:hint="cs"/>
          <w:sz w:val="32"/>
          <w:szCs w:val="32"/>
          <w:rtl/>
          <w:lang w:bidi="ar-DZ"/>
        </w:rPr>
        <w:t>أو</w:t>
      </w:r>
      <w:r>
        <w:rPr>
          <w:rFonts w:cs="Simplified Arabic"/>
          <w:sz w:val="32"/>
          <w:szCs w:val="32"/>
          <w:rtl/>
          <w:lang w:bidi="ar-DZ"/>
        </w:rPr>
        <w:t xml:space="preserve"> أكثر تحت عدة </w:t>
      </w:r>
      <w:r>
        <w:rPr>
          <w:rFonts w:cs="Simplified Arabic" w:hint="cs"/>
          <w:sz w:val="32"/>
          <w:szCs w:val="32"/>
          <w:rtl/>
          <w:lang w:bidi="ar-DZ"/>
        </w:rPr>
        <w:t>أشكال</w:t>
      </w:r>
      <w:r>
        <w:rPr>
          <w:rFonts w:cs="Simplified Arabic"/>
          <w:sz w:val="32"/>
          <w:szCs w:val="32"/>
          <w:rtl/>
          <w:lang w:bidi="ar-DZ"/>
        </w:rPr>
        <w:t xml:space="preserve"> بهدف </w:t>
      </w:r>
      <w:r>
        <w:rPr>
          <w:rFonts w:cs="Simplified Arabic" w:hint="cs"/>
          <w:sz w:val="32"/>
          <w:szCs w:val="32"/>
          <w:rtl/>
          <w:lang w:bidi="ar-DZ"/>
        </w:rPr>
        <w:t>إقامة</w:t>
      </w:r>
      <w:r>
        <w:rPr>
          <w:rFonts w:cs="Simplified Arabic"/>
          <w:sz w:val="32"/>
          <w:szCs w:val="32"/>
          <w:rtl/>
          <w:lang w:bidi="ar-DZ"/>
        </w:rPr>
        <w:t xml:space="preserve"> </w:t>
      </w:r>
      <w:r>
        <w:rPr>
          <w:rFonts w:cs="Simplified Arabic" w:hint="cs"/>
          <w:sz w:val="32"/>
          <w:szCs w:val="32"/>
          <w:rtl/>
          <w:lang w:bidi="ar-DZ"/>
        </w:rPr>
        <w:t>أنشطة</w:t>
      </w:r>
      <w:r>
        <w:rPr>
          <w:rFonts w:cs="Simplified Arabic"/>
          <w:sz w:val="32"/>
          <w:szCs w:val="32"/>
          <w:rtl/>
          <w:lang w:bidi="ar-DZ"/>
        </w:rPr>
        <w:t xml:space="preserve"> </w:t>
      </w:r>
      <w:r>
        <w:rPr>
          <w:rFonts w:cs="Simplified Arabic" w:hint="cs"/>
          <w:sz w:val="32"/>
          <w:szCs w:val="32"/>
          <w:rtl/>
          <w:lang w:bidi="ar-DZ"/>
        </w:rPr>
        <w:t>إنتاجية</w:t>
      </w:r>
      <w:r>
        <w:rPr>
          <w:rFonts w:cs="Simplified Arabic"/>
          <w:sz w:val="32"/>
          <w:szCs w:val="32"/>
          <w:rtl/>
          <w:lang w:bidi="ar-DZ"/>
        </w:rPr>
        <w:t xml:space="preserve"> </w:t>
      </w:r>
      <w:r>
        <w:rPr>
          <w:rFonts w:cs="Simplified Arabic" w:hint="cs"/>
          <w:sz w:val="32"/>
          <w:szCs w:val="32"/>
          <w:rtl/>
          <w:lang w:bidi="ar-DZ"/>
        </w:rPr>
        <w:t>أو</w:t>
      </w:r>
      <w:r>
        <w:rPr>
          <w:rFonts w:cs="Simplified Arabic"/>
          <w:sz w:val="32"/>
          <w:szCs w:val="32"/>
          <w:rtl/>
          <w:lang w:bidi="ar-DZ"/>
        </w:rPr>
        <w:t xml:space="preserve"> تجارية </w:t>
      </w:r>
      <w:r>
        <w:rPr>
          <w:rFonts w:cs="Simplified Arabic" w:hint="cs"/>
          <w:sz w:val="32"/>
          <w:szCs w:val="32"/>
          <w:rtl/>
          <w:lang w:bidi="ar-DZ"/>
        </w:rPr>
        <w:t>أو</w:t>
      </w:r>
      <w:r>
        <w:rPr>
          <w:rFonts w:cs="Simplified Arabic"/>
          <w:sz w:val="32"/>
          <w:szCs w:val="32"/>
          <w:rtl/>
          <w:lang w:bidi="ar-DZ"/>
        </w:rPr>
        <w:t xml:space="preserve"> خدم</w:t>
      </w:r>
      <w:r>
        <w:rPr>
          <w:rFonts w:cs="Simplified Arabic" w:hint="cs"/>
          <w:sz w:val="32"/>
          <w:szCs w:val="32"/>
          <w:rtl/>
          <w:lang w:bidi="ar-DZ"/>
        </w:rPr>
        <w:t>ي</w:t>
      </w:r>
      <w:r>
        <w:rPr>
          <w:rFonts w:cs="Simplified Arabic"/>
          <w:sz w:val="32"/>
          <w:szCs w:val="32"/>
          <w:rtl/>
          <w:lang w:bidi="ar-DZ"/>
        </w:rPr>
        <w:t xml:space="preserve">ة. وقد يتخذ النمو التعاقدي احد </w:t>
      </w:r>
      <w:r>
        <w:rPr>
          <w:rFonts w:cs="Simplified Arabic" w:hint="cs"/>
          <w:sz w:val="32"/>
          <w:szCs w:val="32"/>
          <w:rtl/>
          <w:lang w:bidi="ar-DZ"/>
        </w:rPr>
        <w:t>أشكال</w:t>
      </w:r>
      <w:r>
        <w:rPr>
          <w:rFonts w:cs="Simplified Arabic"/>
          <w:sz w:val="32"/>
          <w:szCs w:val="32"/>
          <w:rtl/>
          <w:lang w:bidi="ar-DZ"/>
        </w:rPr>
        <w:t xml:space="preserve"> النمو داخلي</w:t>
      </w:r>
    </w:p>
    <w:p w:rsidR="00740490" w:rsidRDefault="00740490" w:rsidP="00740490">
      <w:pPr>
        <w:tabs>
          <w:tab w:val="left" w:pos="1542"/>
        </w:tabs>
        <w:bidi/>
        <w:ind w:firstLine="0"/>
        <w:jc w:val="left"/>
        <w:rPr>
          <w:rFonts w:cs="Simplified Arabic"/>
          <w:sz w:val="32"/>
          <w:szCs w:val="32"/>
          <w:rtl/>
          <w:lang w:bidi="ar-DZ"/>
        </w:rPr>
      </w:pPr>
      <w:r>
        <w:rPr>
          <w:rFonts w:cs="Simplified Arabic"/>
          <w:sz w:val="32"/>
          <w:szCs w:val="32"/>
          <w:rtl/>
          <w:lang w:bidi="ar-DZ"/>
        </w:rPr>
        <w:t xml:space="preserve">في حالة </w:t>
      </w:r>
      <w:r>
        <w:rPr>
          <w:rFonts w:cs="Simplified Arabic" w:hint="cs"/>
          <w:sz w:val="32"/>
          <w:szCs w:val="32"/>
          <w:rtl/>
          <w:lang w:bidi="ar-DZ"/>
        </w:rPr>
        <w:t>إبرام</w:t>
      </w:r>
      <w:r>
        <w:rPr>
          <w:rFonts w:cs="Simplified Arabic"/>
          <w:sz w:val="32"/>
          <w:szCs w:val="32"/>
          <w:rtl/>
          <w:lang w:bidi="ar-DZ"/>
        </w:rPr>
        <w:t xml:space="preserve"> المؤسسة لعقد شراكة مع مؤسسة </w:t>
      </w:r>
      <w:r>
        <w:rPr>
          <w:rFonts w:cs="Simplified Arabic" w:hint="cs"/>
          <w:sz w:val="32"/>
          <w:szCs w:val="32"/>
          <w:rtl/>
          <w:lang w:bidi="ar-DZ"/>
        </w:rPr>
        <w:t>أخرى</w:t>
      </w:r>
      <w:r>
        <w:rPr>
          <w:rFonts w:cs="Simplified Arabic"/>
          <w:sz w:val="32"/>
          <w:szCs w:val="32"/>
          <w:rtl/>
          <w:lang w:bidi="ar-DZ"/>
        </w:rPr>
        <w:t xml:space="preserve"> يتضمن </w:t>
      </w:r>
      <w:r>
        <w:rPr>
          <w:rFonts w:cs="Simplified Arabic" w:hint="cs"/>
          <w:sz w:val="32"/>
          <w:szCs w:val="32"/>
          <w:rtl/>
          <w:lang w:bidi="ar-DZ"/>
        </w:rPr>
        <w:t>إنشاء</w:t>
      </w:r>
      <w:r>
        <w:rPr>
          <w:rFonts w:cs="Simplified Arabic"/>
          <w:sz w:val="32"/>
          <w:szCs w:val="32"/>
          <w:rtl/>
          <w:lang w:bidi="ar-DZ"/>
        </w:rPr>
        <w:t xml:space="preserve"> فرع مشترك، </w:t>
      </w:r>
      <w:r>
        <w:rPr>
          <w:rFonts w:cs="Simplified Arabic" w:hint="cs"/>
          <w:sz w:val="32"/>
          <w:szCs w:val="32"/>
          <w:rtl/>
          <w:lang w:bidi="ar-DZ"/>
        </w:rPr>
        <w:t>(</w:t>
      </w:r>
      <w:r>
        <w:rPr>
          <w:rFonts w:cs="Simplified Arabic"/>
          <w:sz w:val="32"/>
          <w:szCs w:val="32"/>
          <w:rtl/>
          <w:lang w:bidi="ar-DZ"/>
        </w:rPr>
        <w:t xml:space="preserve">حيث تتم عملية </w:t>
      </w:r>
      <w:r>
        <w:rPr>
          <w:rFonts w:cs="Simplified Arabic" w:hint="cs"/>
          <w:sz w:val="32"/>
          <w:szCs w:val="32"/>
          <w:rtl/>
          <w:lang w:bidi="ar-DZ"/>
        </w:rPr>
        <w:t>الإنشاء</w:t>
      </w:r>
      <w:r>
        <w:rPr>
          <w:rFonts w:cs="Simplified Arabic"/>
          <w:sz w:val="32"/>
          <w:szCs w:val="32"/>
          <w:rtl/>
          <w:lang w:bidi="ar-DZ"/>
        </w:rPr>
        <w:t xml:space="preserve"> باستخدام وسائل منفصلة </w:t>
      </w:r>
      <w:r>
        <w:rPr>
          <w:rFonts w:cs="Simplified Arabic" w:hint="cs"/>
          <w:sz w:val="32"/>
          <w:szCs w:val="32"/>
          <w:rtl/>
          <w:lang w:bidi="ar-DZ"/>
        </w:rPr>
        <w:t>ترتبط</w:t>
      </w:r>
      <w:r>
        <w:rPr>
          <w:rFonts w:cs="Simplified Arabic"/>
          <w:sz w:val="32"/>
          <w:szCs w:val="32"/>
          <w:rtl/>
          <w:lang w:bidi="ar-DZ"/>
        </w:rPr>
        <w:t xml:space="preserve"> فيما بينها بفعل العقد المبرم) </w:t>
      </w:r>
    </w:p>
    <w:p w:rsidR="00740490" w:rsidRDefault="00740490" w:rsidP="00740490">
      <w:pPr>
        <w:tabs>
          <w:tab w:val="left" w:pos="1542"/>
        </w:tabs>
        <w:bidi/>
        <w:ind w:firstLine="0"/>
        <w:jc w:val="left"/>
        <w:rPr>
          <w:rFonts w:cs="Simplified Arabic"/>
          <w:sz w:val="32"/>
          <w:szCs w:val="32"/>
          <w:rtl/>
          <w:lang w:bidi="ar-DZ"/>
        </w:rPr>
      </w:pPr>
      <w:r>
        <w:rPr>
          <w:rFonts w:cs="Simplified Arabic" w:hint="cs"/>
          <w:sz w:val="32"/>
          <w:szCs w:val="32"/>
          <w:rtl/>
          <w:lang w:bidi="ar-DZ"/>
        </w:rPr>
        <w:t>أو</w:t>
      </w:r>
      <w:r>
        <w:rPr>
          <w:rFonts w:cs="Simplified Arabic"/>
          <w:sz w:val="32"/>
          <w:szCs w:val="32"/>
          <w:rtl/>
          <w:lang w:bidi="ar-DZ"/>
        </w:rPr>
        <w:t xml:space="preserve"> </w:t>
      </w:r>
      <w:r>
        <w:rPr>
          <w:rFonts w:cs="Simplified Arabic" w:hint="cs"/>
          <w:sz w:val="32"/>
          <w:szCs w:val="32"/>
          <w:rtl/>
          <w:lang w:bidi="ar-DZ"/>
        </w:rPr>
        <w:t xml:space="preserve">نمو </w:t>
      </w:r>
      <w:r>
        <w:rPr>
          <w:rFonts w:cs="Simplified Arabic"/>
          <w:sz w:val="32"/>
          <w:szCs w:val="32"/>
          <w:rtl/>
          <w:lang w:bidi="ar-DZ"/>
        </w:rPr>
        <w:t xml:space="preserve">خارجي  في حالة اشتراك المؤسسة مع مؤسسة </w:t>
      </w:r>
      <w:r>
        <w:rPr>
          <w:rFonts w:cs="Simplified Arabic" w:hint="cs"/>
          <w:sz w:val="32"/>
          <w:szCs w:val="32"/>
          <w:rtl/>
          <w:lang w:bidi="ar-DZ"/>
        </w:rPr>
        <w:t>أخرى</w:t>
      </w:r>
      <w:r>
        <w:rPr>
          <w:rFonts w:cs="Simplified Arabic"/>
          <w:sz w:val="32"/>
          <w:szCs w:val="32"/>
          <w:rtl/>
          <w:lang w:bidi="ar-DZ"/>
        </w:rPr>
        <w:t xml:space="preserve"> في حيازة مؤسسة مستقلة </w:t>
      </w:r>
      <w:r>
        <w:rPr>
          <w:rFonts w:cs="Simplified Arabic" w:hint="cs"/>
          <w:sz w:val="32"/>
          <w:szCs w:val="32"/>
          <w:rtl/>
          <w:lang w:bidi="ar-DZ"/>
        </w:rPr>
        <w:t>أو</w:t>
      </w:r>
    </w:p>
    <w:p w:rsidR="00740490" w:rsidRDefault="00740490" w:rsidP="00740490">
      <w:pPr>
        <w:tabs>
          <w:tab w:val="left" w:pos="1542"/>
        </w:tabs>
        <w:bidi/>
        <w:ind w:firstLine="0"/>
        <w:jc w:val="left"/>
        <w:rPr>
          <w:rFonts w:cs="Simplified Arabic"/>
          <w:sz w:val="32"/>
          <w:szCs w:val="32"/>
          <w:rtl/>
          <w:lang w:bidi="ar-DZ"/>
        </w:rPr>
      </w:pPr>
      <w:r>
        <w:rPr>
          <w:rFonts w:cs="Simplified Arabic"/>
          <w:sz w:val="32"/>
          <w:szCs w:val="32"/>
          <w:rtl/>
          <w:lang w:bidi="ar-DZ"/>
        </w:rPr>
        <w:t>السيطرة المشتركة عليها بامتلاك حصص من رأسمالها حيث</w:t>
      </w:r>
      <w:r>
        <w:rPr>
          <w:rFonts w:cs="Simplified Arabic" w:hint="cs"/>
          <w:sz w:val="32"/>
          <w:szCs w:val="32"/>
          <w:rtl/>
          <w:lang w:bidi="ar-DZ"/>
        </w:rPr>
        <w:t xml:space="preserve"> تشمل</w:t>
      </w:r>
      <w:r>
        <w:rPr>
          <w:rFonts w:cs="Simplified Arabic"/>
          <w:sz w:val="32"/>
          <w:szCs w:val="32"/>
          <w:rtl/>
          <w:lang w:bidi="ar-DZ"/>
        </w:rPr>
        <w:t xml:space="preserve"> عملية الحيازة موارد مرتبطة فيما بينها.</w:t>
      </w:r>
    </w:p>
    <w:p w:rsidR="0005402D" w:rsidRDefault="00740490" w:rsidP="00740490">
      <w:pPr>
        <w:tabs>
          <w:tab w:val="left" w:pos="1542"/>
        </w:tabs>
        <w:bidi/>
        <w:ind w:firstLine="0"/>
        <w:jc w:val="lef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وتختار المؤسسة الاقتصادية النمو الداخلي بالتركيز على مواردها </w:t>
      </w:r>
      <w:r w:rsidR="00793F12">
        <w:rPr>
          <w:rFonts w:ascii="Simplified Arabic" w:hAnsi="Simplified Arabic" w:cs="Simplified Arabic" w:hint="cs"/>
          <w:sz w:val="32"/>
          <w:szCs w:val="32"/>
          <w:rtl/>
          <w:lang w:bidi="ar-DZ"/>
        </w:rPr>
        <w:t>وإمكانياتها</w:t>
      </w:r>
      <w:r>
        <w:rPr>
          <w:rFonts w:ascii="Simplified Arabic" w:hAnsi="Simplified Arabic" w:cs="Simplified Arabic" w:hint="cs"/>
          <w:sz w:val="32"/>
          <w:szCs w:val="32"/>
          <w:rtl/>
          <w:lang w:bidi="ar-DZ"/>
        </w:rPr>
        <w:t xml:space="preserve"> </w:t>
      </w:r>
      <w:r w:rsidR="00793F12">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الفرص المتاحة في المحيط (السوق الداخلي المحلى </w:t>
      </w:r>
      <w:r w:rsidR="00793F12">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00793F12">
        <w:rPr>
          <w:rFonts w:ascii="Simplified Arabic" w:hAnsi="Simplified Arabic" w:cs="Simplified Arabic" w:hint="cs"/>
          <w:sz w:val="32"/>
          <w:szCs w:val="32"/>
          <w:rtl/>
          <w:lang w:bidi="ar-DZ"/>
        </w:rPr>
        <w:t>الأسواق</w:t>
      </w:r>
      <w:r>
        <w:rPr>
          <w:rFonts w:ascii="Simplified Arabic" w:hAnsi="Simplified Arabic" w:cs="Simplified Arabic" w:hint="cs"/>
          <w:sz w:val="32"/>
          <w:szCs w:val="32"/>
          <w:rtl/>
          <w:lang w:bidi="ar-DZ"/>
        </w:rPr>
        <w:t xml:space="preserve"> العالمية</w:t>
      </w:r>
      <w:r w:rsidR="0005402D">
        <w:rPr>
          <w:rFonts w:ascii="Simplified Arabic" w:hAnsi="Simplified Arabic" w:cs="Simplified Arabic" w:hint="cs"/>
          <w:sz w:val="32"/>
          <w:szCs w:val="32"/>
          <w:rtl/>
          <w:lang w:bidi="ar-DZ"/>
        </w:rPr>
        <w:t>), وتستعمل من خلال دلك</w:t>
      </w:r>
      <w:r>
        <w:rPr>
          <w:rFonts w:ascii="Simplified Arabic" w:hAnsi="Simplified Arabic" w:cs="Simplified Arabic" w:hint="cs"/>
          <w:sz w:val="32"/>
          <w:szCs w:val="32"/>
          <w:rtl/>
          <w:lang w:bidi="ar-DZ"/>
        </w:rPr>
        <w:t xml:space="preserve"> عدة استراتيجيات</w:t>
      </w:r>
      <w:r w:rsidR="0005402D">
        <w:rPr>
          <w:rFonts w:ascii="Simplified Arabic" w:hAnsi="Simplified Arabic" w:cs="Simplified Arabic" w:hint="cs"/>
          <w:sz w:val="32"/>
          <w:szCs w:val="32"/>
          <w:rtl/>
          <w:lang w:bidi="ar-DZ"/>
        </w:rPr>
        <w:t>.</w:t>
      </w:r>
    </w:p>
    <w:p w:rsidR="0005402D" w:rsidRDefault="0005402D" w:rsidP="0005402D">
      <w:pPr>
        <w:tabs>
          <w:tab w:val="left" w:pos="1542"/>
        </w:tabs>
        <w:bidi/>
        <w:ind w:firstLine="0"/>
        <w:jc w:val="lef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وقد اختارت مؤسسة </w:t>
      </w:r>
      <w:r w:rsidRPr="0005402D">
        <w:rPr>
          <w:rFonts w:ascii="Simplified Arabic" w:hAnsi="Simplified Arabic" w:cs="Simplified Arabic"/>
          <w:sz w:val="32"/>
          <w:szCs w:val="32"/>
          <w:lang w:bidi="ar-DZ"/>
        </w:rPr>
        <w:t xml:space="preserve"> </w:t>
      </w:r>
      <w:r>
        <w:rPr>
          <w:rFonts w:ascii="Simplified Arabic" w:hAnsi="Simplified Arabic" w:cs="Simplified Arabic"/>
          <w:sz w:val="32"/>
          <w:szCs w:val="32"/>
          <w:lang w:bidi="ar-DZ"/>
        </w:rPr>
        <w:t>ENIEM</w:t>
      </w:r>
      <w:r>
        <w:rPr>
          <w:rFonts w:ascii="Simplified Arabic" w:hAnsi="Simplified Arabic" w:cs="Simplified Arabic" w:hint="cs"/>
          <w:sz w:val="32"/>
          <w:szCs w:val="32"/>
          <w:rtl/>
          <w:lang w:bidi="ar-DZ"/>
        </w:rPr>
        <w:t xml:space="preserve"> المختصة في </w:t>
      </w:r>
      <w:r w:rsidR="00793F12">
        <w:rPr>
          <w:rFonts w:ascii="Simplified Arabic" w:hAnsi="Simplified Arabic" w:cs="Simplified Arabic" w:hint="cs"/>
          <w:sz w:val="32"/>
          <w:szCs w:val="32"/>
          <w:rtl/>
          <w:lang w:bidi="ar-DZ"/>
        </w:rPr>
        <w:t>إنتاج</w:t>
      </w:r>
      <w:r>
        <w:rPr>
          <w:rFonts w:ascii="Simplified Arabic" w:hAnsi="Simplified Arabic" w:cs="Simplified Arabic" w:hint="cs"/>
          <w:sz w:val="32"/>
          <w:szCs w:val="32"/>
          <w:rtl/>
          <w:lang w:bidi="ar-DZ"/>
        </w:rPr>
        <w:t xml:space="preserve"> وتوزيع المنتجات </w:t>
      </w:r>
      <w:proofErr w:type="spellStart"/>
      <w:r>
        <w:rPr>
          <w:rFonts w:ascii="Simplified Arabic" w:hAnsi="Simplified Arabic" w:cs="Simplified Arabic" w:hint="cs"/>
          <w:sz w:val="32"/>
          <w:szCs w:val="32"/>
          <w:rtl/>
          <w:lang w:bidi="ar-DZ"/>
        </w:rPr>
        <w:t>الالكترو</w:t>
      </w:r>
      <w:proofErr w:type="spellEnd"/>
      <w:r>
        <w:rPr>
          <w:rFonts w:ascii="Simplified Arabic" w:hAnsi="Simplified Arabic" w:cs="Simplified Arabic" w:hint="cs"/>
          <w:sz w:val="32"/>
          <w:szCs w:val="32"/>
          <w:rtl/>
          <w:lang w:bidi="ar-DZ"/>
        </w:rPr>
        <w:t>- منزلية</w:t>
      </w:r>
      <w:r w:rsidR="00793F1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793F12">
        <w:rPr>
          <w:rFonts w:ascii="Simplified Arabic" w:hAnsi="Simplified Arabic" w:cs="Simplified Arabic" w:hint="cs"/>
          <w:sz w:val="32"/>
          <w:szCs w:val="32"/>
          <w:rtl/>
          <w:lang w:bidi="ar-DZ"/>
        </w:rPr>
        <w:t>إستراتيجية</w:t>
      </w:r>
      <w:r>
        <w:rPr>
          <w:rFonts w:ascii="Simplified Arabic" w:hAnsi="Simplified Arabic" w:cs="Simplified Arabic" w:hint="cs"/>
          <w:sz w:val="32"/>
          <w:szCs w:val="32"/>
          <w:rtl/>
          <w:lang w:bidi="ar-DZ"/>
        </w:rPr>
        <w:t xml:space="preserve"> التنويع في منتجاتها، </w:t>
      </w:r>
      <w:proofErr w:type="spellStart"/>
      <w:r>
        <w:rPr>
          <w:rFonts w:ascii="Simplified Arabic" w:hAnsi="Simplified Arabic" w:cs="Simplified Arabic" w:hint="cs"/>
          <w:sz w:val="32"/>
          <w:szCs w:val="32"/>
          <w:rtl/>
          <w:lang w:bidi="ar-DZ"/>
        </w:rPr>
        <w:t>واستراتيجية</w:t>
      </w:r>
      <w:proofErr w:type="spellEnd"/>
      <w:r>
        <w:rPr>
          <w:rFonts w:ascii="Simplified Arabic" w:hAnsi="Simplified Arabic" w:cs="Simplified Arabic" w:hint="cs"/>
          <w:sz w:val="32"/>
          <w:szCs w:val="32"/>
          <w:rtl/>
          <w:lang w:bidi="ar-DZ"/>
        </w:rPr>
        <w:t xml:space="preserve"> </w:t>
      </w:r>
      <w:r w:rsidR="00793F12">
        <w:rPr>
          <w:rFonts w:ascii="Simplified Arabic" w:hAnsi="Simplified Arabic" w:cs="Simplified Arabic" w:hint="cs"/>
          <w:sz w:val="32"/>
          <w:szCs w:val="32"/>
          <w:rtl/>
          <w:lang w:bidi="ar-DZ"/>
        </w:rPr>
        <w:t>الإبداع</w:t>
      </w:r>
      <w:r>
        <w:rPr>
          <w:rFonts w:ascii="Simplified Arabic" w:hAnsi="Simplified Arabic" w:cs="Simplified Arabic" w:hint="cs"/>
          <w:sz w:val="32"/>
          <w:szCs w:val="32"/>
          <w:rtl/>
          <w:lang w:bidi="ar-DZ"/>
        </w:rPr>
        <w:t xml:space="preserve"> نظرا لتوفر </w:t>
      </w:r>
      <w:r w:rsidR="00793F12">
        <w:rPr>
          <w:rFonts w:ascii="Simplified Arabic" w:hAnsi="Simplified Arabic" w:cs="Simplified Arabic" w:hint="cs"/>
          <w:sz w:val="32"/>
          <w:szCs w:val="32"/>
          <w:rtl/>
          <w:lang w:bidi="ar-DZ"/>
        </w:rPr>
        <w:t>الإمكانيات</w:t>
      </w:r>
      <w:r>
        <w:rPr>
          <w:rFonts w:ascii="Simplified Arabic" w:hAnsi="Simplified Arabic" w:cs="Simplified Arabic" w:hint="cs"/>
          <w:sz w:val="32"/>
          <w:szCs w:val="32"/>
          <w:rtl/>
          <w:lang w:bidi="ar-DZ"/>
        </w:rPr>
        <w:t xml:space="preserve"> والموارد الداخلية (مثل التكنولوجيا الحديثة) التي تساعدها على تنويع منتجاتها </w:t>
      </w:r>
      <w:r w:rsidR="00793F12">
        <w:rPr>
          <w:rFonts w:ascii="Simplified Arabic" w:hAnsi="Simplified Arabic" w:cs="Simplified Arabic" w:hint="cs"/>
          <w:sz w:val="32"/>
          <w:szCs w:val="32"/>
          <w:rtl/>
          <w:lang w:bidi="ar-DZ"/>
        </w:rPr>
        <w:t>وأسواقها</w:t>
      </w:r>
      <w:r>
        <w:rPr>
          <w:rFonts w:ascii="Simplified Arabic" w:hAnsi="Simplified Arabic" w:cs="Simplified Arabic" w:hint="cs"/>
          <w:sz w:val="32"/>
          <w:szCs w:val="32"/>
          <w:rtl/>
          <w:lang w:bidi="ar-DZ"/>
        </w:rPr>
        <w:t xml:space="preserve">. </w:t>
      </w:r>
    </w:p>
    <w:p w:rsidR="00740490" w:rsidRDefault="0005402D" w:rsidP="0005402D">
      <w:pPr>
        <w:tabs>
          <w:tab w:val="left" w:pos="1542"/>
        </w:tabs>
        <w:bidi/>
        <w:ind w:firstLine="0"/>
        <w:jc w:val="lef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وقد اختارت مؤسسة </w:t>
      </w:r>
      <w:r>
        <w:rPr>
          <w:rFonts w:ascii="Simplified Arabic" w:hAnsi="Simplified Arabic" w:cs="Simplified Arabic"/>
          <w:sz w:val="32"/>
          <w:szCs w:val="32"/>
          <w:lang w:bidi="ar-DZ"/>
        </w:rPr>
        <w:t>CONDOR</w:t>
      </w:r>
      <w:r>
        <w:rPr>
          <w:rFonts w:ascii="Simplified Arabic" w:hAnsi="Simplified Arabic" w:cs="Simplified Arabic" w:hint="cs"/>
          <w:sz w:val="32"/>
          <w:szCs w:val="32"/>
          <w:rtl/>
          <w:lang w:bidi="ar-DZ"/>
        </w:rPr>
        <w:t xml:space="preserve"> استعمال التكنولوجيا الحديثة المتوفرة لديها والتركيز على تطوير الموارد البشرية </w:t>
      </w:r>
      <w:r w:rsidR="00793F12">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xml:space="preserve">تحديث </w:t>
      </w:r>
      <w:proofErr w:type="spellStart"/>
      <w:r>
        <w:rPr>
          <w:rFonts w:ascii="Simplified Arabic" w:hAnsi="Simplified Arabic" w:cs="Simplified Arabic" w:hint="cs"/>
          <w:sz w:val="32"/>
          <w:szCs w:val="32"/>
          <w:rtl/>
          <w:lang w:bidi="ar-DZ"/>
        </w:rPr>
        <w:t>اجراءات</w:t>
      </w:r>
      <w:proofErr w:type="spellEnd"/>
      <w:r>
        <w:rPr>
          <w:rFonts w:ascii="Simplified Arabic" w:hAnsi="Simplified Arabic" w:cs="Simplified Arabic" w:hint="cs"/>
          <w:sz w:val="32"/>
          <w:szCs w:val="32"/>
          <w:rtl/>
          <w:lang w:bidi="ar-DZ"/>
        </w:rPr>
        <w:t xml:space="preserve"> العمل والحصول على </w:t>
      </w:r>
      <w:proofErr w:type="spellStart"/>
      <w:r>
        <w:rPr>
          <w:rFonts w:ascii="Simplified Arabic" w:hAnsi="Simplified Arabic" w:cs="Simplified Arabic" w:hint="cs"/>
          <w:sz w:val="32"/>
          <w:szCs w:val="32"/>
          <w:rtl/>
          <w:lang w:bidi="ar-DZ"/>
        </w:rPr>
        <w:t>الايزو</w:t>
      </w:r>
      <w:proofErr w:type="spellEnd"/>
      <w:r>
        <w:rPr>
          <w:rFonts w:ascii="Simplified Arabic" w:hAnsi="Simplified Arabic" w:cs="Simplified Arabic" w:hint="cs"/>
          <w:sz w:val="32"/>
          <w:szCs w:val="32"/>
          <w:rtl/>
          <w:lang w:bidi="ar-DZ"/>
        </w:rPr>
        <w:t xml:space="preserve"> لتصدير منتجاتها </w:t>
      </w:r>
      <w:proofErr w:type="spellStart"/>
      <w:r>
        <w:rPr>
          <w:rFonts w:ascii="Simplified Arabic" w:hAnsi="Simplified Arabic" w:cs="Simplified Arabic" w:hint="cs"/>
          <w:sz w:val="32"/>
          <w:szCs w:val="32"/>
          <w:rtl/>
          <w:lang w:bidi="ar-DZ"/>
        </w:rPr>
        <w:t>الى</w:t>
      </w:r>
      <w:proofErr w:type="spellEnd"/>
      <w:r>
        <w:rPr>
          <w:rFonts w:ascii="Simplified Arabic" w:hAnsi="Simplified Arabic" w:cs="Simplified Arabic" w:hint="cs"/>
          <w:sz w:val="32"/>
          <w:szCs w:val="32"/>
          <w:rtl/>
          <w:lang w:bidi="ar-DZ"/>
        </w:rPr>
        <w:t xml:space="preserve"> الخارج</w:t>
      </w:r>
      <w:r w:rsidR="00740490">
        <w:rPr>
          <w:rFonts w:ascii="Simplified Arabic" w:hAnsi="Simplified Arabic" w:cs="Simplified Arabic" w:hint="cs"/>
          <w:sz w:val="32"/>
          <w:szCs w:val="32"/>
          <w:rtl/>
          <w:lang w:bidi="ar-DZ"/>
        </w:rPr>
        <w:t xml:space="preserve"> </w:t>
      </w:r>
      <w:r w:rsidR="00793F12">
        <w:rPr>
          <w:rFonts w:ascii="Simplified Arabic" w:hAnsi="Simplified Arabic" w:cs="Simplified Arabic" w:hint="cs"/>
          <w:sz w:val="32"/>
          <w:szCs w:val="32"/>
          <w:rtl/>
          <w:lang w:bidi="ar-DZ"/>
        </w:rPr>
        <w:t>(النمو الخارجي).</w:t>
      </w:r>
    </w:p>
    <w:p w:rsidR="00793F12" w:rsidRPr="00740490" w:rsidRDefault="00793F12" w:rsidP="00793F12">
      <w:pPr>
        <w:tabs>
          <w:tab w:val="left" w:pos="1542"/>
        </w:tabs>
        <w:bidi/>
        <w:ind w:firstLine="0"/>
        <w:jc w:val="left"/>
        <w:rPr>
          <w:rFonts w:cs="Simplified Arabic" w:hint="cs"/>
          <w:sz w:val="32"/>
          <w:szCs w:val="32"/>
          <w:rtl/>
          <w:lang w:bidi="ar-DZ"/>
        </w:rPr>
      </w:pPr>
      <w:r>
        <w:rPr>
          <w:rFonts w:ascii="Simplified Arabic" w:hAnsi="Simplified Arabic" w:cs="Simplified Arabic" w:hint="cs"/>
          <w:sz w:val="32"/>
          <w:szCs w:val="32"/>
          <w:rtl/>
          <w:lang w:bidi="ar-DZ"/>
        </w:rPr>
        <w:lastRenderedPageBreak/>
        <w:t xml:space="preserve">المطلوب من الطلبة النظر (عبر انترنت) لأنماط نمو المؤسسات الاقتصادية الجزائرية، والدخول للمنصة للتحاور مع </w:t>
      </w:r>
      <w:proofErr w:type="spellStart"/>
      <w:r>
        <w:rPr>
          <w:rFonts w:ascii="Simplified Arabic" w:hAnsi="Simplified Arabic" w:cs="Simplified Arabic" w:hint="cs"/>
          <w:sz w:val="32"/>
          <w:szCs w:val="32"/>
          <w:rtl/>
          <w:lang w:bidi="ar-DZ"/>
        </w:rPr>
        <w:t>الاستادة</w:t>
      </w:r>
      <w:proofErr w:type="spellEnd"/>
      <w:r>
        <w:rPr>
          <w:rFonts w:ascii="Simplified Arabic" w:hAnsi="Simplified Arabic" w:cs="Simplified Arabic" w:hint="cs"/>
          <w:sz w:val="32"/>
          <w:szCs w:val="32"/>
          <w:rtl/>
          <w:lang w:bidi="ar-DZ"/>
        </w:rPr>
        <w:t xml:space="preserve"> في الموضوع.</w:t>
      </w:r>
    </w:p>
    <w:p w:rsidR="00740490" w:rsidRDefault="00740490" w:rsidP="00740490">
      <w:pPr>
        <w:tabs>
          <w:tab w:val="left" w:pos="1542"/>
        </w:tabs>
        <w:bidi/>
        <w:jc w:val="left"/>
        <w:rPr>
          <w:rFonts w:cs="Simplified Arabic"/>
          <w:sz w:val="32"/>
          <w:szCs w:val="32"/>
          <w:lang w:bidi="ar-DZ"/>
        </w:rPr>
      </w:pPr>
    </w:p>
    <w:p w:rsidR="00740490" w:rsidRDefault="00740490" w:rsidP="00740490">
      <w:pPr>
        <w:tabs>
          <w:tab w:val="left" w:pos="1542"/>
        </w:tabs>
        <w:bidi/>
        <w:jc w:val="left"/>
        <w:rPr>
          <w:rFonts w:cs="Simplified Arabic"/>
          <w:sz w:val="32"/>
          <w:szCs w:val="32"/>
          <w:lang w:bidi="ar-DZ"/>
        </w:rPr>
      </w:pPr>
    </w:p>
    <w:p w:rsidR="00740490" w:rsidRPr="00EE427F" w:rsidRDefault="00740490" w:rsidP="00740490">
      <w:pPr>
        <w:tabs>
          <w:tab w:val="left" w:pos="1542"/>
        </w:tabs>
        <w:bidi/>
        <w:jc w:val="left"/>
        <w:rPr>
          <w:rFonts w:cs="Simplified Arabic"/>
          <w:sz w:val="32"/>
          <w:szCs w:val="32"/>
          <w:rtl/>
          <w:lang w:bidi="ar-DZ"/>
        </w:rPr>
      </w:pPr>
    </w:p>
    <w:p w:rsidR="00740490" w:rsidRDefault="00740490" w:rsidP="00740490">
      <w:pPr>
        <w:rPr>
          <w:lang w:bidi="ar-DZ"/>
        </w:rPr>
      </w:pPr>
    </w:p>
    <w:p w:rsidR="0009161C" w:rsidRDefault="0009161C"/>
    <w:sectPr w:rsidR="0009161C" w:rsidSect="000916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F64D0"/>
    <w:multiLevelType w:val="hybridMultilevel"/>
    <w:tmpl w:val="7F80B2F0"/>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40490"/>
    <w:rsid w:val="0005402D"/>
    <w:rsid w:val="0009161C"/>
    <w:rsid w:val="00740490"/>
    <w:rsid w:val="00793F12"/>
    <w:rsid w:val="00C440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90"/>
    <w:pPr>
      <w:spacing w:after="0" w:line="240" w:lineRule="auto"/>
      <w:ind w:firstLine="295"/>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04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483</Words>
  <Characters>2658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2020-06-04T10:33:00Z</dcterms:created>
  <dcterms:modified xsi:type="dcterms:W3CDTF">2020-06-04T10:59:00Z</dcterms:modified>
</cp:coreProperties>
</file>