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1355"/>
      </w:tblGrid>
      <w:tr w:rsidR="00B8398D" w14:paraId="751D3B8B" w14:textId="77777777" w:rsidTr="00B8398D">
        <w:tc>
          <w:tcPr>
            <w:tcW w:w="2972" w:type="dxa"/>
          </w:tcPr>
          <w:p w14:paraId="4D1DD450" w14:textId="77777777" w:rsidR="00B8398D" w:rsidRDefault="00B8398D" w:rsidP="00FF0BE2">
            <w:p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3969" w:type="dxa"/>
          </w:tcPr>
          <w:p w14:paraId="0C66D9F8" w14:textId="77777777" w:rsidR="00B8398D" w:rsidRDefault="00B8398D" w:rsidP="00B8398D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أسماء الطلبة</w:t>
            </w:r>
          </w:p>
        </w:tc>
        <w:tc>
          <w:tcPr>
            <w:tcW w:w="1355" w:type="dxa"/>
          </w:tcPr>
          <w:p w14:paraId="60C4B33E" w14:textId="77777777" w:rsidR="00B8398D" w:rsidRDefault="00B8398D" w:rsidP="00B8398D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الفوج</w:t>
            </w:r>
          </w:p>
        </w:tc>
      </w:tr>
      <w:tr w:rsidR="00B8398D" w14:paraId="4EF770D2" w14:textId="77777777" w:rsidTr="00B8398D">
        <w:tc>
          <w:tcPr>
            <w:tcW w:w="2972" w:type="dxa"/>
          </w:tcPr>
          <w:p w14:paraId="7D824485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098B9A6E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4BB02808" w14:textId="77777777" w:rsidR="00B8398D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-الخوف من الظلام عند الأطفال</w:t>
            </w:r>
          </w:p>
          <w:p w14:paraId="3FFC8BFB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5692E430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5C48F4A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75DDB39B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التوحد</w:t>
            </w:r>
          </w:p>
          <w:p w14:paraId="55402975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198359EE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5F1DAC9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10721DDB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الإكتئاب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لدى المراهقين</w:t>
            </w:r>
          </w:p>
          <w:p w14:paraId="04F0129C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0906990E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5D2A7245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الرهاب الاجتماعي</w:t>
            </w:r>
          </w:p>
          <w:p w14:paraId="406EA625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6FE8B48D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4D6380A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النرجسية</w:t>
            </w:r>
          </w:p>
          <w:p w14:paraId="7D4A809E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2E352F53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49655BCB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الإكتئاب</w:t>
            </w:r>
            <w:proofErr w:type="spellEnd"/>
          </w:p>
          <w:p w14:paraId="507F5004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3F2D780E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4E63795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5931F629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6CBD65A6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الرهاب الاجتماعي</w:t>
            </w:r>
          </w:p>
          <w:p w14:paraId="38F17A94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22F8618D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2DC31346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قلق الموت</w:t>
            </w:r>
          </w:p>
          <w:p w14:paraId="2FC72EFC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07624920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609C005A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5BC67195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الإكتئاب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لدى مرضى السرطان</w:t>
            </w:r>
          </w:p>
          <w:p w14:paraId="670048C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10F3F5F9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7A300D79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2081C7C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الوسواس القهري</w:t>
            </w:r>
          </w:p>
          <w:p w14:paraId="2DD90710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79F0C361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248466E3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066BD5AE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القلق عند المراهقين</w:t>
            </w:r>
          </w:p>
          <w:p w14:paraId="71F12510" w14:textId="77777777" w:rsidR="001A1AE8" w:rsidRDefault="001A1AE8" w:rsidP="001A1AE8">
            <w:pPr>
              <w:jc w:val="right"/>
              <w:rPr>
                <w:rtl/>
                <w:lang w:bidi="ar-DZ"/>
              </w:rPr>
            </w:pPr>
          </w:p>
          <w:p w14:paraId="4B27C123" w14:textId="77777777" w:rsidR="001A1AE8" w:rsidRDefault="001A1AE8" w:rsidP="001A1AE8">
            <w:pPr>
              <w:jc w:val="center"/>
              <w:rPr>
                <w:rtl/>
                <w:lang w:bidi="ar-DZ"/>
              </w:rPr>
            </w:pPr>
          </w:p>
          <w:p w14:paraId="4F292BF6" w14:textId="77777777" w:rsidR="001A1AE8" w:rsidRDefault="001A1AE8" w:rsidP="001A1AE8">
            <w:pPr>
              <w:jc w:val="center"/>
              <w:rPr>
                <w:rtl/>
                <w:lang w:bidi="ar-DZ"/>
              </w:rPr>
            </w:pPr>
          </w:p>
          <w:p w14:paraId="79886ACF" w14:textId="77777777" w:rsidR="001A1AE8" w:rsidRDefault="001A1AE8" w:rsidP="001A1AE8">
            <w:pPr>
              <w:jc w:val="center"/>
              <w:rPr>
                <w:rtl/>
                <w:lang w:bidi="ar-DZ"/>
              </w:rPr>
            </w:pPr>
          </w:p>
          <w:p w14:paraId="01767D5E" w14:textId="77777777" w:rsidR="001A1AE8" w:rsidRPr="001A1AE8" w:rsidRDefault="001A1AE8" w:rsidP="001A1AE8">
            <w:pPr>
              <w:jc w:val="right"/>
              <w:rPr>
                <w:lang w:bidi="ar-DZ"/>
              </w:rPr>
            </w:pPr>
          </w:p>
        </w:tc>
        <w:tc>
          <w:tcPr>
            <w:tcW w:w="3969" w:type="dxa"/>
          </w:tcPr>
          <w:p w14:paraId="39B41D7F" w14:textId="77777777" w:rsidR="00B8398D" w:rsidRDefault="00B8398D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-صالح </w:t>
            </w:r>
            <w:proofErr w:type="spellStart"/>
            <w:r>
              <w:rPr>
                <w:rFonts w:hint="cs"/>
                <w:rtl/>
                <w:lang w:bidi="ar-DZ"/>
              </w:rPr>
              <w:t>صالح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سلسبيل</w:t>
            </w:r>
          </w:p>
          <w:p w14:paraId="4DDC5A44" w14:textId="77777777" w:rsidR="00B8398D" w:rsidRDefault="00B8398D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-محمدية منال</w:t>
            </w:r>
          </w:p>
          <w:p w14:paraId="197FD2CC" w14:textId="77777777" w:rsidR="00B8398D" w:rsidRDefault="00B8398D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لعابنية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سيليا</w:t>
            </w:r>
            <w:proofErr w:type="spellEnd"/>
          </w:p>
          <w:p w14:paraId="57C6ABC2" w14:textId="77777777" w:rsidR="00B8398D" w:rsidRDefault="00B8398D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-بن سعدون سارة-هنداوي صوفيا شلبية</w:t>
            </w:r>
          </w:p>
          <w:p w14:paraId="7BB80E8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5F128E8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قتاتلية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ايمان</w:t>
            </w:r>
          </w:p>
          <w:p w14:paraId="65F305D8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مخانية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خولة</w:t>
            </w:r>
          </w:p>
          <w:p w14:paraId="373414C6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مسيود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كوثر</w:t>
            </w:r>
          </w:p>
          <w:p w14:paraId="640DB995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7D95782B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فطناسي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وئام</w:t>
            </w:r>
          </w:p>
          <w:p w14:paraId="6A30112A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بوازدي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نهاد</w:t>
            </w:r>
          </w:p>
          <w:p w14:paraId="510F68B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573173B2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-ضيف شريفة سهام</w:t>
            </w:r>
          </w:p>
          <w:p w14:paraId="1F30627C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زدادرة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فاطمة الزهراء</w:t>
            </w:r>
          </w:p>
          <w:p w14:paraId="1E3EFB54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713C758B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حساينية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محمد زياد</w:t>
            </w:r>
          </w:p>
          <w:p w14:paraId="37763FE5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قداش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نور الإسلام</w:t>
            </w:r>
          </w:p>
          <w:p w14:paraId="4E7E0B55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54859F3C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بوالنار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ريم</w:t>
            </w:r>
          </w:p>
          <w:p w14:paraId="253A9518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-رغدة ميساء</w:t>
            </w:r>
          </w:p>
          <w:p w14:paraId="53767A75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-بزازي ايمان</w:t>
            </w:r>
          </w:p>
          <w:p w14:paraId="0344B1F3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7D6B69C7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-أولاد الشايب لبنى</w:t>
            </w:r>
          </w:p>
          <w:p w14:paraId="1CC5E17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-نسيب جيهان</w:t>
            </w:r>
          </w:p>
          <w:p w14:paraId="6E6791D5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غدادة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مروة</w:t>
            </w:r>
          </w:p>
          <w:p w14:paraId="16527F0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75E02A0C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بوزاوي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صباح</w:t>
            </w:r>
          </w:p>
          <w:p w14:paraId="33BA0DE3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براهمية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سهى</w:t>
            </w:r>
          </w:p>
          <w:p w14:paraId="03B39D4D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زروالي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جيهان</w:t>
            </w:r>
          </w:p>
          <w:p w14:paraId="1CA652AA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33BE065F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معايشية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آمال</w:t>
            </w:r>
          </w:p>
          <w:p w14:paraId="1C07305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-بن يخلف إكرام</w:t>
            </w:r>
          </w:p>
          <w:p w14:paraId="5AD684E5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-خطاطبة عبير</w:t>
            </w:r>
          </w:p>
          <w:p w14:paraId="72B538BA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صاوشي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حسنى</w:t>
            </w:r>
          </w:p>
          <w:p w14:paraId="2D4E3B3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2D42B2BB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سعايدية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بشرى</w:t>
            </w:r>
          </w:p>
          <w:p w14:paraId="72CF6C2C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-بن عياش بشرى</w:t>
            </w:r>
          </w:p>
          <w:p w14:paraId="1A75D5B0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</w:p>
          <w:p w14:paraId="35938499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-بن </w:t>
            </w:r>
            <w:proofErr w:type="spellStart"/>
            <w:r>
              <w:rPr>
                <w:rFonts w:hint="cs"/>
                <w:rtl/>
                <w:lang w:bidi="ar-DZ"/>
              </w:rPr>
              <w:t>حيمود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دنيا</w:t>
            </w:r>
          </w:p>
          <w:p w14:paraId="7752BC3E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-خلة ياسمين</w:t>
            </w:r>
          </w:p>
          <w:p w14:paraId="3C0C8E7C" w14:textId="77777777" w:rsidR="001A1AE8" w:rsidRDefault="001A1AE8" w:rsidP="00B8398D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بوبقيرة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ليندة</w:t>
            </w:r>
          </w:p>
          <w:p w14:paraId="48C2FD8B" w14:textId="77777777" w:rsidR="001A1AE8" w:rsidRPr="00B8398D" w:rsidRDefault="001A1AE8" w:rsidP="00B8398D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-فرحي سندس</w:t>
            </w:r>
          </w:p>
        </w:tc>
        <w:tc>
          <w:tcPr>
            <w:tcW w:w="1355" w:type="dxa"/>
          </w:tcPr>
          <w:p w14:paraId="7B8596CF" w14:textId="77777777" w:rsidR="00B8398D" w:rsidRDefault="00B8398D" w:rsidP="001C0AAF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B8398D" w14:paraId="7133A589" w14:textId="77777777" w:rsidTr="00B8398D">
        <w:tc>
          <w:tcPr>
            <w:tcW w:w="2972" w:type="dxa"/>
          </w:tcPr>
          <w:p w14:paraId="05AFF83E" w14:textId="77777777" w:rsidR="00B8398D" w:rsidRDefault="00AA00D9" w:rsidP="00AA00D9">
            <w:pPr>
              <w:jc w:val="right"/>
              <w:rPr>
                <w:rtl/>
                <w:lang w:bidi="ar-DZ"/>
              </w:rPr>
            </w:pPr>
            <w:proofErr w:type="spellStart"/>
            <w:r w:rsidRPr="00AA00D9">
              <w:rPr>
                <w:rFonts w:hint="cs"/>
                <w:rtl/>
                <w:lang w:bidi="ar-DZ"/>
              </w:rPr>
              <w:t>الإكتئاب</w:t>
            </w:r>
            <w:proofErr w:type="spellEnd"/>
            <w:r w:rsidRPr="00AA00D9">
              <w:rPr>
                <w:rFonts w:hint="cs"/>
                <w:rtl/>
                <w:lang w:bidi="ar-DZ"/>
              </w:rPr>
              <w:t xml:space="preserve"> عند الرجال في مرحلة ولادة الزوجة</w:t>
            </w:r>
          </w:p>
          <w:p w14:paraId="4AD30EBB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1DE8FC38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التوحد</w:t>
            </w:r>
          </w:p>
          <w:p w14:paraId="0E20B37C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179245EF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6191A9E7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النفاق لدى طلبة الجامعة</w:t>
            </w:r>
          </w:p>
          <w:p w14:paraId="2C2FF915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47735F43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301A75DE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0228880A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السلوك العدواني عند الطفل</w:t>
            </w:r>
          </w:p>
          <w:p w14:paraId="67F7988F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20A4973F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654B0894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0A94F48E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العنف المرسي لدى تلاميذ المرحلة </w:t>
            </w:r>
            <w:proofErr w:type="spellStart"/>
            <w:r>
              <w:rPr>
                <w:rFonts w:hint="cs"/>
                <w:rtl/>
                <w:lang w:bidi="ar-DZ"/>
              </w:rPr>
              <w:t>الإبتدائية</w:t>
            </w:r>
            <w:proofErr w:type="spellEnd"/>
          </w:p>
          <w:p w14:paraId="0F769673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5376695B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00B4AF04" w14:textId="77777777" w:rsidR="00AA00D9" w:rsidRDefault="0001180E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القلق لدى الأطفال</w:t>
            </w:r>
          </w:p>
          <w:p w14:paraId="2EAACF99" w14:textId="77777777" w:rsidR="0001180E" w:rsidRDefault="0001180E" w:rsidP="00AA00D9">
            <w:pPr>
              <w:jc w:val="right"/>
              <w:rPr>
                <w:rtl/>
                <w:lang w:bidi="ar-DZ"/>
              </w:rPr>
            </w:pPr>
          </w:p>
          <w:p w14:paraId="69EADB53" w14:textId="77777777" w:rsidR="0001180E" w:rsidRDefault="0001180E" w:rsidP="00AA00D9">
            <w:pPr>
              <w:jc w:val="right"/>
              <w:rPr>
                <w:rtl/>
                <w:lang w:bidi="ar-DZ"/>
              </w:rPr>
            </w:pPr>
          </w:p>
          <w:p w14:paraId="71ECF413" w14:textId="77777777" w:rsidR="0001180E" w:rsidRDefault="0001180E" w:rsidP="00AA00D9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الإكتئاب</w:t>
            </w:r>
            <w:proofErr w:type="spellEnd"/>
          </w:p>
          <w:p w14:paraId="2A5C7B3C" w14:textId="77777777" w:rsidR="0001180E" w:rsidRDefault="0001180E" w:rsidP="00AA00D9">
            <w:pPr>
              <w:jc w:val="right"/>
              <w:rPr>
                <w:rtl/>
                <w:lang w:bidi="ar-DZ"/>
              </w:rPr>
            </w:pPr>
          </w:p>
          <w:p w14:paraId="38F069DD" w14:textId="77777777" w:rsidR="0001180E" w:rsidRDefault="0001180E" w:rsidP="00AA00D9">
            <w:pPr>
              <w:jc w:val="right"/>
              <w:rPr>
                <w:rtl/>
                <w:lang w:bidi="ar-DZ"/>
              </w:rPr>
            </w:pPr>
          </w:p>
          <w:p w14:paraId="7A1A1E8B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الضغط النفسي لدى التلاميذ المقبلين على اجتياز امتحان البكالوريا</w:t>
            </w:r>
          </w:p>
          <w:p w14:paraId="5712C3D7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05EFE700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5F7DA0F2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التوحد</w:t>
            </w:r>
          </w:p>
          <w:p w14:paraId="71945BB9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638FB30E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1AD4FAD4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77A74937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إكتئاب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ما بعد الولادة</w:t>
            </w:r>
          </w:p>
          <w:p w14:paraId="67B0B7A4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018207BE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746FAC7B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7B38EE2E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القلق لدى المراهقين</w:t>
            </w:r>
          </w:p>
          <w:p w14:paraId="52165E0F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3F234F53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48A6EFE1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474D6494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7F18536F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القلق لدى طلاب الثانوية</w:t>
            </w:r>
          </w:p>
          <w:p w14:paraId="6345C913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073FD292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367DD766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14BD2BEA" w14:textId="77777777" w:rsidR="0001180E" w:rsidRDefault="0001180E" w:rsidP="0001180E">
            <w:pPr>
              <w:jc w:val="right"/>
              <w:rPr>
                <w:rtl/>
                <w:lang w:bidi="ar-DZ"/>
              </w:rPr>
            </w:pPr>
          </w:p>
          <w:p w14:paraId="384A6AE7" w14:textId="77777777" w:rsidR="0001180E" w:rsidRPr="00AA00D9" w:rsidRDefault="0001180E" w:rsidP="0001180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التوتر النفسي لدى أطفال السرطان</w:t>
            </w:r>
          </w:p>
        </w:tc>
        <w:tc>
          <w:tcPr>
            <w:tcW w:w="3969" w:type="dxa"/>
          </w:tcPr>
          <w:p w14:paraId="19F3F0EB" w14:textId="77777777" w:rsidR="00B8398D" w:rsidRPr="00AA00D9" w:rsidRDefault="00AA00D9" w:rsidP="001C0AAF">
            <w:pPr>
              <w:jc w:val="right"/>
              <w:rPr>
                <w:rtl/>
                <w:lang w:bidi="ar-DZ"/>
              </w:rPr>
            </w:pPr>
            <w:r w:rsidRPr="00AA00D9">
              <w:rPr>
                <w:rFonts w:hint="cs"/>
                <w:rtl/>
                <w:lang w:bidi="ar-DZ"/>
              </w:rPr>
              <w:lastRenderedPageBreak/>
              <w:t>-قريني حسام الدين</w:t>
            </w:r>
          </w:p>
          <w:p w14:paraId="3E6E2869" w14:textId="77777777" w:rsidR="00AA00D9" w:rsidRPr="00AA00D9" w:rsidRDefault="00AA00D9" w:rsidP="001C0AAF">
            <w:pPr>
              <w:jc w:val="right"/>
              <w:rPr>
                <w:rtl/>
                <w:lang w:bidi="ar-DZ"/>
              </w:rPr>
            </w:pPr>
            <w:r w:rsidRPr="00AA00D9">
              <w:rPr>
                <w:rFonts w:hint="cs"/>
                <w:rtl/>
                <w:lang w:bidi="ar-DZ"/>
              </w:rPr>
              <w:t>-هناد محمد الصالح</w:t>
            </w:r>
          </w:p>
          <w:p w14:paraId="23111119" w14:textId="77777777" w:rsidR="00AA00D9" w:rsidRP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60C9B476" w14:textId="77777777" w:rsidR="00AA00D9" w:rsidRPr="00AA00D9" w:rsidRDefault="00AA00D9" w:rsidP="001C0AAF">
            <w:pPr>
              <w:jc w:val="right"/>
              <w:rPr>
                <w:rtl/>
                <w:lang w:bidi="ar-DZ"/>
              </w:rPr>
            </w:pPr>
            <w:r w:rsidRPr="00AA00D9">
              <w:rPr>
                <w:rFonts w:hint="cs"/>
                <w:rtl/>
                <w:lang w:bidi="ar-DZ"/>
              </w:rPr>
              <w:t>-</w:t>
            </w:r>
            <w:proofErr w:type="spellStart"/>
            <w:r w:rsidRPr="00AA00D9">
              <w:rPr>
                <w:rFonts w:hint="cs"/>
                <w:rtl/>
                <w:lang w:bidi="ar-DZ"/>
              </w:rPr>
              <w:t>بورنان</w:t>
            </w:r>
            <w:proofErr w:type="spellEnd"/>
            <w:r w:rsidRPr="00AA00D9">
              <w:rPr>
                <w:rFonts w:hint="cs"/>
                <w:rtl/>
                <w:lang w:bidi="ar-DZ"/>
              </w:rPr>
              <w:t xml:space="preserve"> منال</w:t>
            </w:r>
          </w:p>
          <w:p w14:paraId="351CFE8A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 w:rsidRPr="00AA00D9">
              <w:rPr>
                <w:rFonts w:hint="cs"/>
                <w:rtl/>
                <w:lang w:bidi="ar-DZ"/>
              </w:rPr>
              <w:t>-</w:t>
            </w:r>
            <w:proofErr w:type="spellStart"/>
            <w:r w:rsidRPr="00AA00D9">
              <w:rPr>
                <w:rFonts w:hint="cs"/>
                <w:rtl/>
                <w:lang w:bidi="ar-DZ"/>
              </w:rPr>
              <w:t>حومر</w:t>
            </w:r>
            <w:proofErr w:type="spellEnd"/>
            <w:r w:rsidRPr="00AA00D9">
              <w:rPr>
                <w:rFonts w:hint="cs"/>
                <w:rtl/>
                <w:lang w:bidi="ar-DZ"/>
              </w:rPr>
              <w:t xml:space="preserve"> هديل</w:t>
            </w:r>
          </w:p>
          <w:p w14:paraId="345DCEA6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0DCD79F8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-محمودي خلود</w:t>
            </w:r>
          </w:p>
          <w:p w14:paraId="1ECCD365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-نزار رونق</w:t>
            </w:r>
          </w:p>
          <w:p w14:paraId="32D69B4A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-جميلي أشواق</w:t>
            </w:r>
          </w:p>
          <w:p w14:paraId="6E10384D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7F4CDAAE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محمداتني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مروة</w:t>
            </w:r>
          </w:p>
          <w:p w14:paraId="426E3707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منايعية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سوسن</w:t>
            </w:r>
          </w:p>
          <w:p w14:paraId="1941DE16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0EF1C3F8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-حديدي ريان</w:t>
            </w:r>
          </w:p>
          <w:p w14:paraId="6BF7A9A1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-قصوري هديل</w:t>
            </w:r>
          </w:p>
          <w:p w14:paraId="17336998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-عاتي دنيا</w:t>
            </w:r>
          </w:p>
          <w:p w14:paraId="2A66B979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41E614D9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-مساعدة منار</w:t>
            </w:r>
          </w:p>
          <w:p w14:paraId="32BAA405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-عقبة الشمس غادة</w:t>
            </w:r>
          </w:p>
          <w:p w14:paraId="3D332FD4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6FBEB3F3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-عريبي أيمن</w:t>
            </w:r>
          </w:p>
          <w:p w14:paraId="020A6C9D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بوغولة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فادي</w:t>
            </w:r>
          </w:p>
          <w:p w14:paraId="64F575E9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37B9524D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محرز حنان</w:t>
            </w:r>
          </w:p>
          <w:p w14:paraId="5B97189B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حمايدية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ايمان</w:t>
            </w:r>
          </w:p>
          <w:p w14:paraId="4E97DAD5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-سعداوي زينب</w:t>
            </w:r>
          </w:p>
          <w:p w14:paraId="32B30621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-بلعيد ميساء</w:t>
            </w:r>
          </w:p>
          <w:p w14:paraId="18FEF748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08615017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-غزلاني نورهان</w:t>
            </w:r>
          </w:p>
          <w:p w14:paraId="184A280C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زياية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رميسة</w:t>
            </w:r>
            <w:proofErr w:type="spellEnd"/>
          </w:p>
          <w:p w14:paraId="6FEF15D8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4225F63B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زهاينية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فاتن</w:t>
            </w:r>
          </w:p>
          <w:p w14:paraId="45640B87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-علواني نوال</w:t>
            </w:r>
          </w:p>
          <w:p w14:paraId="2A1B0892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عشايشية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إيمان</w:t>
            </w:r>
          </w:p>
          <w:p w14:paraId="6A248A4D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16DA8DD5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رواينية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أسماء</w:t>
            </w:r>
          </w:p>
          <w:p w14:paraId="597FE065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سهايلية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رميسة</w:t>
            </w:r>
            <w:proofErr w:type="spellEnd"/>
          </w:p>
          <w:p w14:paraId="19D06F7D" w14:textId="77777777" w:rsidR="00AA00D9" w:rsidRDefault="00AA00D9" w:rsidP="001C0AAF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-بن منصور شيماء</w:t>
            </w:r>
          </w:p>
          <w:p w14:paraId="6C51DE5B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-طبيب زهور</w:t>
            </w:r>
          </w:p>
          <w:p w14:paraId="1BCC41FF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060C8DB6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-العلوي حنان</w:t>
            </w:r>
          </w:p>
          <w:p w14:paraId="2AA529D4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-فهادة </w:t>
            </w:r>
            <w:proofErr w:type="spellStart"/>
            <w:r>
              <w:rPr>
                <w:rFonts w:hint="cs"/>
                <w:rtl/>
                <w:lang w:bidi="ar-DZ"/>
              </w:rPr>
              <w:t>سمونة</w:t>
            </w:r>
            <w:proofErr w:type="spellEnd"/>
          </w:p>
          <w:p w14:paraId="1D427206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-محتوم منال</w:t>
            </w:r>
          </w:p>
          <w:p w14:paraId="191D1903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-كلاسي مروة</w:t>
            </w:r>
          </w:p>
          <w:p w14:paraId="0C5550D9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</w:p>
          <w:p w14:paraId="400B569F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دفلاوي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هناء</w:t>
            </w:r>
          </w:p>
          <w:p w14:paraId="0E06D7AC" w14:textId="77777777" w:rsid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رحاحلية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سميحة</w:t>
            </w:r>
          </w:p>
          <w:p w14:paraId="378CA705" w14:textId="77777777" w:rsidR="00AA00D9" w:rsidRPr="00AA00D9" w:rsidRDefault="00AA00D9" w:rsidP="00AA00D9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براهمية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زهرة</w:t>
            </w:r>
          </w:p>
          <w:p w14:paraId="29F033E0" w14:textId="77777777" w:rsidR="00AA00D9" w:rsidRPr="00AA00D9" w:rsidRDefault="00AA00D9" w:rsidP="001C0AAF">
            <w:pPr>
              <w:jc w:val="right"/>
              <w:rPr>
                <w:rtl/>
                <w:lang w:bidi="ar-DZ"/>
              </w:rPr>
            </w:pPr>
          </w:p>
          <w:p w14:paraId="7F02CFAB" w14:textId="77777777" w:rsidR="00AA00D9" w:rsidRPr="00AA00D9" w:rsidRDefault="00AA00D9" w:rsidP="001C0AAF">
            <w:pPr>
              <w:jc w:val="right"/>
              <w:rPr>
                <w:lang w:bidi="ar-DZ"/>
              </w:rPr>
            </w:pPr>
          </w:p>
        </w:tc>
        <w:tc>
          <w:tcPr>
            <w:tcW w:w="1355" w:type="dxa"/>
          </w:tcPr>
          <w:p w14:paraId="29E5D546" w14:textId="77777777" w:rsidR="00B8398D" w:rsidRPr="00AA00D9" w:rsidRDefault="001C0AAF" w:rsidP="001C0AAF">
            <w:pPr>
              <w:jc w:val="center"/>
              <w:rPr>
                <w:lang w:bidi="ar-DZ"/>
              </w:rPr>
            </w:pPr>
            <w:r w:rsidRPr="00AA00D9">
              <w:rPr>
                <w:rFonts w:hint="cs"/>
                <w:rtl/>
                <w:lang w:bidi="ar-DZ"/>
              </w:rPr>
              <w:lastRenderedPageBreak/>
              <w:t>02</w:t>
            </w:r>
          </w:p>
        </w:tc>
      </w:tr>
      <w:tr w:rsidR="00B8398D" w14:paraId="04BF2FC9" w14:textId="77777777" w:rsidTr="00B8398D">
        <w:tc>
          <w:tcPr>
            <w:tcW w:w="2972" w:type="dxa"/>
          </w:tcPr>
          <w:p w14:paraId="174418F5" w14:textId="77777777" w:rsidR="00B8398D" w:rsidRDefault="00B8398D" w:rsidP="009620E4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14:paraId="1333011E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 w:rsidRPr="009620E4">
              <w:rPr>
                <w:rFonts w:hint="cs"/>
                <w:rtl/>
                <w:lang w:bidi="ar-DZ"/>
              </w:rPr>
              <w:t>الثقة بالنفس</w:t>
            </w:r>
          </w:p>
          <w:p w14:paraId="77024DE1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026DAE8B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24BE6278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0B42EF59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7626719E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التوحد</w:t>
            </w:r>
          </w:p>
          <w:p w14:paraId="5EE88A72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08D4947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2F7167AD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0C82156E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5268F26F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2EDA32C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4BD73EF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الخوف المدرسي</w:t>
            </w:r>
          </w:p>
          <w:p w14:paraId="2657D3B8" w14:textId="77777777" w:rsidR="00CE3BD5" w:rsidRDefault="00CE3BD5" w:rsidP="009620E4">
            <w:pPr>
              <w:jc w:val="right"/>
              <w:rPr>
                <w:rtl/>
                <w:lang w:bidi="ar-DZ"/>
              </w:rPr>
            </w:pPr>
          </w:p>
          <w:p w14:paraId="559D2923" w14:textId="77777777" w:rsidR="00CE3BD5" w:rsidRDefault="00CE3BD5" w:rsidP="009620E4">
            <w:pPr>
              <w:jc w:val="right"/>
              <w:rPr>
                <w:rtl/>
                <w:lang w:bidi="ar-DZ"/>
              </w:rPr>
            </w:pPr>
          </w:p>
          <w:p w14:paraId="76F1E220" w14:textId="77777777" w:rsidR="00CE3BD5" w:rsidRDefault="00CE3BD5" w:rsidP="009620E4">
            <w:pPr>
              <w:jc w:val="right"/>
              <w:rPr>
                <w:rtl/>
                <w:lang w:bidi="ar-DZ"/>
              </w:rPr>
            </w:pPr>
          </w:p>
          <w:p w14:paraId="29DA6FBA" w14:textId="77777777" w:rsidR="00CE3BD5" w:rsidRDefault="00CE3BD5" w:rsidP="009620E4">
            <w:pPr>
              <w:jc w:val="right"/>
              <w:rPr>
                <w:rtl/>
                <w:lang w:bidi="ar-DZ"/>
              </w:rPr>
            </w:pPr>
          </w:p>
          <w:p w14:paraId="13CE8AE2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الإكتئاب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لدى المسنين</w:t>
            </w:r>
          </w:p>
          <w:p w14:paraId="631BCC62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1A3BF42B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2FE4DF53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5623A649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الإكتئاب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لدى الراشدين</w:t>
            </w:r>
          </w:p>
          <w:p w14:paraId="481B3509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46FBE25B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6315A84B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السلوك العدواني في الجامعة</w:t>
            </w:r>
          </w:p>
          <w:p w14:paraId="287CB292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41952D22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4BB9612C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72F423CD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الخجل لدى الأطفال</w:t>
            </w:r>
          </w:p>
          <w:p w14:paraId="10A8F696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0B5061E2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7CB47C4A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23ECDA1A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الوسواس القهري</w:t>
            </w:r>
          </w:p>
          <w:p w14:paraId="2281E570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30EB1727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5580FDAE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2F08958D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القلق الاجتماعي</w:t>
            </w:r>
          </w:p>
          <w:p w14:paraId="6F816DD4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0A4CF783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73E1D198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69D8BE0D" w14:textId="77777777" w:rsidR="00CE3BD5" w:rsidRDefault="00CE3BD5" w:rsidP="00CE3BD5">
            <w:pPr>
              <w:jc w:val="right"/>
              <w:rPr>
                <w:rtl/>
                <w:lang w:bidi="ar-DZ"/>
              </w:rPr>
            </w:pPr>
          </w:p>
          <w:p w14:paraId="65626111" w14:textId="594983AE" w:rsidR="00CE3BD5" w:rsidRPr="009620E4" w:rsidRDefault="00CE3BD5" w:rsidP="00CE3BD5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الانبساطية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58AB895A" w14:textId="77777777" w:rsidR="00B8398D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-بعارة أحلام</w:t>
            </w:r>
          </w:p>
          <w:p w14:paraId="0C1ECCE6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بودور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ريان</w:t>
            </w:r>
          </w:p>
          <w:p w14:paraId="2575FB88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-مرابطي محمد</w:t>
            </w:r>
          </w:p>
          <w:p w14:paraId="4D7A9273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بوعبيد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إسلام</w:t>
            </w:r>
          </w:p>
          <w:p w14:paraId="30250051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5BE69A90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-زايد رقية</w:t>
            </w:r>
          </w:p>
          <w:p w14:paraId="4E271E13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زدوري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هاجر</w:t>
            </w:r>
          </w:p>
          <w:p w14:paraId="6BEC2205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عمروشي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فادية</w:t>
            </w:r>
          </w:p>
          <w:p w14:paraId="243A0D0B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-شيخ نوال</w:t>
            </w:r>
          </w:p>
          <w:p w14:paraId="13000361" w14:textId="0A984FE8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03E35B3" w14:textId="3D9ED344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11BBD3C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482D1CE1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شكروب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ابتسام</w:t>
            </w:r>
          </w:p>
          <w:p w14:paraId="5E65ABCA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-شهيدي هند</w:t>
            </w:r>
          </w:p>
          <w:p w14:paraId="6299AA55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بوخروبة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شيماء</w:t>
            </w:r>
          </w:p>
          <w:p w14:paraId="0E67F641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أونيس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شيماء</w:t>
            </w:r>
          </w:p>
          <w:p w14:paraId="60FC39DF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712354AD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-عبداوي مروة</w:t>
            </w:r>
          </w:p>
          <w:p w14:paraId="0DC277B3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بابوري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نجلاء</w:t>
            </w:r>
          </w:p>
          <w:p w14:paraId="5101D5BA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قداش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وصال</w:t>
            </w:r>
          </w:p>
          <w:p w14:paraId="77D1C737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-رمضاني منال</w:t>
            </w:r>
          </w:p>
          <w:p w14:paraId="050748C1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2D9BCF56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-ربيعي رغدة</w:t>
            </w:r>
          </w:p>
          <w:p w14:paraId="2CFF0D14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79DBCED8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مساعدية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خالد</w:t>
            </w:r>
          </w:p>
          <w:p w14:paraId="510EBB40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سلايمية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ريان</w:t>
            </w:r>
          </w:p>
          <w:p w14:paraId="1B5A1023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-قروي أسيل</w:t>
            </w:r>
          </w:p>
          <w:p w14:paraId="04926661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6D0F888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-يغلى يمينة</w:t>
            </w:r>
          </w:p>
          <w:p w14:paraId="35BABBD2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نميسي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سارة</w:t>
            </w:r>
          </w:p>
          <w:p w14:paraId="1B600A90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38E9D725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-قرقور غزلان</w:t>
            </w:r>
          </w:p>
          <w:p w14:paraId="4BC437BA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-بوطالب مروة</w:t>
            </w:r>
          </w:p>
          <w:p w14:paraId="413167B6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-زواوي عايدة</w:t>
            </w:r>
          </w:p>
          <w:p w14:paraId="710B18CB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شكاطي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سناء</w:t>
            </w:r>
          </w:p>
          <w:p w14:paraId="45CE3875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1C721FCD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ترايعية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منال</w:t>
            </w:r>
          </w:p>
          <w:p w14:paraId="76D908D5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قنافدة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حياة</w:t>
            </w:r>
          </w:p>
          <w:p w14:paraId="0F755735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-جابري ريان</w:t>
            </w:r>
          </w:p>
          <w:p w14:paraId="796DBE1C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-خيال جهينة</w:t>
            </w:r>
          </w:p>
          <w:p w14:paraId="1870B814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</w:p>
          <w:p w14:paraId="79A7A9F6" w14:textId="77777777" w:rsidR="009620E4" w:rsidRDefault="009620E4" w:rsidP="009620E4">
            <w:pPr>
              <w:jc w:val="right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-عرابي أميرة</w:t>
            </w:r>
          </w:p>
          <w:p w14:paraId="0A32C363" w14:textId="203ACB5C" w:rsidR="009620E4" w:rsidRPr="009620E4" w:rsidRDefault="009620E4" w:rsidP="009620E4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غجاتي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شيماء</w:t>
            </w:r>
          </w:p>
        </w:tc>
        <w:tc>
          <w:tcPr>
            <w:tcW w:w="1355" w:type="dxa"/>
          </w:tcPr>
          <w:p w14:paraId="587E6A41" w14:textId="13FDC578" w:rsidR="00B8398D" w:rsidRDefault="009620E4" w:rsidP="009620E4">
            <w:pPr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04</w:t>
            </w:r>
          </w:p>
        </w:tc>
      </w:tr>
    </w:tbl>
    <w:p w14:paraId="3598E246" w14:textId="77777777" w:rsidR="00890D1F" w:rsidRDefault="00890D1F" w:rsidP="00FF0BE2">
      <w:pPr>
        <w:rPr>
          <w:sz w:val="28"/>
          <w:szCs w:val="28"/>
          <w:lang w:bidi="ar-DZ"/>
        </w:rPr>
      </w:pPr>
    </w:p>
    <w:p w14:paraId="452D705F" w14:textId="77777777" w:rsidR="00890D1F" w:rsidRDefault="00890D1F" w:rsidP="00890D1F">
      <w:pPr>
        <w:jc w:val="center"/>
        <w:rPr>
          <w:sz w:val="28"/>
          <w:szCs w:val="28"/>
          <w:rtl/>
          <w:lang w:bidi="ar-DZ"/>
        </w:rPr>
      </w:pPr>
    </w:p>
    <w:p w14:paraId="7B3CB749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6350765C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20D99797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56995279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52FDC4E5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6C777655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3E037F5C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2739B63A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6C10A5AF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55B129E0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08A06798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0CB2F74E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48C630F2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765083EF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09E267BB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4DB226CE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46879DAE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5BB8E4D1" w14:textId="77777777" w:rsidR="00D33436" w:rsidRDefault="00D33436" w:rsidP="00A013A4">
      <w:pPr>
        <w:rPr>
          <w:sz w:val="28"/>
          <w:szCs w:val="28"/>
          <w:rtl/>
          <w:lang w:bidi="ar-DZ"/>
        </w:rPr>
      </w:pPr>
    </w:p>
    <w:p w14:paraId="5F2F0023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2925333B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132B2339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78F2EB70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1A3F2E90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04E9FBFE" w14:textId="77777777" w:rsidR="00A013A4" w:rsidRDefault="00A013A4" w:rsidP="00890D1F">
      <w:pPr>
        <w:jc w:val="center"/>
        <w:rPr>
          <w:sz w:val="28"/>
          <w:szCs w:val="28"/>
          <w:rtl/>
          <w:lang w:bidi="ar-DZ"/>
        </w:rPr>
      </w:pPr>
    </w:p>
    <w:p w14:paraId="1F750329" w14:textId="77777777" w:rsidR="00D33436" w:rsidRDefault="00D33436" w:rsidP="00890D1F">
      <w:pPr>
        <w:jc w:val="center"/>
        <w:rPr>
          <w:sz w:val="28"/>
          <w:szCs w:val="28"/>
          <w:rtl/>
          <w:lang w:bidi="ar-DZ"/>
        </w:rPr>
      </w:pPr>
    </w:p>
    <w:p w14:paraId="67070519" w14:textId="77777777" w:rsidR="00D33436" w:rsidRPr="00890D1F" w:rsidRDefault="00D33436" w:rsidP="00890D1F">
      <w:pPr>
        <w:jc w:val="center"/>
        <w:rPr>
          <w:sz w:val="28"/>
          <w:szCs w:val="28"/>
          <w:rtl/>
          <w:lang w:bidi="ar-DZ"/>
        </w:rPr>
      </w:pPr>
    </w:p>
    <w:sectPr w:rsidR="00D33436" w:rsidRPr="00890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1F"/>
    <w:rsid w:val="0001180E"/>
    <w:rsid w:val="001A1AE8"/>
    <w:rsid w:val="001C0AAF"/>
    <w:rsid w:val="00890D1F"/>
    <w:rsid w:val="009620E4"/>
    <w:rsid w:val="00A013A4"/>
    <w:rsid w:val="00AA00D9"/>
    <w:rsid w:val="00AF34E9"/>
    <w:rsid w:val="00B8398D"/>
    <w:rsid w:val="00CC586D"/>
    <w:rsid w:val="00CE3BD5"/>
    <w:rsid w:val="00D33436"/>
    <w:rsid w:val="00F46779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95C2"/>
  <w15:chartTrackingRefBased/>
  <w15:docId w15:val="{B3B4A8CB-7D5F-4621-9EDF-2FE3799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5</cp:revision>
  <dcterms:created xsi:type="dcterms:W3CDTF">2020-09-03T11:18:00Z</dcterms:created>
  <dcterms:modified xsi:type="dcterms:W3CDTF">2020-09-05T12:37:00Z</dcterms:modified>
</cp:coreProperties>
</file>