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35E" w:rsidRPr="001B736B" w:rsidRDefault="0064035E" w:rsidP="0064035E">
      <w:pPr>
        <w:bidi/>
        <w:spacing w:after="0" w:line="240" w:lineRule="auto"/>
        <w:jc w:val="both"/>
        <w:rPr>
          <w:rFonts w:ascii="Traditional Arabic" w:hAnsi="Traditional Arabic" w:cs="Traditional Arabic"/>
          <w:b/>
          <w:bCs/>
          <w:sz w:val="28"/>
          <w:szCs w:val="28"/>
          <w:rtl/>
        </w:rPr>
      </w:pPr>
      <w:proofErr w:type="gramStart"/>
      <w:r w:rsidRPr="001B736B">
        <w:rPr>
          <w:rFonts w:ascii="Traditional Arabic" w:hAnsi="Traditional Arabic" w:cs="Traditional Arabic" w:hint="cs"/>
          <w:b/>
          <w:bCs/>
          <w:sz w:val="28"/>
          <w:szCs w:val="28"/>
          <w:rtl/>
        </w:rPr>
        <w:t>إدارة</w:t>
      </w:r>
      <w:proofErr w:type="gramEnd"/>
      <w:r w:rsidRPr="001B736B">
        <w:rPr>
          <w:rFonts w:ascii="Traditional Arabic" w:hAnsi="Traditional Arabic" w:cs="Traditional Arabic" w:hint="cs"/>
          <w:b/>
          <w:bCs/>
          <w:sz w:val="28"/>
          <w:szCs w:val="28"/>
          <w:rtl/>
        </w:rPr>
        <w:t xml:space="preserve"> المخاطر المالية</w:t>
      </w:r>
    </w:p>
    <w:p w:rsidR="0064035E" w:rsidRDefault="0064035E" w:rsidP="0064035E">
      <w:pPr>
        <w:bidi/>
        <w:spacing w:after="0" w:line="240" w:lineRule="auto"/>
        <w:jc w:val="both"/>
        <w:rPr>
          <w:rFonts w:ascii="Traditional Arabic" w:hAnsi="Traditional Arabic" w:cs="Traditional Arabic"/>
          <w:sz w:val="28"/>
          <w:szCs w:val="28"/>
          <w:rtl/>
          <w:lang w:bidi="ar-JO"/>
        </w:rPr>
      </w:pPr>
      <w:r>
        <w:rPr>
          <w:rFonts w:ascii="Traditional Arabic" w:hAnsi="Traditional Arabic" w:cs="Traditional Arabic" w:hint="cs"/>
          <w:sz w:val="28"/>
          <w:szCs w:val="28"/>
          <w:rtl/>
          <w:lang w:bidi="ar-JO"/>
        </w:rPr>
        <w:t>تتم عملية إدارة المخاطر من جانب مجلس إدارة الشركة</w:t>
      </w:r>
      <w:r w:rsidRPr="001B736B">
        <w:rPr>
          <w:rFonts w:ascii="Traditional Arabic" w:hAnsi="Traditional Arabic" w:cs="Traditional Arabic" w:hint="cs"/>
          <w:sz w:val="28"/>
          <w:szCs w:val="28"/>
          <w:rtl/>
          <w:lang w:bidi="ar-JO"/>
        </w:rPr>
        <w:t xml:space="preserve">، والإدارة التنفيذية فيها </w:t>
      </w:r>
      <w:r>
        <w:rPr>
          <w:rFonts w:ascii="Traditional Arabic" w:hAnsi="Traditional Arabic" w:cs="Traditional Arabic" w:hint="cs"/>
          <w:sz w:val="28"/>
          <w:szCs w:val="28"/>
          <w:rtl/>
          <w:lang w:bidi="ar-JO"/>
        </w:rPr>
        <w:t>وغيرهم من الموظفين</w:t>
      </w:r>
      <w:r w:rsidRPr="001B736B">
        <w:rPr>
          <w:rFonts w:ascii="Traditional Arabic" w:hAnsi="Traditional Arabic" w:cs="Traditional Arabic" w:hint="cs"/>
          <w:sz w:val="28"/>
          <w:szCs w:val="28"/>
          <w:rtl/>
          <w:lang w:bidi="ar-JO"/>
        </w:rPr>
        <w:t xml:space="preserve">، وتطبق في بيئة </w:t>
      </w:r>
      <w:proofErr w:type="spellStart"/>
      <w:r w:rsidRPr="001B736B">
        <w:rPr>
          <w:rFonts w:ascii="Traditional Arabic" w:hAnsi="Traditional Arabic" w:cs="Traditional Arabic" w:hint="cs"/>
          <w:sz w:val="28"/>
          <w:szCs w:val="28"/>
          <w:rtl/>
          <w:lang w:bidi="ar-JO"/>
        </w:rPr>
        <w:t>استراتيجية</w:t>
      </w:r>
      <w:proofErr w:type="spellEnd"/>
      <w:r>
        <w:rPr>
          <w:rFonts w:ascii="Traditional Arabic" w:hAnsi="Traditional Arabic" w:cs="Traditional Arabic" w:hint="cs"/>
          <w:sz w:val="28"/>
          <w:szCs w:val="28"/>
          <w:rtl/>
          <w:lang w:bidi="ar-JO"/>
        </w:rPr>
        <w:t xml:space="preserve"> داخل الشركة</w:t>
      </w:r>
      <w:r w:rsidRPr="001B736B">
        <w:rPr>
          <w:rFonts w:ascii="Traditional Arabic" w:hAnsi="Traditional Arabic" w:cs="Traditional Arabic" w:hint="cs"/>
          <w:sz w:val="28"/>
          <w:szCs w:val="28"/>
          <w:rtl/>
          <w:lang w:bidi="ar-JO"/>
        </w:rPr>
        <w:t xml:space="preserve">، بهدف تحديد الأحداث المحتملة التي قد توثر عليها. </w:t>
      </w:r>
      <w:proofErr w:type="gramStart"/>
      <w:r w:rsidRPr="001B736B">
        <w:rPr>
          <w:rFonts w:ascii="Traditional Arabic" w:hAnsi="Traditional Arabic" w:cs="Traditional Arabic" w:hint="cs"/>
          <w:sz w:val="28"/>
          <w:szCs w:val="28"/>
          <w:rtl/>
          <w:lang w:bidi="ar-JO"/>
        </w:rPr>
        <w:t>وإدارة</w:t>
      </w:r>
      <w:proofErr w:type="gramEnd"/>
      <w:r w:rsidRPr="001B736B">
        <w:rPr>
          <w:rFonts w:ascii="Traditional Arabic" w:hAnsi="Traditional Arabic" w:cs="Traditional Arabic" w:hint="cs"/>
          <w:sz w:val="28"/>
          <w:szCs w:val="28"/>
          <w:rtl/>
          <w:lang w:bidi="ar-JO"/>
        </w:rPr>
        <w:t xml:space="preserve"> المخاطر تكون في إطار مقدار ا</w:t>
      </w:r>
      <w:r>
        <w:rPr>
          <w:rFonts w:ascii="Traditional Arabic" w:hAnsi="Traditional Arabic" w:cs="Traditional Arabic" w:hint="cs"/>
          <w:sz w:val="28"/>
          <w:szCs w:val="28"/>
          <w:rtl/>
          <w:lang w:bidi="ar-JO"/>
        </w:rPr>
        <w:t>لمخاطر التي يمكن أن تقبل المؤسسة</w:t>
      </w:r>
      <w:r w:rsidRPr="001B736B">
        <w:rPr>
          <w:rFonts w:ascii="Traditional Arabic" w:hAnsi="Traditional Arabic" w:cs="Traditional Arabic" w:hint="cs"/>
          <w:sz w:val="28"/>
          <w:szCs w:val="28"/>
          <w:rtl/>
          <w:lang w:bidi="ar-JO"/>
        </w:rPr>
        <w:t xml:space="preserve"> تحملها لتقديم ضمانات معقولة فيما يتعلق بتحقيق أهدافها</w:t>
      </w:r>
      <w:r>
        <w:rPr>
          <w:rFonts w:ascii="Traditional Arabic" w:hAnsi="Traditional Arabic" w:cs="Traditional Arabic" w:hint="cs"/>
          <w:sz w:val="28"/>
          <w:szCs w:val="28"/>
          <w:rtl/>
          <w:lang w:bidi="ar-JO"/>
        </w:rPr>
        <w:t>.</w:t>
      </w:r>
    </w:p>
    <w:p w:rsidR="0064035E" w:rsidRPr="00604B67" w:rsidRDefault="0064035E" w:rsidP="0064035E">
      <w:pPr>
        <w:bidi/>
        <w:spacing w:after="0" w:line="240" w:lineRule="auto"/>
        <w:jc w:val="both"/>
        <w:rPr>
          <w:rFonts w:ascii="Traditional Arabic" w:hAnsi="Traditional Arabic" w:cs="Traditional Arabic"/>
          <w:sz w:val="28"/>
          <w:szCs w:val="28"/>
          <w:rtl/>
        </w:rPr>
      </w:pPr>
      <w:r w:rsidRPr="00604B67">
        <w:rPr>
          <w:rFonts w:ascii="Traditional Arabic" w:hAnsi="Traditional Arabic" w:cs="Traditional Arabic" w:hint="cs"/>
          <w:sz w:val="28"/>
          <w:szCs w:val="28"/>
          <w:rtl/>
          <w:lang w:bidi="ar-JO"/>
        </w:rPr>
        <w:t xml:space="preserve">وتجدر الإشارة إلى أن </w:t>
      </w:r>
      <w:r w:rsidRPr="00604B67">
        <w:rPr>
          <w:rFonts w:ascii="Traditional Arabic" w:hAnsi="Traditional Arabic" w:cs="Traditional Arabic" w:hint="cs"/>
          <w:sz w:val="28"/>
          <w:szCs w:val="28"/>
          <w:rtl/>
        </w:rPr>
        <w:t xml:space="preserve">إدارة المخاطر المالية أصبحت تمثل مجالاً متخصصاً يتضمن المقاييس والإجراءات التي تربط بين كل من العائد والخطر المرتبط </w:t>
      </w:r>
      <w:proofErr w:type="spellStart"/>
      <w:r w:rsidRPr="00604B67">
        <w:rPr>
          <w:rFonts w:ascii="Traditional Arabic" w:hAnsi="Traditional Arabic" w:cs="Traditional Arabic" w:hint="cs"/>
          <w:sz w:val="28"/>
          <w:szCs w:val="28"/>
          <w:rtl/>
        </w:rPr>
        <w:t>به</w:t>
      </w:r>
      <w:proofErr w:type="spellEnd"/>
      <w:r w:rsidRPr="00604B67">
        <w:rPr>
          <w:rFonts w:ascii="Traditional Arabic" w:hAnsi="Traditional Arabic" w:cs="Traditional Arabic" w:hint="cs"/>
          <w:sz w:val="28"/>
          <w:szCs w:val="28"/>
          <w:rtl/>
        </w:rPr>
        <w:t>. وأن الخطر في حد ذاته لا يمكن تخفيضه بالعمليات الحسابية، وأن المعلومات وبعد النظر تمثل عناصر جوهرية ذات أهمية بالغة في عملية إدارة المخاطر المالي</w:t>
      </w:r>
      <w:r w:rsidRPr="00604B67">
        <w:rPr>
          <w:rFonts w:ascii="Traditional Arabic" w:hAnsi="Traditional Arabic" w:cs="Traditional Arabic" w:hint="eastAsia"/>
          <w:sz w:val="28"/>
          <w:szCs w:val="28"/>
          <w:rtl/>
        </w:rPr>
        <w:t>ة</w:t>
      </w:r>
      <w:r w:rsidRPr="00604B67">
        <w:rPr>
          <w:rFonts w:ascii="Traditional Arabic" w:hAnsi="Traditional Arabic" w:cs="Traditional Arabic" w:hint="cs"/>
          <w:sz w:val="28"/>
          <w:szCs w:val="28"/>
          <w:rtl/>
        </w:rPr>
        <w:t>،</w:t>
      </w:r>
      <w:r w:rsidRPr="00604B67">
        <w:rPr>
          <w:rFonts w:ascii="Traditional Arabic" w:hAnsi="Traditional Arabic" w:cs="Traditional Arabic" w:hint="cs"/>
          <w:sz w:val="28"/>
          <w:szCs w:val="28"/>
          <w:rtl/>
          <w:lang w:bidi="ar-JO"/>
        </w:rPr>
        <w:t>ومن هنا كانت الحا</w:t>
      </w:r>
      <w:r>
        <w:rPr>
          <w:rFonts w:ascii="Traditional Arabic" w:hAnsi="Traditional Arabic" w:cs="Traditional Arabic" w:hint="cs"/>
          <w:sz w:val="28"/>
          <w:szCs w:val="28"/>
          <w:rtl/>
          <w:lang w:bidi="ar-JO"/>
        </w:rPr>
        <w:t>جة لوجود آليات لمعرفة المخاطر و</w:t>
      </w:r>
      <w:r w:rsidRPr="00604B67">
        <w:rPr>
          <w:rFonts w:ascii="Traditional Arabic" w:hAnsi="Traditional Arabic" w:cs="Traditional Arabic" w:hint="cs"/>
          <w:sz w:val="28"/>
          <w:szCs w:val="28"/>
          <w:rtl/>
          <w:lang w:bidi="ar-JO"/>
        </w:rPr>
        <w:t>لقياس المخاطر وكذلك الحاجة الأكثر إلحاحا الإفصاح عن المخاطر في التقارير السنوية للشركات</w:t>
      </w:r>
      <w:r>
        <w:rPr>
          <w:rFonts w:ascii="Traditional Arabic" w:hAnsi="Traditional Arabic" w:cs="Traditional Arabic" w:hint="cs"/>
          <w:sz w:val="28"/>
          <w:szCs w:val="28"/>
          <w:rtl/>
          <w:lang w:bidi="ar-JO"/>
        </w:rPr>
        <w:t>.</w:t>
      </w:r>
    </w:p>
    <w:p w:rsidR="0064035E" w:rsidRPr="009E7794" w:rsidRDefault="0064035E" w:rsidP="0064035E">
      <w:pPr>
        <w:bidi/>
        <w:spacing w:after="0" w:line="240" w:lineRule="auto"/>
        <w:jc w:val="both"/>
        <w:rPr>
          <w:rFonts w:ascii="Traditional Arabic" w:hAnsi="Traditional Arabic" w:cs="Traditional Arabic"/>
          <w:b/>
          <w:bCs/>
          <w:sz w:val="28"/>
          <w:szCs w:val="28"/>
          <w:rtl/>
        </w:rPr>
      </w:pPr>
      <w:r w:rsidRPr="009E7794">
        <w:rPr>
          <w:rFonts w:ascii="Traditional Arabic" w:hAnsi="Traditional Arabic" w:cs="Traditional Arabic" w:hint="cs"/>
          <w:b/>
          <w:bCs/>
          <w:sz w:val="28"/>
          <w:szCs w:val="28"/>
          <w:rtl/>
        </w:rPr>
        <w:t xml:space="preserve">أ- </w:t>
      </w:r>
      <w:proofErr w:type="gramStart"/>
      <w:r w:rsidRPr="009E7794">
        <w:rPr>
          <w:rFonts w:ascii="Traditional Arabic" w:hAnsi="Traditional Arabic" w:cs="Traditional Arabic" w:hint="cs"/>
          <w:b/>
          <w:bCs/>
          <w:sz w:val="28"/>
          <w:szCs w:val="28"/>
          <w:rtl/>
        </w:rPr>
        <w:t>تعريف</w:t>
      </w:r>
      <w:proofErr w:type="gramEnd"/>
      <w:r w:rsidRPr="009E7794">
        <w:rPr>
          <w:rFonts w:ascii="Traditional Arabic" w:hAnsi="Traditional Arabic" w:cs="Traditional Arabic" w:hint="cs"/>
          <w:b/>
          <w:bCs/>
          <w:sz w:val="28"/>
          <w:szCs w:val="28"/>
          <w:rtl/>
        </w:rPr>
        <w:t xml:space="preserve"> إدارة المخاطر المالية</w:t>
      </w:r>
    </w:p>
    <w:p w:rsidR="0064035E" w:rsidRDefault="0064035E" w:rsidP="0064035E">
      <w:pPr>
        <w:bidi/>
        <w:spacing w:after="0" w:line="240" w:lineRule="auto"/>
        <w:jc w:val="both"/>
        <w:rPr>
          <w:rFonts w:ascii="Traditional Arabic" w:hAnsi="Traditional Arabic" w:cs="Traditional Arabic"/>
          <w:sz w:val="28"/>
          <w:szCs w:val="28"/>
          <w:rtl/>
        </w:rPr>
      </w:pPr>
      <w:proofErr w:type="spellStart"/>
      <w:r>
        <w:rPr>
          <w:rFonts w:ascii="Traditional Arabic" w:hAnsi="Traditional Arabic" w:cs="Traditional Arabic" w:hint="cs"/>
          <w:sz w:val="28"/>
          <w:szCs w:val="28"/>
          <w:rtl/>
        </w:rPr>
        <w:t>تعرف</w:t>
      </w:r>
      <w:r w:rsidRPr="00604B67">
        <w:rPr>
          <w:rFonts w:ascii="Traditional Arabic" w:hAnsi="Traditional Arabic" w:cs="Traditional Arabic" w:hint="cs"/>
          <w:sz w:val="28"/>
          <w:szCs w:val="28"/>
          <w:rtl/>
        </w:rPr>
        <w:t>إدارة</w:t>
      </w:r>
      <w:proofErr w:type="spellEnd"/>
      <w:r w:rsidRPr="00604B67">
        <w:rPr>
          <w:rFonts w:ascii="Traditional Arabic" w:hAnsi="Traditional Arabic" w:cs="Traditional Arabic" w:hint="cs"/>
          <w:sz w:val="28"/>
          <w:szCs w:val="28"/>
          <w:rtl/>
        </w:rPr>
        <w:t xml:space="preserve"> المخاطر المالية على أنها استخدام أساليب التحليل المالي وكذلك الأدوات المالية المختلفة من أجل السيطرة على مخاطر معينة وتدنيه آثارها غير المرغوبة على المنشأة. ويرى أنه يمكن تسمية هذه العملية إدارة الخسائر المحتملة</w:t>
      </w:r>
      <w:r w:rsidRPr="00604B67">
        <w:rPr>
          <w:rFonts w:ascii="Traditional Arabic" w:hAnsi="Traditional Arabic" w:cs="Traditional Arabic" w:hint="cs"/>
          <w:b/>
          <w:bCs/>
          <w:sz w:val="28"/>
          <w:szCs w:val="28"/>
          <w:vertAlign w:val="superscript"/>
          <w:rtl/>
        </w:rPr>
        <w:t>(36)</w:t>
      </w:r>
      <w:r w:rsidRPr="00604B67">
        <w:rPr>
          <w:rFonts w:ascii="Traditional Arabic" w:hAnsi="Traditional Arabic" w:cs="Traditional Arabic" w:hint="cs"/>
          <w:sz w:val="28"/>
          <w:szCs w:val="28"/>
          <w:rtl/>
        </w:rPr>
        <w:t>.</w:t>
      </w:r>
    </w:p>
    <w:p w:rsidR="0064035E" w:rsidRDefault="0064035E" w:rsidP="0064035E">
      <w:pPr>
        <w:bidi/>
        <w:spacing w:after="0" w:line="240" w:lineRule="auto"/>
        <w:jc w:val="both"/>
        <w:rPr>
          <w:rFonts w:ascii="Traditional Arabic" w:hAnsi="Traditional Arabic" w:cs="Traditional Arabic"/>
          <w:sz w:val="28"/>
          <w:szCs w:val="28"/>
          <w:rtl/>
        </w:rPr>
      </w:pPr>
      <w:r>
        <w:rPr>
          <w:rFonts w:ascii="Traditional Arabic" w:hAnsi="Traditional Arabic" w:cs="Traditional Arabic" w:hint="cs"/>
          <w:sz w:val="28"/>
          <w:szCs w:val="28"/>
          <w:rtl/>
          <w:lang w:val="en-US"/>
        </w:rPr>
        <w:t xml:space="preserve">كما يمكن القول </w:t>
      </w:r>
      <w:r>
        <w:rPr>
          <w:rFonts w:ascii="Traditional Arabic" w:hAnsi="Traditional Arabic" w:cs="Traditional Arabic" w:hint="cs"/>
          <w:sz w:val="28"/>
          <w:szCs w:val="28"/>
          <w:rtl/>
        </w:rPr>
        <w:t xml:space="preserve">أن </w:t>
      </w:r>
      <w:r w:rsidRPr="009E7794">
        <w:rPr>
          <w:rFonts w:ascii="Traditional Arabic" w:hAnsi="Traditional Arabic" w:cs="Traditional Arabic" w:hint="cs"/>
          <w:sz w:val="28"/>
          <w:szCs w:val="28"/>
          <w:rtl/>
        </w:rPr>
        <w:t>مفهوم إدارة المخاطر المالية يشير إلى تلك القرارات التي تستهدف تغيير شكل العلاقة الخاصة بالعائد والخطر المرتبطين بالتدفقات النقدية المستقبلي</w:t>
      </w:r>
      <w:r w:rsidRPr="009E7794">
        <w:rPr>
          <w:rFonts w:ascii="Traditional Arabic" w:hAnsi="Traditional Arabic" w:cs="Traditional Arabic" w:hint="eastAsia"/>
          <w:sz w:val="28"/>
          <w:szCs w:val="28"/>
          <w:rtl/>
        </w:rPr>
        <w:t>ة</w:t>
      </w:r>
      <w:r w:rsidRPr="0046613D">
        <w:rPr>
          <w:rFonts w:ascii="Traditional Arabic" w:hAnsi="Traditional Arabic" w:cs="Traditional Arabic" w:hint="cs"/>
          <w:b/>
          <w:bCs/>
          <w:sz w:val="28"/>
          <w:szCs w:val="28"/>
          <w:vertAlign w:val="superscript"/>
          <w:rtl/>
        </w:rPr>
        <w:t>(37)</w:t>
      </w:r>
      <w:r w:rsidRPr="009E7794">
        <w:rPr>
          <w:rFonts w:ascii="Traditional Arabic" w:hAnsi="Traditional Arabic" w:cs="Traditional Arabic" w:hint="cs"/>
          <w:sz w:val="28"/>
          <w:szCs w:val="28"/>
          <w:rtl/>
        </w:rPr>
        <w:t>.</w:t>
      </w:r>
    </w:p>
    <w:p w:rsidR="0064035E" w:rsidRDefault="0064035E" w:rsidP="0064035E">
      <w:pPr>
        <w:bidi/>
        <w:spacing w:after="0" w:line="240" w:lineRule="auto"/>
        <w:jc w:val="both"/>
        <w:rPr>
          <w:rFonts w:ascii="Traditional Arabic" w:hAnsi="Traditional Arabic" w:cs="Traditional Arabic"/>
          <w:sz w:val="28"/>
          <w:szCs w:val="28"/>
          <w:rtl/>
        </w:rPr>
      </w:pPr>
      <w:proofErr w:type="gramStart"/>
      <w:r>
        <w:rPr>
          <w:rFonts w:ascii="Traditional Arabic" w:hAnsi="Traditional Arabic" w:cs="Traditional Arabic" w:hint="cs"/>
          <w:sz w:val="28"/>
          <w:szCs w:val="28"/>
          <w:rtl/>
        </w:rPr>
        <w:t>إ</w:t>
      </w:r>
      <w:r w:rsidRPr="000014FD">
        <w:rPr>
          <w:rFonts w:ascii="Traditional Arabic" w:hAnsi="Traditional Arabic" w:cs="Traditional Arabic"/>
          <w:sz w:val="28"/>
          <w:szCs w:val="28"/>
          <w:rtl/>
        </w:rPr>
        <w:t>ن</w:t>
      </w:r>
      <w:proofErr w:type="gramEnd"/>
      <w:r w:rsidRPr="000014FD">
        <w:rPr>
          <w:rFonts w:ascii="Traditional Arabic" w:hAnsi="Traditional Arabic" w:cs="Traditional Arabic"/>
          <w:sz w:val="28"/>
          <w:szCs w:val="28"/>
          <w:rtl/>
        </w:rPr>
        <w:t xml:space="preserve"> الغرض الرئيسي</w:t>
      </w:r>
      <w:r>
        <w:rPr>
          <w:rFonts w:ascii="Traditional Arabic" w:hAnsi="Traditional Arabic" w:cs="Traditional Arabic"/>
          <w:sz w:val="28"/>
          <w:szCs w:val="28"/>
          <w:rtl/>
        </w:rPr>
        <w:t xml:space="preserve"> لإدارة المخاطر المالية بالم</w:t>
      </w:r>
      <w:r>
        <w:rPr>
          <w:rFonts w:ascii="Traditional Arabic" w:hAnsi="Traditional Arabic" w:cs="Traditional Arabic" w:hint="cs"/>
          <w:sz w:val="28"/>
          <w:szCs w:val="28"/>
          <w:rtl/>
        </w:rPr>
        <w:t>ؤسسة</w:t>
      </w:r>
      <w:r>
        <w:rPr>
          <w:rFonts w:ascii="Traditional Arabic" w:hAnsi="Traditional Arabic" w:cs="Traditional Arabic"/>
          <w:sz w:val="28"/>
          <w:szCs w:val="28"/>
          <w:rtl/>
        </w:rPr>
        <w:t xml:space="preserve"> يتمثل في تمكين ال</w:t>
      </w:r>
      <w:r>
        <w:rPr>
          <w:rFonts w:ascii="Traditional Arabic" w:hAnsi="Traditional Arabic" w:cs="Traditional Arabic" w:hint="cs"/>
          <w:sz w:val="28"/>
          <w:szCs w:val="28"/>
          <w:rtl/>
        </w:rPr>
        <w:t>مؤسسة</w:t>
      </w:r>
      <w:r w:rsidRPr="000014FD">
        <w:rPr>
          <w:rFonts w:ascii="Traditional Arabic" w:hAnsi="Traditional Arabic" w:cs="Traditional Arabic"/>
          <w:sz w:val="28"/>
          <w:szCs w:val="28"/>
          <w:rtl/>
        </w:rPr>
        <w:t xml:space="preserve"> من التطور وتحقيق أهدافها بشكل أكثر فعالية وكفاءة</w:t>
      </w:r>
      <w:r w:rsidRPr="000014FD">
        <w:rPr>
          <w:rFonts w:ascii="Traditional Arabic" w:hAnsi="Traditional Arabic" w:cs="Traditional Arabic"/>
          <w:sz w:val="28"/>
          <w:szCs w:val="28"/>
        </w:rPr>
        <w:t>.</w:t>
      </w:r>
    </w:p>
    <w:p w:rsidR="0064035E" w:rsidRDefault="0064035E" w:rsidP="0064035E">
      <w:pPr>
        <w:bidi/>
        <w:spacing w:after="0" w:line="240" w:lineRule="auto"/>
        <w:jc w:val="both"/>
        <w:rPr>
          <w:rFonts w:ascii="Traditional Arabic" w:hAnsi="Traditional Arabic" w:cs="Traditional Arabic"/>
          <w:sz w:val="28"/>
          <w:szCs w:val="28"/>
          <w:rtl/>
        </w:rPr>
      </w:pPr>
      <w:r w:rsidRPr="0046613D">
        <w:rPr>
          <w:rFonts w:ascii="Traditional Arabic" w:hAnsi="Traditional Arabic" w:cs="Traditional Arabic"/>
          <w:sz w:val="28"/>
          <w:szCs w:val="28"/>
          <w:rtl/>
        </w:rPr>
        <w:t>وتعتبر إدارة المخاطر</w:t>
      </w:r>
      <w:r>
        <w:rPr>
          <w:rFonts w:ascii="Traditional Arabic" w:hAnsi="Traditional Arabic" w:cs="Traditional Arabic" w:hint="cs"/>
          <w:sz w:val="28"/>
          <w:szCs w:val="28"/>
          <w:rtl/>
        </w:rPr>
        <w:t xml:space="preserve"> عموما وإدارة المخاطر المالية خصوصا</w:t>
      </w:r>
      <w:r w:rsidRPr="0046613D">
        <w:rPr>
          <w:rFonts w:ascii="Traditional Arabic" w:hAnsi="Traditional Arabic" w:cs="Traditional Arabic"/>
          <w:sz w:val="28"/>
          <w:szCs w:val="28"/>
          <w:rtl/>
        </w:rPr>
        <w:t xml:space="preserve"> ذلك الفرع من علوم الإدارة الذي يهتم ب</w:t>
      </w:r>
      <w:r w:rsidRPr="002E4F75">
        <w:rPr>
          <w:rFonts w:ascii="Traditional Arabic" w:hAnsi="Traditional Arabic" w:cs="Traditional Arabic" w:hint="cs"/>
          <w:b/>
          <w:bCs/>
          <w:sz w:val="28"/>
          <w:szCs w:val="28"/>
          <w:vertAlign w:val="superscript"/>
          <w:rtl/>
        </w:rPr>
        <w:t>(38)</w:t>
      </w:r>
      <w:r w:rsidRPr="0046613D">
        <w:rPr>
          <w:rFonts w:ascii="Traditional Arabic" w:hAnsi="Traditional Arabic" w:cs="Traditional Arabic"/>
          <w:sz w:val="28"/>
          <w:szCs w:val="28"/>
          <w:rtl/>
        </w:rPr>
        <w:t>ـ</w:t>
      </w:r>
      <w:r w:rsidRPr="0046613D">
        <w:rPr>
          <w:rFonts w:ascii="Traditional Arabic" w:hAnsi="Traditional Arabic" w:cs="Traditional Arabic"/>
          <w:sz w:val="28"/>
          <w:szCs w:val="28"/>
        </w:rPr>
        <w:t>:</w:t>
      </w:r>
    </w:p>
    <w:p w:rsidR="0064035E" w:rsidRPr="009E7794" w:rsidRDefault="0064035E" w:rsidP="0064035E">
      <w:pPr>
        <w:bidi/>
        <w:spacing w:after="0" w:line="240" w:lineRule="auto"/>
        <w:jc w:val="both"/>
        <w:rPr>
          <w:rFonts w:ascii="Traditional Arabic" w:hAnsi="Traditional Arabic" w:cs="Traditional Arabic"/>
          <w:sz w:val="28"/>
          <w:szCs w:val="28"/>
          <w:rtl/>
        </w:rPr>
      </w:pPr>
      <w:r w:rsidRPr="0046613D">
        <w:rPr>
          <w:rFonts w:ascii="Traditional Arabic" w:hAnsi="Traditional Arabic" w:cs="Traditional Arabic"/>
          <w:sz w:val="28"/>
          <w:szCs w:val="28"/>
        </w:rPr>
        <w:t xml:space="preserve">- </w:t>
      </w:r>
      <w:r w:rsidRPr="0046613D">
        <w:rPr>
          <w:rFonts w:ascii="Traditional Arabic" w:hAnsi="Traditional Arabic" w:cs="Traditional Arabic"/>
          <w:sz w:val="28"/>
          <w:szCs w:val="28"/>
          <w:rtl/>
        </w:rPr>
        <w:t xml:space="preserve">المحافظة على الأصول الموجودة لحماية مصالح المودعين، والدائنين والمستثمرين؛ </w:t>
      </w:r>
    </w:p>
    <w:p w:rsidR="0064035E" w:rsidRPr="00604B67" w:rsidRDefault="0064035E" w:rsidP="0064035E">
      <w:pPr>
        <w:bidi/>
        <w:spacing w:after="0" w:line="240" w:lineRule="auto"/>
        <w:jc w:val="both"/>
        <w:rPr>
          <w:rFonts w:ascii="Traditional Arabic" w:hAnsi="Traditional Arabic" w:cs="Traditional Arabic"/>
          <w:sz w:val="28"/>
          <w:szCs w:val="28"/>
          <w:rtl/>
        </w:rPr>
      </w:pPr>
      <w:r w:rsidRPr="0046613D">
        <w:rPr>
          <w:rFonts w:ascii="Traditional Arabic" w:hAnsi="Traditional Arabic" w:cs="Traditional Arabic"/>
          <w:sz w:val="28"/>
          <w:szCs w:val="28"/>
        </w:rPr>
        <w:t xml:space="preserve">- </w:t>
      </w:r>
      <w:r w:rsidRPr="0046613D">
        <w:rPr>
          <w:rFonts w:ascii="Traditional Arabic" w:hAnsi="Traditional Arabic" w:cs="Traditional Arabic"/>
          <w:sz w:val="28"/>
          <w:szCs w:val="28"/>
          <w:rtl/>
        </w:rPr>
        <w:t>إحكام الرقابة والسيطرة على المخاطر في الأن</w:t>
      </w:r>
      <w:r>
        <w:rPr>
          <w:rFonts w:ascii="Traditional Arabic" w:hAnsi="Traditional Arabic" w:cs="Traditional Arabic"/>
          <w:sz w:val="28"/>
          <w:szCs w:val="28"/>
          <w:rtl/>
        </w:rPr>
        <w:t>شطة أو الأعمال التي ترتبط أصوله</w:t>
      </w:r>
      <w:r>
        <w:rPr>
          <w:rFonts w:ascii="Traditional Arabic" w:hAnsi="Traditional Arabic" w:cs="Traditional Arabic" w:hint="cs"/>
          <w:sz w:val="28"/>
          <w:szCs w:val="28"/>
          <w:rtl/>
        </w:rPr>
        <w:t xml:space="preserve">ا </w:t>
      </w:r>
      <w:proofErr w:type="spellStart"/>
      <w:r>
        <w:rPr>
          <w:rFonts w:ascii="Traditional Arabic" w:hAnsi="Traditional Arabic" w:cs="Traditional Arabic" w:hint="cs"/>
          <w:sz w:val="28"/>
          <w:szCs w:val="28"/>
          <w:rtl/>
        </w:rPr>
        <w:t>بها</w:t>
      </w:r>
      <w:proofErr w:type="spellEnd"/>
      <w:r w:rsidRPr="0046613D">
        <w:rPr>
          <w:rFonts w:ascii="Traditional Arabic" w:hAnsi="Traditional Arabic" w:cs="Traditional Arabic"/>
          <w:sz w:val="28"/>
          <w:szCs w:val="28"/>
          <w:rtl/>
        </w:rPr>
        <w:t xml:space="preserve"> كالقروض والسندات </w:t>
      </w:r>
      <w:proofErr w:type="spellStart"/>
      <w:r w:rsidRPr="0046613D">
        <w:rPr>
          <w:rFonts w:ascii="Traditional Arabic" w:hAnsi="Traditional Arabic" w:cs="Traditional Arabic"/>
          <w:sz w:val="28"/>
          <w:szCs w:val="28"/>
          <w:rtl/>
        </w:rPr>
        <w:t>والتسهيلاتالائتمانية</w:t>
      </w:r>
      <w:proofErr w:type="spellEnd"/>
      <w:r w:rsidRPr="0046613D">
        <w:rPr>
          <w:rFonts w:ascii="Traditional Arabic" w:hAnsi="Traditional Arabic" w:cs="Traditional Arabic"/>
          <w:sz w:val="28"/>
          <w:szCs w:val="28"/>
          <w:rtl/>
        </w:rPr>
        <w:t xml:space="preserve"> وغيرها من أدوات الاستثمار؛</w:t>
      </w:r>
    </w:p>
    <w:p w:rsidR="0064035E" w:rsidRPr="00604B67" w:rsidRDefault="0064035E" w:rsidP="0064035E">
      <w:pPr>
        <w:bidi/>
        <w:spacing w:after="0" w:line="240" w:lineRule="auto"/>
        <w:jc w:val="both"/>
        <w:rPr>
          <w:rFonts w:ascii="Traditional Arabic" w:hAnsi="Traditional Arabic" w:cs="Traditional Arabic"/>
          <w:sz w:val="28"/>
          <w:szCs w:val="28"/>
        </w:rPr>
      </w:pPr>
      <w:r w:rsidRPr="0046613D">
        <w:rPr>
          <w:rFonts w:ascii="Traditional Arabic" w:hAnsi="Traditional Arabic" w:cs="Traditional Arabic"/>
          <w:sz w:val="28"/>
          <w:szCs w:val="28"/>
        </w:rPr>
        <w:t xml:space="preserve">- </w:t>
      </w:r>
      <w:r w:rsidRPr="0046613D">
        <w:rPr>
          <w:rFonts w:ascii="Traditional Arabic" w:hAnsi="Traditional Arabic" w:cs="Traditional Arabic"/>
          <w:sz w:val="28"/>
          <w:szCs w:val="28"/>
          <w:rtl/>
        </w:rPr>
        <w:t>تحديد العلاج النوعي لكل نوع من أنواع المخاطر وعلى جميع مستويا</w:t>
      </w:r>
      <w:r>
        <w:rPr>
          <w:rFonts w:ascii="Traditional Arabic" w:hAnsi="Traditional Arabic" w:cs="Traditional Arabic" w:hint="cs"/>
          <w:sz w:val="28"/>
          <w:szCs w:val="28"/>
          <w:rtl/>
        </w:rPr>
        <w:t>تها؛</w:t>
      </w:r>
    </w:p>
    <w:p w:rsidR="0064035E" w:rsidRPr="0046613D" w:rsidRDefault="0064035E" w:rsidP="0064035E">
      <w:pPr>
        <w:bidi/>
        <w:spacing w:after="0" w:line="240" w:lineRule="auto"/>
        <w:jc w:val="both"/>
        <w:rPr>
          <w:rFonts w:ascii="Traditional Arabic" w:hAnsi="Traditional Arabic" w:cs="Traditional Arabic"/>
          <w:sz w:val="28"/>
          <w:szCs w:val="28"/>
          <w:rtl/>
        </w:rPr>
      </w:pPr>
      <w:r w:rsidRPr="0046613D">
        <w:rPr>
          <w:rFonts w:ascii="Traditional Arabic" w:hAnsi="Traditional Arabic" w:cs="Traditional Arabic"/>
          <w:sz w:val="28"/>
          <w:szCs w:val="28"/>
        </w:rPr>
        <w:t xml:space="preserve">- </w:t>
      </w:r>
      <w:r w:rsidRPr="0046613D">
        <w:rPr>
          <w:rFonts w:ascii="Traditional Arabic" w:hAnsi="Traditional Arabic" w:cs="Traditional Arabic"/>
          <w:sz w:val="28"/>
          <w:szCs w:val="28"/>
          <w:rtl/>
        </w:rPr>
        <w:t xml:space="preserve">العمل على الحد من الخسائر وتعليلها إلى أدنى حد ممكن وتأمينها من خلال الرقابة الفورية أومن خلال تحويلها إلى </w:t>
      </w:r>
      <w:proofErr w:type="spellStart"/>
      <w:r w:rsidRPr="0046613D">
        <w:rPr>
          <w:rFonts w:ascii="Traditional Arabic" w:hAnsi="Traditional Arabic" w:cs="Traditional Arabic"/>
          <w:sz w:val="28"/>
          <w:szCs w:val="28"/>
          <w:rtl/>
        </w:rPr>
        <w:t>جهات</w:t>
      </w:r>
      <w:r w:rsidRPr="002E4F75">
        <w:rPr>
          <w:rFonts w:ascii="Traditional Arabic" w:hAnsi="Traditional Arabic" w:cs="Traditional Arabic"/>
          <w:sz w:val="28"/>
          <w:szCs w:val="28"/>
          <w:rtl/>
        </w:rPr>
        <w:t>خارجية</w:t>
      </w:r>
      <w:proofErr w:type="spellEnd"/>
      <w:r w:rsidRPr="002E4F75">
        <w:rPr>
          <w:rFonts w:ascii="Traditional Arabic" w:hAnsi="Traditional Arabic" w:cs="Traditional Arabic"/>
          <w:sz w:val="28"/>
          <w:szCs w:val="28"/>
          <w:rtl/>
        </w:rPr>
        <w:t xml:space="preserve"> إذا ما انتهت إلى ذلك إدارة المؤسسة، ومدير إدارة المخاطر؛</w:t>
      </w:r>
    </w:p>
    <w:p w:rsidR="0064035E" w:rsidRPr="002E4F75" w:rsidRDefault="0064035E" w:rsidP="0064035E">
      <w:pPr>
        <w:bidi/>
        <w:spacing w:after="0" w:line="240" w:lineRule="auto"/>
        <w:jc w:val="both"/>
        <w:rPr>
          <w:rFonts w:ascii="Traditional Arabic" w:hAnsi="Traditional Arabic" w:cs="Traditional Arabic"/>
          <w:sz w:val="28"/>
          <w:szCs w:val="28"/>
          <w:rtl/>
        </w:rPr>
      </w:pPr>
      <w:r w:rsidRPr="002E4F75">
        <w:rPr>
          <w:rFonts w:ascii="Traditional Arabic" w:hAnsi="Traditional Arabic" w:cs="Traditional Arabic"/>
          <w:sz w:val="28"/>
          <w:szCs w:val="28"/>
        </w:rPr>
        <w:t xml:space="preserve">- </w:t>
      </w:r>
      <w:r w:rsidRPr="002E4F75">
        <w:rPr>
          <w:rFonts w:ascii="Traditional Arabic" w:hAnsi="Traditional Arabic" w:cs="Traditional Arabic"/>
          <w:sz w:val="28"/>
          <w:szCs w:val="28"/>
          <w:rtl/>
        </w:rPr>
        <w:t>تحديد التصرفات والإجراءات التي يتعين القيام</w:t>
      </w:r>
      <w:r>
        <w:rPr>
          <w:rFonts w:ascii="Traditional Arabic" w:hAnsi="Traditional Arabic" w:cs="Traditional Arabic" w:hint="cs"/>
          <w:sz w:val="28"/>
          <w:szCs w:val="28"/>
          <w:rtl/>
        </w:rPr>
        <w:t xml:space="preserve"> </w:t>
      </w:r>
      <w:proofErr w:type="spellStart"/>
      <w:r>
        <w:rPr>
          <w:rFonts w:ascii="Traditional Arabic" w:hAnsi="Traditional Arabic" w:cs="Traditional Arabic" w:hint="cs"/>
          <w:sz w:val="28"/>
          <w:szCs w:val="28"/>
          <w:rtl/>
        </w:rPr>
        <w:t>بها</w:t>
      </w:r>
      <w:proofErr w:type="spellEnd"/>
      <w:r w:rsidRPr="002E4F75">
        <w:rPr>
          <w:rFonts w:ascii="Traditional Arabic" w:hAnsi="Traditional Arabic" w:cs="Traditional Arabic"/>
          <w:sz w:val="28"/>
          <w:szCs w:val="28"/>
          <w:rtl/>
        </w:rPr>
        <w:t xml:space="preserve"> فيما يتعلق بمخاطر معينة للرقابة على الأحداث والسيطرة على الخسائر</w:t>
      </w:r>
      <w:r>
        <w:rPr>
          <w:rFonts w:ascii="Traditional Arabic" w:hAnsi="Traditional Arabic" w:cs="Traditional Arabic" w:hint="cs"/>
          <w:sz w:val="28"/>
          <w:szCs w:val="28"/>
          <w:rtl/>
        </w:rPr>
        <w:t>؛</w:t>
      </w:r>
    </w:p>
    <w:p w:rsidR="0064035E" w:rsidRPr="002E4F75" w:rsidRDefault="0064035E" w:rsidP="0064035E">
      <w:pPr>
        <w:bidi/>
        <w:spacing w:after="0" w:line="240" w:lineRule="auto"/>
        <w:jc w:val="both"/>
        <w:rPr>
          <w:rFonts w:ascii="Traditional Arabic" w:hAnsi="Traditional Arabic" w:cs="Traditional Arabic"/>
          <w:sz w:val="28"/>
          <w:szCs w:val="28"/>
          <w:rtl/>
        </w:rPr>
      </w:pPr>
      <w:r w:rsidRPr="002E4F75">
        <w:rPr>
          <w:rFonts w:ascii="Traditional Arabic" w:hAnsi="Traditional Arabic" w:cs="Traditional Arabic"/>
          <w:sz w:val="28"/>
          <w:szCs w:val="28"/>
        </w:rPr>
        <w:t xml:space="preserve">- </w:t>
      </w:r>
      <w:r w:rsidRPr="002E4F75">
        <w:rPr>
          <w:rFonts w:ascii="Traditional Arabic" w:hAnsi="Traditional Arabic" w:cs="Traditional Arabic"/>
          <w:sz w:val="28"/>
          <w:szCs w:val="28"/>
          <w:rtl/>
        </w:rPr>
        <w:t>إعداد الدراسات قبل الخسائر أو بعد حدوثها وذلك بغرض منع إلى دفع حدوثها، أو تكرار مثل هذه المخاطر؛</w:t>
      </w:r>
    </w:p>
    <w:p w:rsidR="0064035E" w:rsidRDefault="0064035E" w:rsidP="0064035E">
      <w:pPr>
        <w:bidi/>
        <w:spacing w:after="0" w:line="240" w:lineRule="auto"/>
        <w:jc w:val="both"/>
        <w:rPr>
          <w:rFonts w:ascii="Traditional Arabic" w:hAnsi="Traditional Arabic" w:cs="Traditional Arabic"/>
          <w:sz w:val="28"/>
          <w:szCs w:val="28"/>
          <w:rtl/>
        </w:rPr>
      </w:pPr>
      <w:r w:rsidRPr="002E4F75">
        <w:rPr>
          <w:rFonts w:ascii="Traditional Arabic" w:hAnsi="Traditional Arabic" w:cs="Traditional Arabic"/>
          <w:sz w:val="28"/>
          <w:szCs w:val="28"/>
        </w:rPr>
        <w:t xml:space="preserve">- </w:t>
      </w:r>
      <w:r w:rsidRPr="002E4F75">
        <w:rPr>
          <w:rFonts w:ascii="Traditional Arabic" w:hAnsi="Traditional Arabic" w:cs="Traditional Arabic"/>
          <w:sz w:val="28"/>
          <w:szCs w:val="28"/>
          <w:rtl/>
        </w:rPr>
        <w:t>حماية صورة المؤسسة بتوفير الثقة المناسبة لدى المودعين، والدائنين، والمستثمرين، بحماية قدرا</w:t>
      </w:r>
      <w:r>
        <w:rPr>
          <w:rFonts w:ascii="Traditional Arabic" w:hAnsi="Traditional Arabic" w:cs="Traditional Arabic" w:hint="cs"/>
          <w:sz w:val="28"/>
          <w:szCs w:val="28"/>
          <w:rtl/>
        </w:rPr>
        <w:t>تها</w:t>
      </w:r>
      <w:r w:rsidRPr="002E4F75">
        <w:rPr>
          <w:rFonts w:ascii="Traditional Arabic" w:hAnsi="Traditional Arabic" w:cs="Traditional Arabic"/>
          <w:sz w:val="28"/>
          <w:szCs w:val="28"/>
          <w:rtl/>
        </w:rPr>
        <w:t xml:space="preserve"> الدائمة على توليد </w:t>
      </w:r>
      <w:proofErr w:type="spellStart"/>
      <w:r w:rsidRPr="002E4F75">
        <w:rPr>
          <w:rFonts w:ascii="Traditional Arabic" w:hAnsi="Traditional Arabic" w:cs="Traditional Arabic"/>
          <w:sz w:val="28"/>
          <w:szCs w:val="28"/>
          <w:rtl/>
        </w:rPr>
        <w:t>الأرباحرغم</w:t>
      </w:r>
      <w:proofErr w:type="spellEnd"/>
      <w:r w:rsidRPr="002E4F75">
        <w:rPr>
          <w:rFonts w:ascii="Traditional Arabic" w:hAnsi="Traditional Arabic" w:cs="Traditional Arabic"/>
          <w:sz w:val="28"/>
          <w:szCs w:val="28"/>
          <w:rtl/>
        </w:rPr>
        <w:t xml:space="preserve"> أي خسائر عارضة والتي قد تؤدي إلى تقلص الأرباح أو عدم تحقيقها</w:t>
      </w:r>
      <w:r w:rsidRPr="002E4F75">
        <w:rPr>
          <w:rFonts w:ascii="Traditional Arabic" w:hAnsi="Traditional Arabic" w:cs="Traditional Arabic"/>
          <w:sz w:val="28"/>
          <w:szCs w:val="28"/>
        </w:rPr>
        <w:t>.</w:t>
      </w:r>
    </w:p>
    <w:p w:rsidR="0064035E" w:rsidRPr="006768CE" w:rsidRDefault="0064035E" w:rsidP="0064035E">
      <w:pPr>
        <w:bidi/>
        <w:spacing w:after="0" w:line="240" w:lineRule="auto"/>
        <w:jc w:val="both"/>
        <w:rPr>
          <w:rFonts w:ascii="Traditional Arabic" w:hAnsi="Traditional Arabic" w:cs="Traditional Arabic"/>
          <w:b/>
          <w:bCs/>
          <w:sz w:val="28"/>
          <w:szCs w:val="28"/>
          <w:rtl/>
        </w:rPr>
      </w:pPr>
      <w:r w:rsidRPr="006768CE">
        <w:rPr>
          <w:rFonts w:ascii="Traditional Arabic" w:hAnsi="Traditional Arabic" w:cs="Traditional Arabic" w:hint="cs"/>
          <w:b/>
          <w:bCs/>
          <w:sz w:val="28"/>
          <w:szCs w:val="28"/>
          <w:rtl/>
        </w:rPr>
        <w:t>ب- أدوات إدارة المخاطر المالية</w:t>
      </w:r>
    </w:p>
    <w:p w:rsidR="0064035E" w:rsidRDefault="0064035E" w:rsidP="0064035E">
      <w:pPr>
        <w:bidi/>
        <w:spacing w:after="0" w:line="240" w:lineRule="auto"/>
        <w:jc w:val="both"/>
        <w:rPr>
          <w:rFonts w:ascii="Traditional Arabic" w:hAnsi="Traditional Arabic" w:cs="Traditional Arabic"/>
          <w:sz w:val="28"/>
          <w:szCs w:val="28"/>
          <w:rtl/>
        </w:rPr>
      </w:pPr>
      <w:r w:rsidRPr="006768CE">
        <w:rPr>
          <w:rFonts w:ascii="Traditional Arabic" w:hAnsi="Traditional Arabic" w:cs="Traditional Arabic"/>
          <w:sz w:val="28"/>
          <w:szCs w:val="28"/>
          <w:rtl/>
        </w:rPr>
        <w:t>يمكن تحديد ثلاثة استراتيجيات رئيسية لإدارة المخاطر المالية وهي</w:t>
      </w:r>
      <w:r w:rsidRPr="008C270F">
        <w:rPr>
          <w:rFonts w:ascii="Traditional Arabic" w:hAnsi="Traditional Arabic" w:cs="Traditional Arabic" w:hint="cs"/>
          <w:b/>
          <w:bCs/>
          <w:sz w:val="28"/>
          <w:szCs w:val="28"/>
          <w:vertAlign w:val="superscript"/>
          <w:rtl/>
        </w:rPr>
        <w:t>(39)</w:t>
      </w:r>
      <w:r>
        <w:rPr>
          <w:rFonts w:ascii="Traditional Arabic" w:hAnsi="Traditional Arabic" w:cs="Traditional Arabic" w:hint="cs"/>
          <w:sz w:val="28"/>
          <w:szCs w:val="28"/>
          <w:rtl/>
        </w:rPr>
        <w:t>:</w:t>
      </w:r>
    </w:p>
    <w:p w:rsidR="0064035E" w:rsidRDefault="0064035E" w:rsidP="0064035E">
      <w:pPr>
        <w:pStyle w:val="Paragraphedeliste"/>
        <w:numPr>
          <w:ilvl w:val="0"/>
          <w:numId w:val="1"/>
        </w:numPr>
        <w:bidi/>
        <w:spacing w:after="0" w:line="240" w:lineRule="auto"/>
        <w:jc w:val="both"/>
        <w:rPr>
          <w:rFonts w:ascii="Traditional Arabic" w:hAnsi="Traditional Arabic" w:cs="Traditional Arabic"/>
          <w:sz w:val="28"/>
          <w:szCs w:val="28"/>
        </w:rPr>
      </w:pPr>
      <w:proofErr w:type="spellStart"/>
      <w:r w:rsidRPr="006768CE">
        <w:rPr>
          <w:rFonts w:ascii="Traditional Arabic" w:hAnsi="Traditional Arabic" w:cs="Traditional Arabic" w:hint="cs"/>
          <w:b/>
          <w:bCs/>
          <w:sz w:val="28"/>
          <w:szCs w:val="28"/>
          <w:rtl/>
        </w:rPr>
        <w:t>ا</w:t>
      </w:r>
      <w:r w:rsidRPr="006768CE">
        <w:rPr>
          <w:rFonts w:ascii="Traditional Arabic" w:hAnsi="Traditional Arabic" w:cs="Traditional Arabic"/>
          <w:b/>
          <w:bCs/>
          <w:sz w:val="28"/>
          <w:szCs w:val="28"/>
          <w:rtl/>
        </w:rPr>
        <w:t>ستراتيجية</w:t>
      </w:r>
      <w:proofErr w:type="spellEnd"/>
      <w:r w:rsidRPr="006768CE">
        <w:rPr>
          <w:rFonts w:ascii="Traditional Arabic" w:hAnsi="Traditional Arabic" w:cs="Traditional Arabic"/>
          <w:b/>
          <w:bCs/>
          <w:sz w:val="28"/>
          <w:szCs w:val="28"/>
          <w:rtl/>
        </w:rPr>
        <w:t xml:space="preserve"> ترك الموقف مفتوح:</w:t>
      </w:r>
      <w:r w:rsidRPr="006768CE">
        <w:rPr>
          <w:rFonts w:ascii="Traditional Arabic" w:hAnsi="Traditional Arabic" w:cs="Traditional Arabic"/>
          <w:sz w:val="28"/>
          <w:szCs w:val="28"/>
          <w:rtl/>
        </w:rPr>
        <w:t xml:space="preserve"> ويقصد بذلك الاحتفاظ بمستوي الخطر علي ما هو عليه ، ويمكن أن تعتمد الشركة على هذه </w:t>
      </w:r>
      <w:proofErr w:type="spellStart"/>
      <w:r w:rsidRPr="006768CE">
        <w:rPr>
          <w:rFonts w:ascii="Traditional Arabic" w:hAnsi="Traditional Arabic" w:cs="Traditional Arabic"/>
          <w:sz w:val="28"/>
          <w:szCs w:val="28"/>
          <w:rtl/>
        </w:rPr>
        <w:t>ال</w:t>
      </w:r>
      <w:r w:rsidRPr="006768CE">
        <w:rPr>
          <w:rFonts w:ascii="Traditional Arabic" w:hAnsi="Traditional Arabic" w:cs="Traditional Arabic" w:hint="cs"/>
          <w:sz w:val="28"/>
          <w:szCs w:val="28"/>
          <w:rtl/>
        </w:rPr>
        <w:t>ا</w:t>
      </w:r>
      <w:r w:rsidRPr="006768CE">
        <w:rPr>
          <w:rFonts w:ascii="Traditional Arabic" w:hAnsi="Traditional Arabic" w:cs="Traditional Arabic"/>
          <w:sz w:val="28"/>
          <w:szCs w:val="28"/>
          <w:rtl/>
        </w:rPr>
        <w:t>ستراتيجية</w:t>
      </w:r>
      <w:proofErr w:type="spellEnd"/>
      <w:r w:rsidRPr="006768CE">
        <w:rPr>
          <w:rFonts w:ascii="Traditional Arabic" w:hAnsi="Traditional Arabic" w:cs="Traditional Arabic"/>
          <w:sz w:val="28"/>
          <w:szCs w:val="28"/>
          <w:rtl/>
        </w:rPr>
        <w:t xml:space="preserve"> حينما يكون مستوى الخطر منخفض بشكل لا يبرر التكلفة المتوقعة لإدارته، وتندرج تحت هذه </w:t>
      </w:r>
      <w:proofErr w:type="spellStart"/>
      <w:r w:rsidRPr="006768CE">
        <w:rPr>
          <w:rFonts w:ascii="Traditional Arabic" w:hAnsi="Traditional Arabic" w:cs="Traditional Arabic"/>
          <w:sz w:val="28"/>
          <w:szCs w:val="28"/>
          <w:rtl/>
        </w:rPr>
        <w:t>ال</w:t>
      </w:r>
      <w:r w:rsidRPr="006768CE">
        <w:rPr>
          <w:rFonts w:ascii="Traditional Arabic" w:hAnsi="Traditional Arabic" w:cs="Traditional Arabic" w:hint="cs"/>
          <w:sz w:val="28"/>
          <w:szCs w:val="28"/>
          <w:rtl/>
        </w:rPr>
        <w:t>ا</w:t>
      </w:r>
      <w:r w:rsidRPr="006768CE">
        <w:rPr>
          <w:rFonts w:ascii="Traditional Arabic" w:hAnsi="Traditional Arabic" w:cs="Traditional Arabic"/>
          <w:sz w:val="28"/>
          <w:szCs w:val="28"/>
          <w:rtl/>
        </w:rPr>
        <w:t>ستراتيجية</w:t>
      </w:r>
      <w:proofErr w:type="spellEnd"/>
      <w:r w:rsidRPr="006768CE">
        <w:rPr>
          <w:rFonts w:ascii="Traditional Arabic" w:hAnsi="Traditional Arabic" w:cs="Traditional Arabic"/>
          <w:sz w:val="28"/>
          <w:szCs w:val="28"/>
          <w:rtl/>
        </w:rPr>
        <w:t xml:space="preserve"> سياسة قبول الخطر</w:t>
      </w:r>
      <w:r w:rsidRPr="006768CE">
        <w:rPr>
          <w:rFonts w:ascii="Traditional Arabic" w:hAnsi="Traditional Arabic" w:cs="Traditional Arabic"/>
          <w:sz w:val="28"/>
          <w:szCs w:val="28"/>
        </w:rPr>
        <w:t>.</w:t>
      </w:r>
    </w:p>
    <w:p w:rsidR="0064035E" w:rsidRDefault="0064035E" w:rsidP="0064035E">
      <w:pPr>
        <w:pStyle w:val="Paragraphedeliste"/>
        <w:numPr>
          <w:ilvl w:val="0"/>
          <w:numId w:val="1"/>
        </w:numPr>
        <w:bidi/>
        <w:spacing w:after="0" w:line="240" w:lineRule="auto"/>
        <w:jc w:val="both"/>
        <w:rPr>
          <w:rFonts w:ascii="Traditional Arabic" w:hAnsi="Traditional Arabic" w:cs="Traditional Arabic"/>
          <w:sz w:val="28"/>
          <w:szCs w:val="28"/>
        </w:rPr>
      </w:pPr>
      <w:proofErr w:type="spellStart"/>
      <w:r w:rsidRPr="006768CE">
        <w:rPr>
          <w:rFonts w:ascii="Traditional Arabic" w:hAnsi="Traditional Arabic" w:cs="Traditional Arabic" w:hint="cs"/>
          <w:b/>
          <w:bCs/>
          <w:sz w:val="28"/>
          <w:szCs w:val="28"/>
          <w:rtl/>
        </w:rPr>
        <w:lastRenderedPageBreak/>
        <w:t>ا</w:t>
      </w:r>
      <w:r w:rsidRPr="006768CE">
        <w:rPr>
          <w:rFonts w:ascii="Traditional Arabic" w:hAnsi="Traditional Arabic" w:cs="Traditional Arabic"/>
          <w:b/>
          <w:bCs/>
          <w:sz w:val="28"/>
          <w:szCs w:val="28"/>
          <w:rtl/>
        </w:rPr>
        <w:t>ستراتيجية</w:t>
      </w:r>
      <w:proofErr w:type="spellEnd"/>
      <w:r w:rsidRPr="006768CE">
        <w:rPr>
          <w:rFonts w:ascii="Traditional Arabic" w:hAnsi="Traditional Arabic" w:cs="Traditional Arabic"/>
          <w:b/>
          <w:bCs/>
          <w:sz w:val="28"/>
          <w:szCs w:val="28"/>
          <w:rtl/>
        </w:rPr>
        <w:t xml:space="preserve"> تحمل مخاطر محسوبة:</w:t>
      </w:r>
      <w:r w:rsidRPr="006768CE">
        <w:rPr>
          <w:rFonts w:ascii="Traditional Arabic" w:hAnsi="Traditional Arabic" w:cs="Traditional Arabic"/>
          <w:sz w:val="28"/>
          <w:szCs w:val="28"/>
          <w:rtl/>
        </w:rPr>
        <w:t xml:space="preserve"> ويقصد بذلك تحديد مستويات</w:t>
      </w:r>
      <w:r>
        <w:rPr>
          <w:rFonts w:ascii="Traditional Arabic" w:hAnsi="Traditional Arabic" w:cs="Traditional Arabic"/>
          <w:sz w:val="28"/>
          <w:szCs w:val="28"/>
          <w:rtl/>
        </w:rPr>
        <w:t xml:space="preserve"> الخطر التي يمكن تحملها بال</w:t>
      </w:r>
      <w:r>
        <w:rPr>
          <w:rFonts w:ascii="Traditional Arabic" w:hAnsi="Traditional Arabic" w:cs="Traditional Arabic" w:hint="cs"/>
          <w:sz w:val="28"/>
          <w:szCs w:val="28"/>
          <w:rtl/>
        </w:rPr>
        <w:t>شركة(</w:t>
      </w:r>
      <w:r>
        <w:rPr>
          <w:rFonts w:ascii="Traditional Arabic" w:hAnsi="Traditional Arabic" w:cs="Traditional Arabic"/>
          <w:sz w:val="28"/>
          <w:szCs w:val="28"/>
          <w:rtl/>
        </w:rPr>
        <w:t>والتي لا ترغب ال</w:t>
      </w:r>
      <w:r>
        <w:rPr>
          <w:rFonts w:ascii="Traditional Arabic" w:hAnsi="Traditional Arabic" w:cs="Traditional Arabic" w:hint="cs"/>
          <w:sz w:val="28"/>
          <w:szCs w:val="28"/>
          <w:rtl/>
        </w:rPr>
        <w:t>شركة</w:t>
      </w:r>
      <w:r>
        <w:rPr>
          <w:rFonts w:ascii="Traditional Arabic" w:hAnsi="Traditional Arabic" w:cs="Traditional Arabic"/>
          <w:sz w:val="28"/>
          <w:szCs w:val="28"/>
          <w:rtl/>
        </w:rPr>
        <w:t xml:space="preserve"> في تحمل أكثر منها</w:t>
      </w:r>
      <w:r>
        <w:rPr>
          <w:rFonts w:ascii="Traditional Arabic" w:hAnsi="Traditional Arabic" w:cs="Traditional Arabic" w:hint="cs"/>
          <w:sz w:val="28"/>
          <w:szCs w:val="28"/>
          <w:rtl/>
        </w:rPr>
        <w:t>)،</w:t>
      </w:r>
      <w:r w:rsidRPr="006768CE">
        <w:rPr>
          <w:rFonts w:ascii="Traditional Arabic" w:hAnsi="Traditional Arabic" w:cs="Traditional Arabic"/>
          <w:sz w:val="28"/>
          <w:szCs w:val="28"/>
          <w:rtl/>
        </w:rPr>
        <w:t>ثم اتخاذ كافة التدابير المناسبة لتدنيه المخاطر بالمنشأة حتى هذا المس</w:t>
      </w:r>
      <w:r>
        <w:rPr>
          <w:rFonts w:ascii="Traditional Arabic" w:hAnsi="Traditional Arabic" w:cs="Traditional Arabic"/>
          <w:sz w:val="28"/>
          <w:szCs w:val="28"/>
          <w:rtl/>
        </w:rPr>
        <w:t>توى المقبول</w:t>
      </w:r>
      <w:r w:rsidRPr="006768CE">
        <w:rPr>
          <w:rFonts w:ascii="Traditional Arabic" w:hAnsi="Traditional Arabic" w:cs="Traditional Arabic"/>
          <w:sz w:val="28"/>
          <w:szCs w:val="28"/>
          <w:rtl/>
        </w:rPr>
        <w:t xml:space="preserve">. ويندرج تحت هذه </w:t>
      </w:r>
      <w:proofErr w:type="spellStart"/>
      <w:r w:rsidRPr="006768CE">
        <w:rPr>
          <w:rFonts w:ascii="Traditional Arabic" w:hAnsi="Traditional Arabic" w:cs="Traditional Arabic"/>
          <w:sz w:val="28"/>
          <w:szCs w:val="28"/>
          <w:rtl/>
        </w:rPr>
        <w:t>ال</w:t>
      </w:r>
      <w:r w:rsidRPr="006768CE">
        <w:rPr>
          <w:rFonts w:ascii="Traditional Arabic" w:hAnsi="Traditional Arabic" w:cs="Traditional Arabic" w:hint="cs"/>
          <w:sz w:val="28"/>
          <w:szCs w:val="28"/>
          <w:rtl/>
        </w:rPr>
        <w:t>ا</w:t>
      </w:r>
      <w:r w:rsidRPr="006768CE">
        <w:rPr>
          <w:rFonts w:ascii="Traditional Arabic" w:hAnsi="Traditional Arabic" w:cs="Traditional Arabic"/>
          <w:sz w:val="28"/>
          <w:szCs w:val="28"/>
          <w:rtl/>
        </w:rPr>
        <w:t>ستراتيجية</w:t>
      </w:r>
      <w:proofErr w:type="spellEnd"/>
      <w:r w:rsidRPr="006768CE">
        <w:rPr>
          <w:rFonts w:ascii="Traditional Arabic" w:hAnsi="Traditional Arabic" w:cs="Traditional Arabic"/>
          <w:sz w:val="28"/>
          <w:szCs w:val="28"/>
          <w:rtl/>
        </w:rPr>
        <w:t xml:space="preserve"> </w:t>
      </w:r>
      <w:r>
        <w:rPr>
          <w:rFonts w:ascii="Traditional Arabic" w:hAnsi="Traditional Arabic" w:cs="Traditional Arabic"/>
          <w:sz w:val="28"/>
          <w:szCs w:val="28"/>
          <w:rtl/>
        </w:rPr>
        <w:t>سياسات تخفيض الخطر مثل التنويع</w:t>
      </w:r>
      <w:r>
        <w:rPr>
          <w:rFonts w:ascii="Traditional Arabic" w:hAnsi="Traditional Arabic" w:cs="Traditional Arabic" w:hint="cs"/>
          <w:sz w:val="28"/>
          <w:szCs w:val="28"/>
          <w:rtl/>
        </w:rPr>
        <w:t>،</w:t>
      </w:r>
      <w:r w:rsidRPr="006768CE">
        <w:rPr>
          <w:rFonts w:ascii="Traditional Arabic" w:hAnsi="Traditional Arabic" w:cs="Traditional Arabic"/>
          <w:sz w:val="28"/>
          <w:szCs w:val="28"/>
          <w:rtl/>
        </w:rPr>
        <w:t xml:space="preserve"> والتغيير في مستوى الرافعة التشغيلية والمالية</w:t>
      </w:r>
      <w:r w:rsidRPr="006768CE">
        <w:rPr>
          <w:rFonts w:ascii="Traditional Arabic" w:hAnsi="Traditional Arabic" w:cs="Traditional Arabic"/>
          <w:sz w:val="28"/>
          <w:szCs w:val="28"/>
        </w:rPr>
        <w:t>.</w:t>
      </w:r>
    </w:p>
    <w:p w:rsidR="0064035E" w:rsidRPr="006768CE" w:rsidRDefault="0064035E" w:rsidP="0064035E">
      <w:pPr>
        <w:pStyle w:val="Paragraphedeliste"/>
        <w:numPr>
          <w:ilvl w:val="0"/>
          <w:numId w:val="1"/>
        </w:numPr>
        <w:bidi/>
        <w:spacing w:after="0" w:line="240" w:lineRule="auto"/>
        <w:jc w:val="both"/>
        <w:rPr>
          <w:rFonts w:ascii="Traditional Arabic" w:hAnsi="Traditional Arabic" w:cs="Traditional Arabic"/>
          <w:sz w:val="28"/>
          <w:szCs w:val="28"/>
        </w:rPr>
      </w:pPr>
      <w:proofErr w:type="spellStart"/>
      <w:r w:rsidRPr="006768CE">
        <w:rPr>
          <w:rFonts w:ascii="Traditional Arabic" w:hAnsi="Traditional Arabic" w:cs="Traditional Arabic" w:hint="cs"/>
          <w:b/>
          <w:bCs/>
          <w:sz w:val="28"/>
          <w:szCs w:val="28"/>
          <w:rtl/>
        </w:rPr>
        <w:t>ا</w:t>
      </w:r>
      <w:r w:rsidRPr="006768CE">
        <w:rPr>
          <w:rFonts w:ascii="Traditional Arabic" w:hAnsi="Traditional Arabic" w:cs="Traditional Arabic"/>
          <w:b/>
          <w:bCs/>
          <w:sz w:val="28"/>
          <w:szCs w:val="28"/>
          <w:rtl/>
        </w:rPr>
        <w:t>ستراتيجية</w:t>
      </w:r>
      <w:proofErr w:type="spellEnd"/>
      <w:r w:rsidRPr="006768CE">
        <w:rPr>
          <w:rFonts w:ascii="Traditional Arabic" w:hAnsi="Traditional Arabic" w:cs="Traditional Arabic"/>
          <w:b/>
          <w:bCs/>
          <w:sz w:val="28"/>
          <w:szCs w:val="28"/>
          <w:rtl/>
        </w:rPr>
        <w:t xml:space="preserve"> تغطية كل الخطر:</w:t>
      </w:r>
      <w:r w:rsidRPr="006768CE">
        <w:rPr>
          <w:rFonts w:ascii="Traditional Arabic" w:hAnsi="Traditional Arabic" w:cs="Traditional Arabic"/>
          <w:sz w:val="28"/>
          <w:szCs w:val="28"/>
          <w:rtl/>
        </w:rPr>
        <w:t xml:space="preserve">ويقصد بذلك </w:t>
      </w:r>
      <w:r>
        <w:rPr>
          <w:rFonts w:ascii="Traditional Arabic" w:hAnsi="Traditional Arabic" w:cs="Traditional Arabic"/>
          <w:sz w:val="28"/>
          <w:szCs w:val="28"/>
          <w:rtl/>
        </w:rPr>
        <w:t>تحييد مصدر الخطر بالنسبة للشركة</w:t>
      </w:r>
      <w:r w:rsidRPr="006768CE">
        <w:rPr>
          <w:rFonts w:ascii="Traditional Arabic" w:hAnsi="Traditional Arabic" w:cs="Traditional Arabic"/>
          <w:sz w:val="28"/>
          <w:szCs w:val="28"/>
          <w:rtl/>
        </w:rPr>
        <w:t xml:space="preserve">، أي </w:t>
      </w:r>
      <w:proofErr w:type="spellStart"/>
      <w:r w:rsidRPr="006768CE">
        <w:rPr>
          <w:rFonts w:ascii="Traditional Arabic" w:hAnsi="Traditional Arabic" w:cs="Traditional Arabic"/>
          <w:sz w:val="28"/>
          <w:szCs w:val="28"/>
          <w:rtl/>
        </w:rPr>
        <w:t>تدنية</w:t>
      </w:r>
      <w:proofErr w:type="spellEnd"/>
      <w:r w:rsidRPr="006768CE">
        <w:rPr>
          <w:rFonts w:ascii="Traditional Arabic" w:hAnsi="Traditional Arabic" w:cs="Traditional Arabic"/>
          <w:sz w:val="28"/>
          <w:szCs w:val="28"/>
          <w:rtl/>
        </w:rPr>
        <w:t xml:space="preserve"> الخط</w:t>
      </w:r>
      <w:r>
        <w:rPr>
          <w:rFonts w:ascii="Traditional Arabic" w:hAnsi="Traditional Arabic" w:cs="Traditional Arabic"/>
          <w:sz w:val="28"/>
          <w:szCs w:val="28"/>
          <w:rtl/>
        </w:rPr>
        <w:t>ر إلى الصفر</w:t>
      </w:r>
      <w:r w:rsidRPr="006768CE">
        <w:rPr>
          <w:rFonts w:ascii="Traditional Arabic" w:hAnsi="Traditional Arabic" w:cs="Traditional Arabic"/>
          <w:sz w:val="28"/>
          <w:szCs w:val="28"/>
          <w:rtl/>
        </w:rPr>
        <w:t xml:space="preserve">، ويندرج تحت هذه </w:t>
      </w:r>
      <w:proofErr w:type="spellStart"/>
      <w:r w:rsidRPr="006768CE">
        <w:rPr>
          <w:rFonts w:ascii="Traditional Arabic" w:hAnsi="Traditional Arabic" w:cs="Traditional Arabic"/>
          <w:sz w:val="28"/>
          <w:szCs w:val="28"/>
          <w:rtl/>
        </w:rPr>
        <w:t>ال</w:t>
      </w:r>
      <w:r w:rsidRPr="006768CE">
        <w:rPr>
          <w:rFonts w:ascii="Traditional Arabic" w:hAnsi="Traditional Arabic" w:cs="Traditional Arabic" w:hint="cs"/>
          <w:sz w:val="28"/>
          <w:szCs w:val="28"/>
          <w:rtl/>
        </w:rPr>
        <w:t>ا</w:t>
      </w:r>
      <w:r w:rsidRPr="006768CE">
        <w:rPr>
          <w:rFonts w:ascii="Traditional Arabic" w:hAnsi="Traditional Arabic" w:cs="Traditional Arabic"/>
          <w:sz w:val="28"/>
          <w:szCs w:val="28"/>
          <w:rtl/>
        </w:rPr>
        <w:t>ستراتيجية</w:t>
      </w:r>
      <w:proofErr w:type="spellEnd"/>
      <w:r w:rsidRPr="006768CE">
        <w:rPr>
          <w:rFonts w:ascii="Traditional Arabic" w:hAnsi="Traditional Arabic" w:cs="Traditional Arabic"/>
          <w:sz w:val="28"/>
          <w:szCs w:val="28"/>
          <w:rtl/>
        </w:rPr>
        <w:t xml:space="preserve"> سياسات تحويل الخطر مثل التغطية الكاملة أو التأمين ضد الخطر</w:t>
      </w:r>
      <w:r>
        <w:rPr>
          <w:rFonts w:ascii="Traditional Arabic" w:hAnsi="Traditional Arabic" w:cs="Traditional Arabic"/>
          <w:sz w:val="28"/>
          <w:szCs w:val="28"/>
          <w:rtl/>
        </w:rPr>
        <w:t xml:space="preserve"> باستخدام أدوات الهندسة المالية</w:t>
      </w:r>
      <w:r w:rsidRPr="006768CE">
        <w:rPr>
          <w:rFonts w:ascii="Traditional Arabic" w:hAnsi="Traditional Arabic" w:cs="Traditional Arabic"/>
          <w:sz w:val="28"/>
          <w:szCs w:val="28"/>
          <w:rtl/>
        </w:rPr>
        <w:t>، تحويل الخطر المالي إلى طرف ثالث بواسطة عقود التأمين</w:t>
      </w:r>
      <w:r w:rsidRPr="006768CE">
        <w:rPr>
          <w:rFonts w:ascii="Traditional Arabic" w:hAnsi="Traditional Arabic" w:cs="Traditional Arabic"/>
          <w:sz w:val="28"/>
          <w:szCs w:val="28"/>
        </w:rPr>
        <w:t>.</w:t>
      </w:r>
    </w:p>
    <w:p w:rsidR="0064035E" w:rsidRPr="00184D39" w:rsidRDefault="0064035E" w:rsidP="0064035E">
      <w:pPr>
        <w:bidi/>
        <w:spacing w:after="0" w:line="240" w:lineRule="auto"/>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 الإ</w:t>
      </w:r>
      <w:r w:rsidRPr="00184D39">
        <w:rPr>
          <w:rFonts w:ascii="Traditional Arabic" w:hAnsi="Traditional Arabic" w:cs="Traditional Arabic" w:hint="cs"/>
          <w:b/>
          <w:bCs/>
          <w:sz w:val="28"/>
          <w:szCs w:val="28"/>
          <w:rtl/>
        </w:rPr>
        <w:t>فصاح المالي ودوره في تحديد وإدارة المخاطر المالية</w:t>
      </w:r>
    </w:p>
    <w:p w:rsidR="0064035E" w:rsidRPr="008F6EBB" w:rsidRDefault="0064035E" w:rsidP="0064035E">
      <w:pPr>
        <w:bidi/>
        <w:spacing w:after="0" w:line="240" w:lineRule="auto"/>
        <w:jc w:val="both"/>
        <w:rPr>
          <w:rFonts w:ascii="Traditional Arabic" w:hAnsi="Traditional Arabic" w:cs="Traditional Arabic"/>
          <w:sz w:val="28"/>
          <w:szCs w:val="28"/>
          <w:rtl/>
        </w:rPr>
      </w:pPr>
      <w:r w:rsidRPr="008F6EBB">
        <w:rPr>
          <w:rFonts w:ascii="Traditional Arabic" w:hAnsi="Traditional Arabic" w:cs="Traditional Arabic" w:hint="cs"/>
          <w:sz w:val="28"/>
          <w:szCs w:val="28"/>
          <w:rtl/>
        </w:rPr>
        <w:t>إن الإفصاح الجيد والكافي والملائم  في البيانات والتقارير المالية للشركات وما يحوي</w:t>
      </w:r>
      <w:r>
        <w:rPr>
          <w:rFonts w:ascii="Traditional Arabic" w:hAnsi="Traditional Arabic" w:cs="Traditional Arabic" w:hint="cs"/>
          <w:sz w:val="28"/>
          <w:szCs w:val="28"/>
          <w:rtl/>
        </w:rPr>
        <w:t xml:space="preserve"> من معلومات عن المخاطر التي قد </w:t>
      </w:r>
      <w:r w:rsidRPr="008F6EBB">
        <w:rPr>
          <w:rFonts w:ascii="Traditional Arabic" w:hAnsi="Traditional Arabic" w:cs="Traditional Arabic" w:hint="cs"/>
          <w:sz w:val="28"/>
          <w:szCs w:val="28"/>
          <w:rtl/>
        </w:rPr>
        <w:t>تتعرض لها الشركة يساعد مستخدم</w:t>
      </w:r>
      <w:r>
        <w:rPr>
          <w:rFonts w:ascii="Traditional Arabic" w:hAnsi="Traditional Arabic" w:cs="Traditional Arabic" w:hint="cs"/>
          <w:sz w:val="28"/>
          <w:szCs w:val="28"/>
          <w:rtl/>
        </w:rPr>
        <w:t>ي البيانات المحاسبية على تقدير أ</w:t>
      </w:r>
      <w:r w:rsidRPr="008F6EBB">
        <w:rPr>
          <w:rFonts w:ascii="Traditional Arabic" w:hAnsi="Traditional Arabic" w:cs="Traditional Arabic" w:hint="cs"/>
          <w:sz w:val="28"/>
          <w:szCs w:val="28"/>
          <w:rtl/>
        </w:rPr>
        <w:t>و توقع المخاطر مما يساعدهم ع</w:t>
      </w:r>
      <w:r>
        <w:rPr>
          <w:rFonts w:ascii="Traditional Arabic" w:hAnsi="Traditional Arabic" w:cs="Traditional Arabic" w:hint="cs"/>
          <w:sz w:val="28"/>
          <w:szCs w:val="28"/>
          <w:rtl/>
        </w:rPr>
        <w:t>لى اتخاذ قراراتهم على أسس واضحة</w:t>
      </w:r>
      <w:r w:rsidRPr="008F6EBB">
        <w:rPr>
          <w:rFonts w:ascii="Traditional Arabic" w:hAnsi="Traditional Arabic" w:cs="Traditional Arabic" w:hint="cs"/>
          <w:sz w:val="28"/>
          <w:szCs w:val="28"/>
          <w:rtl/>
        </w:rPr>
        <w:t>، وهذا يتفق مع الخصائص النو</w:t>
      </w:r>
      <w:r>
        <w:rPr>
          <w:rFonts w:ascii="Traditional Arabic" w:hAnsi="Traditional Arabic" w:cs="Traditional Arabic" w:hint="cs"/>
          <w:sz w:val="28"/>
          <w:szCs w:val="28"/>
          <w:rtl/>
        </w:rPr>
        <w:t xml:space="preserve">عية للبيانات في القوائم المالية، ومن هذه الخصائص الملائمة </w:t>
      </w:r>
      <w:r w:rsidRPr="008F6EBB">
        <w:rPr>
          <w:rFonts w:ascii="Traditional Arabic" w:hAnsi="Traditional Arabic" w:cs="Traditional Arabic" w:hint="cs"/>
          <w:sz w:val="28"/>
          <w:szCs w:val="28"/>
          <w:rtl/>
        </w:rPr>
        <w:t>والقابلية للفهم</w:t>
      </w:r>
      <w:r>
        <w:rPr>
          <w:rFonts w:ascii="Traditional Arabic" w:hAnsi="Traditional Arabic" w:cs="Traditional Arabic" w:hint="cs"/>
          <w:sz w:val="28"/>
          <w:szCs w:val="28"/>
          <w:rtl/>
        </w:rPr>
        <w:t>،</w:t>
      </w:r>
      <w:r w:rsidRPr="008F6EBB">
        <w:rPr>
          <w:rFonts w:ascii="Traditional Arabic" w:hAnsi="Traditional Arabic" w:cs="Traditional Arabic" w:hint="cs"/>
          <w:sz w:val="28"/>
          <w:szCs w:val="28"/>
          <w:rtl/>
        </w:rPr>
        <w:t xml:space="preserve"> القابلية للمقارنة</w:t>
      </w:r>
      <w:r>
        <w:rPr>
          <w:rFonts w:ascii="Traditional Arabic" w:hAnsi="Traditional Arabic" w:cs="Traditional Arabic" w:hint="cs"/>
          <w:sz w:val="28"/>
          <w:szCs w:val="28"/>
          <w:rtl/>
        </w:rPr>
        <w:t xml:space="preserve"> والتوقيت بالإضافة إلى </w:t>
      </w:r>
      <w:r w:rsidRPr="008F6EBB">
        <w:rPr>
          <w:rFonts w:ascii="Traditional Arabic" w:hAnsi="Traditional Arabic" w:cs="Traditional Arabic" w:hint="cs"/>
          <w:sz w:val="28"/>
          <w:szCs w:val="28"/>
          <w:rtl/>
        </w:rPr>
        <w:t xml:space="preserve">خاصيتين مهمتين وهما </w:t>
      </w:r>
      <w:proofErr w:type="spellStart"/>
      <w:r w:rsidRPr="008F6EBB">
        <w:rPr>
          <w:rFonts w:ascii="Traditional Arabic" w:hAnsi="Traditional Arabic" w:cs="Traditional Arabic" w:hint="cs"/>
          <w:sz w:val="28"/>
          <w:szCs w:val="28"/>
          <w:rtl/>
        </w:rPr>
        <w:t>الموثوقية</w:t>
      </w:r>
      <w:proofErr w:type="spellEnd"/>
      <w:r w:rsidRPr="008F6EBB">
        <w:rPr>
          <w:rFonts w:ascii="Traditional Arabic" w:hAnsi="Traditional Arabic" w:cs="Traditional Arabic" w:hint="cs"/>
          <w:sz w:val="28"/>
          <w:szCs w:val="28"/>
          <w:rtl/>
        </w:rPr>
        <w:t xml:space="preserve"> والمصداقية.</w:t>
      </w:r>
    </w:p>
    <w:p w:rsidR="0064035E" w:rsidRPr="00957A74" w:rsidRDefault="0064035E" w:rsidP="0064035E">
      <w:pPr>
        <w:pStyle w:val="Paragraphedeliste"/>
        <w:numPr>
          <w:ilvl w:val="0"/>
          <w:numId w:val="1"/>
        </w:numPr>
        <w:bidi/>
        <w:spacing w:after="0" w:line="240" w:lineRule="auto"/>
        <w:jc w:val="both"/>
        <w:rPr>
          <w:rFonts w:ascii="Traditional Arabic" w:hAnsi="Traditional Arabic" w:cs="Traditional Arabic"/>
          <w:b/>
          <w:bCs/>
          <w:sz w:val="28"/>
          <w:szCs w:val="28"/>
          <w:rtl/>
          <w:lang w:bidi="ar-JO"/>
        </w:rPr>
      </w:pPr>
      <w:proofErr w:type="gramStart"/>
      <w:r w:rsidRPr="00957A74">
        <w:rPr>
          <w:rFonts w:ascii="Traditional Arabic" w:hAnsi="Traditional Arabic" w:cs="Traditional Arabic" w:hint="cs"/>
          <w:b/>
          <w:bCs/>
          <w:sz w:val="28"/>
          <w:szCs w:val="28"/>
          <w:rtl/>
          <w:lang w:bidi="ar-JO"/>
        </w:rPr>
        <w:t>الإفصاح</w:t>
      </w:r>
      <w:proofErr w:type="gramEnd"/>
      <w:r w:rsidRPr="00957A74">
        <w:rPr>
          <w:rFonts w:ascii="Traditional Arabic" w:hAnsi="Traditional Arabic" w:cs="Traditional Arabic" w:hint="cs"/>
          <w:b/>
          <w:bCs/>
          <w:sz w:val="28"/>
          <w:szCs w:val="28"/>
          <w:rtl/>
          <w:lang w:bidi="ar-JO"/>
        </w:rPr>
        <w:t xml:space="preserve"> المالي وأهميته</w:t>
      </w:r>
    </w:p>
    <w:p w:rsidR="0064035E" w:rsidRDefault="0064035E" w:rsidP="0064035E">
      <w:pPr>
        <w:bidi/>
        <w:spacing w:after="0" w:line="240" w:lineRule="auto"/>
        <w:jc w:val="both"/>
        <w:rPr>
          <w:rFonts w:ascii="Traditional Arabic" w:hAnsi="Traditional Arabic" w:cs="Traditional Arabic"/>
          <w:b/>
          <w:bCs/>
          <w:sz w:val="28"/>
          <w:szCs w:val="28"/>
          <w:rtl/>
          <w:lang w:bidi="ar-JO"/>
        </w:rPr>
      </w:pPr>
      <w:proofErr w:type="spellStart"/>
      <w:proofErr w:type="gramStart"/>
      <w:r>
        <w:rPr>
          <w:rFonts w:ascii="Traditional Arabic" w:hAnsi="Traditional Arabic" w:cs="Traditional Arabic" w:hint="cs"/>
          <w:sz w:val="28"/>
          <w:szCs w:val="28"/>
          <w:rtl/>
          <w:lang w:bidi="ar-JO"/>
        </w:rPr>
        <w:t>ينص</w:t>
      </w:r>
      <w:proofErr w:type="spellEnd"/>
      <w:proofErr w:type="gramEnd"/>
      <w:r>
        <w:rPr>
          <w:rFonts w:ascii="Traditional Arabic" w:hAnsi="Traditional Arabic" w:cs="Traditional Arabic" w:hint="cs"/>
          <w:sz w:val="28"/>
          <w:szCs w:val="28"/>
          <w:rtl/>
          <w:lang w:bidi="ar-JO"/>
        </w:rPr>
        <w:t xml:space="preserve"> مبدأ الإ</w:t>
      </w:r>
      <w:r w:rsidRPr="008F6EBB">
        <w:rPr>
          <w:rFonts w:ascii="Traditional Arabic" w:hAnsi="Traditional Arabic" w:cs="Traditional Arabic" w:hint="cs"/>
          <w:sz w:val="28"/>
          <w:szCs w:val="28"/>
          <w:rtl/>
          <w:lang w:bidi="ar-JO"/>
        </w:rPr>
        <w:t>فصاح الكامل على أن تحوي القوائم المالية معلومات مالية فيها الكفاية للتأثير على حكم القاري لتلك المعلومات</w:t>
      </w:r>
      <w:r w:rsidRPr="006C14D9">
        <w:rPr>
          <w:rFonts w:ascii="Traditional Arabic" w:hAnsi="Traditional Arabic" w:cs="Traditional Arabic" w:hint="cs"/>
          <w:b/>
          <w:bCs/>
          <w:sz w:val="28"/>
          <w:szCs w:val="28"/>
          <w:vertAlign w:val="superscript"/>
          <w:rtl/>
        </w:rPr>
        <w:t>(40)</w:t>
      </w:r>
      <w:r w:rsidRPr="008F6EBB">
        <w:rPr>
          <w:rFonts w:ascii="Traditional Arabic" w:hAnsi="Traditional Arabic" w:cs="Traditional Arabic" w:hint="cs"/>
          <w:sz w:val="28"/>
          <w:szCs w:val="28"/>
          <w:rtl/>
          <w:lang w:bidi="ar-JO"/>
        </w:rPr>
        <w:t>.</w:t>
      </w:r>
    </w:p>
    <w:p w:rsidR="0064035E" w:rsidRPr="00184D39" w:rsidRDefault="0064035E" w:rsidP="0064035E">
      <w:pPr>
        <w:bidi/>
        <w:spacing w:after="0" w:line="240" w:lineRule="auto"/>
        <w:jc w:val="both"/>
        <w:rPr>
          <w:rFonts w:ascii="Traditional Arabic" w:hAnsi="Traditional Arabic" w:cs="Traditional Arabic"/>
          <w:sz w:val="28"/>
          <w:szCs w:val="28"/>
          <w:rtl/>
          <w:lang w:bidi="ar-JO"/>
        </w:rPr>
      </w:pPr>
      <w:r>
        <w:rPr>
          <w:rFonts w:ascii="Traditional Arabic" w:hAnsi="Traditional Arabic" w:cs="Traditional Arabic" w:hint="cs"/>
          <w:sz w:val="28"/>
          <w:szCs w:val="28"/>
          <w:rtl/>
          <w:lang w:bidi="ar-JO"/>
        </w:rPr>
        <w:t>من المتوقع أ</w:t>
      </w:r>
      <w:r w:rsidRPr="00184D39">
        <w:rPr>
          <w:rFonts w:ascii="Traditional Arabic" w:hAnsi="Traditional Arabic" w:cs="Traditional Arabic" w:hint="cs"/>
          <w:sz w:val="28"/>
          <w:szCs w:val="28"/>
          <w:rtl/>
          <w:lang w:bidi="ar-JO"/>
        </w:rPr>
        <w:t>ن تسعى الشركات للحصول على معلومات عن المخاطر حتى تمكن مستخدمي هذه المعلومات من وضع استراتيجيات للسيطرة على هذه المخاطر، ويساعد كذلك في التعرف على المشاكل الإدارية وتقييم فاعلية الإدارة في التعا</w:t>
      </w:r>
      <w:r>
        <w:rPr>
          <w:rFonts w:ascii="Traditional Arabic" w:hAnsi="Traditional Arabic" w:cs="Traditional Arabic" w:hint="cs"/>
          <w:sz w:val="28"/>
          <w:szCs w:val="28"/>
          <w:rtl/>
          <w:lang w:bidi="ar-JO"/>
        </w:rPr>
        <w:t>مل مع حالات الاضطراب في مجال الأ</w:t>
      </w:r>
      <w:r w:rsidRPr="00184D39">
        <w:rPr>
          <w:rFonts w:ascii="Traditional Arabic" w:hAnsi="Traditional Arabic" w:cs="Traditional Arabic" w:hint="cs"/>
          <w:sz w:val="28"/>
          <w:szCs w:val="28"/>
          <w:rtl/>
          <w:lang w:bidi="ar-JO"/>
        </w:rPr>
        <w:t>عمال والفرص المتاحة</w:t>
      </w:r>
      <w:r w:rsidRPr="006C14D9">
        <w:rPr>
          <w:rFonts w:ascii="Traditional Arabic" w:hAnsi="Traditional Arabic" w:cs="Traditional Arabic" w:hint="cs"/>
          <w:b/>
          <w:bCs/>
          <w:sz w:val="28"/>
          <w:szCs w:val="28"/>
          <w:vertAlign w:val="superscript"/>
          <w:rtl/>
          <w:lang w:bidi="ar-JO"/>
        </w:rPr>
        <w:t>(41)</w:t>
      </w:r>
      <w:r w:rsidRPr="00184D39">
        <w:rPr>
          <w:rFonts w:ascii="Traditional Arabic" w:hAnsi="Traditional Arabic" w:cs="Traditional Arabic" w:hint="cs"/>
          <w:sz w:val="28"/>
          <w:szCs w:val="28"/>
          <w:rtl/>
          <w:lang w:bidi="ar-JO"/>
        </w:rPr>
        <w:t>.</w:t>
      </w:r>
    </w:p>
    <w:p w:rsidR="0064035E" w:rsidRDefault="0064035E" w:rsidP="0064035E">
      <w:pPr>
        <w:bidi/>
        <w:spacing w:after="0" w:line="240" w:lineRule="auto"/>
        <w:jc w:val="both"/>
        <w:rPr>
          <w:rFonts w:ascii="Traditional Arabic" w:hAnsi="Traditional Arabic" w:cs="Traditional Arabic"/>
          <w:sz w:val="28"/>
          <w:szCs w:val="28"/>
          <w:rtl/>
          <w:lang w:bidi="ar-JO"/>
        </w:rPr>
      </w:pPr>
      <w:proofErr w:type="gramStart"/>
      <w:r w:rsidRPr="00184D39">
        <w:rPr>
          <w:rFonts w:ascii="Traditional Arabic" w:hAnsi="Traditional Arabic" w:cs="Traditional Arabic" w:hint="cs"/>
          <w:sz w:val="28"/>
          <w:szCs w:val="28"/>
          <w:rtl/>
          <w:lang w:bidi="ar-JO"/>
        </w:rPr>
        <w:t>و</w:t>
      </w:r>
      <w:r>
        <w:rPr>
          <w:rFonts w:ascii="Traditional Arabic" w:hAnsi="Traditional Arabic" w:cs="Traditional Arabic" w:hint="cs"/>
          <w:sz w:val="28"/>
          <w:szCs w:val="28"/>
          <w:rtl/>
          <w:lang w:bidi="ar-JO"/>
        </w:rPr>
        <w:t>تعتمد</w:t>
      </w:r>
      <w:proofErr w:type="gramEnd"/>
      <w:r>
        <w:rPr>
          <w:rFonts w:ascii="Traditional Arabic" w:hAnsi="Traditional Arabic" w:cs="Traditional Arabic" w:hint="cs"/>
          <w:sz w:val="28"/>
          <w:szCs w:val="28"/>
          <w:rtl/>
          <w:lang w:bidi="ar-JO"/>
        </w:rPr>
        <w:t xml:space="preserve"> القرارات المالية</w:t>
      </w:r>
      <w:r w:rsidRPr="00184D39">
        <w:rPr>
          <w:rFonts w:ascii="Traditional Arabic" w:hAnsi="Traditional Arabic" w:cs="Traditional Arabic" w:hint="cs"/>
          <w:sz w:val="28"/>
          <w:szCs w:val="28"/>
          <w:rtl/>
          <w:lang w:bidi="ar-JO"/>
        </w:rPr>
        <w:t xml:space="preserve"> على توقعات حول ما سوف يحدث في المستقبل إلا أن نتائج هذه القرارات لن تتحقق بالطريقة التي بأملها متخذ القرار إلا أذا سارت الأمور كما كان متوقعا. ولذلك فان تحليل القوة التي يمكن أن تؤدي إلى انحراف الأحداث عن مسارها المتوقع هو بالضبط ما يشار إلية بالمخاطر</w:t>
      </w:r>
      <w:r w:rsidRPr="006C14D9">
        <w:rPr>
          <w:rFonts w:ascii="Traditional Arabic" w:hAnsi="Traditional Arabic" w:cs="Traditional Arabic" w:hint="cs"/>
          <w:b/>
          <w:bCs/>
          <w:sz w:val="28"/>
          <w:szCs w:val="28"/>
          <w:vertAlign w:val="superscript"/>
          <w:rtl/>
          <w:lang w:bidi="ar-JO"/>
        </w:rPr>
        <w:t>(42)</w:t>
      </w:r>
      <w:r w:rsidRPr="00184D39">
        <w:rPr>
          <w:rFonts w:ascii="Traditional Arabic" w:hAnsi="Traditional Arabic" w:cs="Traditional Arabic" w:hint="cs"/>
          <w:sz w:val="28"/>
          <w:szCs w:val="28"/>
          <w:rtl/>
          <w:lang w:bidi="ar-JO"/>
        </w:rPr>
        <w:t xml:space="preserve">. </w:t>
      </w:r>
    </w:p>
    <w:p w:rsidR="0064035E" w:rsidRDefault="0064035E" w:rsidP="0064035E">
      <w:pPr>
        <w:bidi/>
        <w:spacing w:after="0" w:line="240" w:lineRule="auto"/>
        <w:jc w:val="both"/>
        <w:rPr>
          <w:rFonts w:ascii="Traditional Arabic" w:hAnsi="Traditional Arabic" w:cs="Traditional Arabic"/>
          <w:sz w:val="28"/>
          <w:szCs w:val="28"/>
          <w:rtl/>
          <w:lang w:bidi="ar-JO"/>
        </w:rPr>
      </w:pPr>
      <w:r w:rsidRPr="00272F7D">
        <w:rPr>
          <w:rFonts w:ascii="Traditional Arabic" w:hAnsi="Traditional Arabic" w:cs="Traditional Arabic" w:hint="cs"/>
          <w:sz w:val="28"/>
          <w:szCs w:val="28"/>
          <w:rtl/>
          <w:lang w:bidi="ar-JO"/>
        </w:rPr>
        <w:t xml:space="preserve">في الوقت الحالي </w:t>
      </w:r>
      <w:r>
        <w:rPr>
          <w:rFonts w:ascii="Traditional Arabic" w:hAnsi="Traditional Arabic" w:cs="Traditional Arabic" w:hint="cs"/>
          <w:sz w:val="28"/>
          <w:szCs w:val="28"/>
          <w:rtl/>
          <w:lang w:bidi="ar-JO"/>
        </w:rPr>
        <w:t>تغيرت متطلبات الإفصاح المالي، حيث نصت</w:t>
      </w:r>
      <w:r w:rsidRPr="00272F7D">
        <w:rPr>
          <w:rFonts w:ascii="Traditional Arabic" w:hAnsi="Traditional Arabic" w:cs="Traditional Arabic" w:hint="cs"/>
          <w:sz w:val="28"/>
          <w:szCs w:val="28"/>
          <w:rtl/>
          <w:lang w:bidi="ar-JO"/>
        </w:rPr>
        <w:t xml:space="preserve"> تعليمات</w:t>
      </w:r>
      <w:r>
        <w:rPr>
          <w:rFonts w:ascii="Traditional Arabic" w:hAnsi="Traditional Arabic" w:cs="Traditional Arabic" w:hint="cs"/>
          <w:sz w:val="28"/>
          <w:szCs w:val="28"/>
          <w:rtl/>
          <w:lang w:bidi="ar-JO"/>
        </w:rPr>
        <w:t xml:space="preserve"> التقرير المالي رقم 48             </w:t>
      </w:r>
      <w:r w:rsidRPr="00272F7D">
        <w:rPr>
          <w:rFonts w:ascii="Traditional Arabic" w:hAnsi="Traditional Arabic" w:cs="Traditional Arabic"/>
          <w:sz w:val="24"/>
          <w:szCs w:val="24"/>
          <w:lang w:bidi="ar-JO"/>
        </w:rPr>
        <w:t xml:space="preserve">Financial </w:t>
      </w:r>
      <w:proofErr w:type="spellStart"/>
      <w:r w:rsidRPr="00272F7D">
        <w:rPr>
          <w:rFonts w:ascii="Traditional Arabic" w:hAnsi="Traditional Arabic" w:cs="Traditional Arabic"/>
          <w:sz w:val="24"/>
          <w:szCs w:val="24"/>
          <w:lang w:bidi="ar-JO"/>
        </w:rPr>
        <w:t>Reporting</w:t>
      </w:r>
      <w:proofErr w:type="spellEnd"/>
      <w:r w:rsidRPr="00272F7D">
        <w:rPr>
          <w:rFonts w:ascii="Traditional Arabic" w:hAnsi="Traditional Arabic" w:cs="Traditional Arabic"/>
          <w:sz w:val="24"/>
          <w:szCs w:val="24"/>
          <w:lang w:bidi="ar-JO"/>
        </w:rPr>
        <w:t xml:space="preserve"> Release No.48 (FRR No.48)</w:t>
      </w:r>
      <w:r w:rsidRPr="00272F7D">
        <w:rPr>
          <w:rFonts w:ascii="Traditional Arabic" w:hAnsi="Traditional Arabic" w:cs="Traditional Arabic" w:hint="cs"/>
          <w:sz w:val="28"/>
          <w:szCs w:val="28"/>
          <w:rtl/>
          <w:lang w:bidi="ar-JO"/>
        </w:rPr>
        <w:t xml:space="preserve"> والتي تلزم الشركات أن تف</w:t>
      </w:r>
      <w:r>
        <w:rPr>
          <w:rFonts w:ascii="Traditional Arabic" w:hAnsi="Traditional Arabic" w:cs="Traditional Arabic" w:hint="cs"/>
          <w:sz w:val="28"/>
          <w:szCs w:val="28"/>
          <w:rtl/>
          <w:lang w:bidi="ar-JO"/>
        </w:rPr>
        <w:t>صح عن المعلومات حول المخاطر التي</w:t>
      </w:r>
      <w:r w:rsidRPr="00272F7D">
        <w:rPr>
          <w:rFonts w:ascii="Traditional Arabic" w:hAnsi="Traditional Arabic" w:cs="Traditional Arabic" w:hint="cs"/>
          <w:sz w:val="28"/>
          <w:szCs w:val="28"/>
          <w:rtl/>
          <w:lang w:bidi="ar-JO"/>
        </w:rPr>
        <w:t xml:space="preserve"> من الممكن أن تتعرض لها</w:t>
      </w:r>
      <w:r>
        <w:rPr>
          <w:rFonts w:ascii="Traditional Arabic" w:hAnsi="Traditional Arabic" w:cs="Traditional Arabic" w:hint="cs"/>
          <w:sz w:val="28"/>
          <w:szCs w:val="28"/>
          <w:rtl/>
          <w:lang w:bidi="ar-JO"/>
        </w:rPr>
        <w:t>،</w:t>
      </w:r>
      <w:r w:rsidRPr="00272F7D">
        <w:rPr>
          <w:rFonts w:ascii="Traditional Arabic" w:hAnsi="Traditional Arabic" w:cs="Traditional Arabic" w:hint="cs"/>
          <w:sz w:val="28"/>
          <w:szCs w:val="28"/>
          <w:rtl/>
          <w:lang w:bidi="ar-JO"/>
        </w:rPr>
        <w:t xml:space="preserve"> يجب أن تطبق بحرفية.</w:t>
      </w:r>
    </w:p>
    <w:p w:rsidR="0064035E" w:rsidRDefault="0064035E" w:rsidP="0064035E">
      <w:pPr>
        <w:bidi/>
        <w:spacing w:after="0" w:line="240" w:lineRule="auto"/>
        <w:jc w:val="both"/>
        <w:rPr>
          <w:rFonts w:ascii="Traditional Arabic" w:hAnsi="Traditional Arabic" w:cs="Traditional Arabic"/>
          <w:sz w:val="28"/>
          <w:szCs w:val="28"/>
          <w:rtl/>
          <w:lang w:bidi="ar-JO"/>
        </w:rPr>
      </w:pPr>
      <w:r>
        <w:rPr>
          <w:rFonts w:ascii="Traditional Arabic" w:hAnsi="Traditional Arabic" w:cs="Traditional Arabic" w:hint="cs"/>
          <w:sz w:val="28"/>
          <w:szCs w:val="28"/>
          <w:rtl/>
          <w:lang w:bidi="ar-JO"/>
        </w:rPr>
        <w:t>تعبر المعلومات المالية المستقبلية</w:t>
      </w:r>
      <w:r w:rsidRPr="0027561B">
        <w:rPr>
          <w:rFonts w:ascii="Traditional Arabic" w:hAnsi="Traditional Arabic" w:cs="Traditional Arabic" w:hint="cs"/>
          <w:sz w:val="28"/>
          <w:szCs w:val="28"/>
          <w:rtl/>
          <w:lang w:bidi="ar-JO"/>
        </w:rPr>
        <w:t xml:space="preserve"> عن المعلومات المتوقعة الت</w:t>
      </w:r>
      <w:r>
        <w:rPr>
          <w:rFonts w:ascii="Traditional Arabic" w:hAnsi="Traditional Arabic" w:cs="Traditional Arabic" w:hint="cs"/>
          <w:sz w:val="28"/>
          <w:szCs w:val="28"/>
          <w:rtl/>
          <w:lang w:bidi="ar-JO"/>
        </w:rPr>
        <w:t xml:space="preserve">ي تكون أما في شكل تنبؤات ماليه أو في شكل تقديرات </w:t>
      </w:r>
      <w:proofErr w:type="spellStart"/>
      <w:r>
        <w:rPr>
          <w:rFonts w:ascii="Traditional Arabic" w:hAnsi="Traditional Arabic" w:cs="Traditional Arabic" w:hint="cs"/>
          <w:sz w:val="28"/>
          <w:szCs w:val="28"/>
          <w:rtl/>
          <w:lang w:bidi="ar-JO"/>
        </w:rPr>
        <w:t>ماليةويستند</w:t>
      </w:r>
      <w:proofErr w:type="spellEnd"/>
      <w:r>
        <w:rPr>
          <w:rFonts w:ascii="Traditional Arabic" w:hAnsi="Traditional Arabic" w:cs="Traditional Arabic" w:hint="cs"/>
          <w:sz w:val="28"/>
          <w:szCs w:val="28"/>
          <w:rtl/>
          <w:lang w:bidi="ar-JO"/>
        </w:rPr>
        <w:t xml:space="preserve"> كل منهما على مجموعة</w:t>
      </w:r>
      <w:r w:rsidRPr="0027561B">
        <w:rPr>
          <w:rFonts w:ascii="Traditional Arabic" w:hAnsi="Traditional Arabic" w:cs="Traditional Arabic" w:hint="cs"/>
          <w:sz w:val="28"/>
          <w:szCs w:val="28"/>
          <w:rtl/>
          <w:lang w:bidi="ar-JO"/>
        </w:rPr>
        <w:t xml:space="preserve"> من ا</w:t>
      </w:r>
      <w:r>
        <w:rPr>
          <w:rFonts w:ascii="Traditional Arabic" w:hAnsi="Traditional Arabic" w:cs="Traditional Arabic" w:hint="cs"/>
          <w:sz w:val="28"/>
          <w:szCs w:val="28"/>
          <w:rtl/>
          <w:lang w:bidi="ar-JO"/>
        </w:rPr>
        <w:t xml:space="preserve">لافتراضات والسياسات المحاسبية الهامة ....، </w:t>
      </w:r>
      <w:proofErr w:type="gramStart"/>
      <w:r>
        <w:rPr>
          <w:rFonts w:ascii="Traditional Arabic" w:hAnsi="Traditional Arabic" w:cs="Traditional Arabic" w:hint="cs"/>
          <w:sz w:val="28"/>
          <w:szCs w:val="28"/>
          <w:rtl/>
          <w:lang w:bidi="ar-JO"/>
        </w:rPr>
        <w:t>و</w:t>
      </w:r>
      <w:r w:rsidRPr="0027561B">
        <w:rPr>
          <w:rFonts w:ascii="Traditional Arabic" w:hAnsi="Traditional Arabic" w:cs="Traditional Arabic" w:hint="cs"/>
          <w:sz w:val="28"/>
          <w:szCs w:val="28"/>
          <w:rtl/>
          <w:lang w:bidi="ar-JO"/>
        </w:rPr>
        <w:t>يتم</w:t>
      </w:r>
      <w:proofErr w:type="gramEnd"/>
      <w:r w:rsidRPr="0027561B">
        <w:rPr>
          <w:rFonts w:ascii="Traditional Arabic" w:hAnsi="Traditional Arabic" w:cs="Traditional Arabic" w:hint="cs"/>
          <w:sz w:val="28"/>
          <w:szCs w:val="28"/>
          <w:rtl/>
          <w:lang w:bidi="ar-JO"/>
        </w:rPr>
        <w:t xml:space="preserve"> إعداد</w:t>
      </w:r>
      <w:r>
        <w:rPr>
          <w:rFonts w:ascii="Traditional Arabic" w:hAnsi="Traditional Arabic" w:cs="Traditional Arabic" w:hint="cs"/>
          <w:sz w:val="28"/>
          <w:szCs w:val="28"/>
          <w:rtl/>
          <w:lang w:bidi="ar-JO"/>
        </w:rPr>
        <w:t xml:space="preserve"> التنبؤات بالمعلومات المحاسبية المستقبلية</w:t>
      </w:r>
      <w:r w:rsidRPr="0027561B">
        <w:rPr>
          <w:rFonts w:ascii="Traditional Arabic" w:hAnsi="Traditional Arabic" w:cs="Traditional Arabic" w:hint="cs"/>
          <w:sz w:val="28"/>
          <w:szCs w:val="28"/>
          <w:rtl/>
          <w:lang w:bidi="ar-JO"/>
        </w:rPr>
        <w:t xml:space="preserve"> بناء على كل من الحكم والتقدير الشخصي والمعلومات والحقائق التاريخية والمستقبلية والمحددات والقيود ويبنى التنبؤ على فروض ا</w:t>
      </w:r>
      <w:r>
        <w:rPr>
          <w:rFonts w:ascii="Traditional Arabic" w:hAnsi="Traditional Arabic" w:cs="Traditional Arabic" w:hint="cs"/>
          <w:sz w:val="28"/>
          <w:szCs w:val="28"/>
          <w:rtl/>
          <w:lang w:bidi="ar-JO"/>
        </w:rPr>
        <w:t>لإدارة للأحداث المستقبلية</w:t>
      </w:r>
      <w:r w:rsidRPr="004A752A">
        <w:rPr>
          <w:rFonts w:ascii="Traditional Arabic" w:hAnsi="Traditional Arabic" w:cs="Traditional Arabic" w:hint="cs"/>
          <w:b/>
          <w:bCs/>
          <w:sz w:val="28"/>
          <w:szCs w:val="28"/>
          <w:vertAlign w:val="superscript"/>
          <w:rtl/>
          <w:lang w:bidi="ar-JO"/>
        </w:rPr>
        <w:t>(43)</w:t>
      </w:r>
      <w:r w:rsidRPr="0027561B">
        <w:rPr>
          <w:rFonts w:ascii="Traditional Arabic" w:hAnsi="Traditional Arabic" w:cs="Traditional Arabic" w:hint="cs"/>
          <w:sz w:val="28"/>
          <w:szCs w:val="28"/>
          <w:rtl/>
          <w:lang w:bidi="ar-JO"/>
        </w:rPr>
        <w:t>.</w:t>
      </w:r>
    </w:p>
    <w:p w:rsidR="0064035E" w:rsidRPr="004F6424" w:rsidRDefault="0064035E" w:rsidP="0064035E">
      <w:pPr>
        <w:bidi/>
        <w:spacing w:after="0" w:line="240" w:lineRule="auto"/>
        <w:jc w:val="both"/>
        <w:rPr>
          <w:rFonts w:ascii="Traditional Arabic" w:hAnsi="Traditional Arabic" w:cs="Traditional Arabic"/>
          <w:b/>
          <w:bCs/>
          <w:sz w:val="28"/>
          <w:szCs w:val="28"/>
          <w:lang w:bidi="ar-JO"/>
        </w:rPr>
      </w:pPr>
      <w:r>
        <w:rPr>
          <w:rFonts w:ascii="Traditional Arabic" w:hAnsi="Traditional Arabic" w:cs="Traditional Arabic" w:hint="cs"/>
          <w:b/>
          <w:bCs/>
          <w:sz w:val="28"/>
          <w:szCs w:val="28"/>
          <w:rtl/>
          <w:lang w:bidi="ar-JO"/>
        </w:rPr>
        <w:t xml:space="preserve">ب- </w:t>
      </w:r>
      <w:r w:rsidRPr="004F6424">
        <w:rPr>
          <w:rFonts w:ascii="Traditional Arabic" w:hAnsi="Traditional Arabic" w:cs="Traditional Arabic" w:hint="cs"/>
          <w:b/>
          <w:bCs/>
          <w:sz w:val="28"/>
          <w:szCs w:val="28"/>
          <w:rtl/>
          <w:lang w:bidi="ar-JO"/>
        </w:rPr>
        <w:t>طرق الإفصاح عن المخاطر في القوائم المالية</w:t>
      </w:r>
    </w:p>
    <w:p w:rsidR="0064035E" w:rsidRPr="001467DB" w:rsidRDefault="0064035E" w:rsidP="0064035E">
      <w:pPr>
        <w:bidi/>
        <w:spacing w:after="0" w:line="240" w:lineRule="auto"/>
        <w:jc w:val="both"/>
        <w:rPr>
          <w:rFonts w:ascii="Traditional Arabic" w:hAnsi="Traditional Arabic" w:cs="Traditional Arabic"/>
          <w:sz w:val="28"/>
          <w:szCs w:val="28"/>
          <w:rtl/>
          <w:lang w:bidi="ar-JO"/>
        </w:rPr>
      </w:pPr>
      <w:r>
        <w:rPr>
          <w:rFonts w:ascii="Traditional Arabic" w:hAnsi="Traditional Arabic" w:cs="Traditional Arabic" w:hint="cs"/>
          <w:sz w:val="28"/>
          <w:szCs w:val="28"/>
          <w:rtl/>
          <w:lang w:bidi="ar-JO"/>
        </w:rPr>
        <w:t>إ</w:t>
      </w:r>
      <w:r w:rsidRPr="001467DB">
        <w:rPr>
          <w:rFonts w:ascii="Traditional Arabic" w:hAnsi="Traditional Arabic" w:cs="Traditional Arabic" w:hint="cs"/>
          <w:sz w:val="28"/>
          <w:szCs w:val="28"/>
          <w:rtl/>
          <w:lang w:bidi="ar-JO"/>
        </w:rPr>
        <w:t>نطرقالتعبيرعنالمخاطرفيالتقاريرالسنويةوحتىالتقاريرالدوريةالأخرىتكونبإحدىالأسلوبينالتاليينوهما</w:t>
      </w:r>
      <w:r w:rsidRPr="001467DB">
        <w:rPr>
          <w:rFonts w:ascii="Traditional Arabic" w:hAnsi="Traditional Arabic" w:cs="Traditional Arabic"/>
          <w:sz w:val="28"/>
          <w:szCs w:val="28"/>
          <w:lang w:bidi="ar-JO"/>
        </w:rPr>
        <w:t xml:space="preserve">: </w:t>
      </w:r>
    </w:p>
    <w:p w:rsidR="0064035E" w:rsidRPr="008E06C2" w:rsidRDefault="0064035E" w:rsidP="0064035E">
      <w:pPr>
        <w:pStyle w:val="Paragraphedeliste"/>
        <w:numPr>
          <w:ilvl w:val="0"/>
          <w:numId w:val="10"/>
        </w:numPr>
        <w:bidi/>
        <w:spacing w:after="0" w:line="240" w:lineRule="auto"/>
        <w:jc w:val="both"/>
        <w:rPr>
          <w:rFonts w:ascii="Traditional Arabic" w:hAnsi="Traditional Arabic" w:cs="Traditional Arabic"/>
          <w:sz w:val="28"/>
          <w:szCs w:val="28"/>
          <w:rtl/>
          <w:lang w:bidi="ar-JO"/>
        </w:rPr>
      </w:pPr>
      <w:proofErr w:type="spellStart"/>
      <w:r w:rsidRPr="006F62C1">
        <w:rPr>
          <w:rFonts w:ascii="Traditional Arabic" w:hAnsi="Traditional Arabic" w:cs="Traditional Arabic" w:hint="cs"/>
          <w:b/>
          <w:bCs/>
          <w:sz w:val="28"/>
          <w:szCs w:val="28"/>
          <w:rtl/>
          <w:lang w:bidi="ar-JO"/>
        </w:rPr>
        <w:t>الطرقالكمية</w:t>
      </w:r>
      <w:proofErr w:type="spellEnd"/>
      <w:r>
        <w:rPr>
          <w:rFonts w:ascii="Traditional Arabic" w:hAnsi="Traditional Arabic" w:cs="Traditional Arabic" w:hint="cs"/>
          <w:sz w:val="28"/>
          <w:szCs w:val="28"/>
          <w:rtl/>
          <w:lang w:bidi="ar-JO"/>
        </w:rPr>
        <w:t xml:space="preserve">، </w:t>
      </w:r>
      <w:r w:rsidRPr="008E06C2">
        <w:rPr>
          <w:rFonts w:ascii="Traditional Arabic" w:hAnsi="Traditional Arabic" w:cs="Traditional Arabic" w:hint="cs"/>
          <w:sz w:val="28"/>
          <w:szCs w:val="28"/>
          <w:rtl/>
          <w:lang w:bidi="ar-JO"/>
        </w:rPr>
        <w:t>حيث تقومالشركةبالإفصاحعنالمخاطربمؤشراتكميةمثلاتقولأننسبةالديونالمشكوكفيتحصيلهاتساويمانسبة</w:t>
      </w:r>
      <w:r w:rsidRPr="008E06C2">
        <w:rPr>
          <w:rFonts w:ascii="Traditional Arabic" w:hAnsi="Traditional Arabic" w:cs="Traditional Arabic"/>
          <w:sz w:val="28"/>
          <w:szCs w:val="28"/>
          <w:rtl/>
          <w:lang w:bidi="ar-JO"/>
        </w:rPr>
        <w:t xml:space="preserve"> 10%</w:t>
      </w:r>
      <w:r w:rsidRPr="008E06C2">
        <w:rPr>
          <w:rFonts w:ascii="Traditional Arabic" w:hAnsi="Traditional Arabic" w:cs="Traditional Arabic" w:hint="cs"/>
          <w:sz w:val="28"/>
          <w:szCs w:val="28"/>
          <w:rtl/>
          <w:lang w:bidi="ar-JO"/>
        </w:rPr>
        <w:t>منإجماليالذممالمدينةأوأنتقولإنالمبيعاتمنالمتوقعأنتنخفضفيالعامالقادمبمقدار</w:t>
      </w:r>
      <w:r w:rsidRPr="008E06C2">
        <w:rPr>
          <w:rFonts w:ascii="Traditional Arabic" w:hAnsi="Traditional Arabic" w:cs="Traditional Arabic"/>
          <w:sz w:val="28"/>
          <w:szCs w:val="28"/>
          <w:rtl/>
          <w:lang w:bidi="ar-JO"/>
        </w:rPr>
        <w:t xml:space="preserve"> 20% </w:t>
      </w:r>
      <w:r w:rsidRPr="008E06C2">
        <w:rPr>
          <w:rFonts w:ascii="Traditional Arabic" w:hAnsi="Traditional Arabic" w:cs="Traditional Arabic" w:hint="cs"/>
          <w:sz w:val="28"/>
          <w:szCs w:val="28"/>
          <w:rtl/>
          <w:lang w:bidi="ar-JO"/>
        </w:rPr>
        <w:t>مثلا</w:t>
      </w:r>
      <w:r w:rsidRPr="008E06C2">
        <w:rPr>
          <w:rFonts w:ascii="Traditional Arabic" w:hAnsi="Traditional Arabic" w:cs="Traditional Arabic"/>
          <w:sz w:val="28"/>
          <w:szCs w:val="28"/>
          <w:lang w:bidi="ar-JO"/>
        </w:rPr>
        <w:t xml:space="preserve">. </w:t>
      </w:r>
    </w:p>
    <w:p w:rsidR="0064035E" w:rsidRPr="001467DB" w:rsidRDefault="0064035E" w:rsidP="0064035E">
      <w:pPr>
        <w:bidi/>
        <w:spacing w:after="0" w:line="240" w:lineRule="auto"/>
        <w:jc w:val="both"/>
        <w:rPr>
          <w:rFonts w:ascii="Traditional Arabic" w:hAnsi="Traditional Arabic" w:cs="Traditional Arabic"/>
          <w:sz w:val="28"/>
          <w:szCs w:val="28"/>
          <w:rtl/>
          <w:lang w:bidi="ar-JO"/>
        </w:rPr>
      </w:pPr>
      <w:proofErr w:type="spellStart"/>
      <w:r w:rsidRPr="001467DB">
        <w:rPr>
          <w:rFonts w:ascii="Traditional Arabic" w:hAnsi="Traditional Arabic" w:cs="Traditional Arabic" w:hint="cs"/>
          <w:sz w:val="28"/>
          <w:szCs w:val="28"/>
          <w:rtl/>
          <w:lang w:bidi="ar-JO"/>
        </w:rPr>
        <w:lastRenderedPageBreak/>
        <w:t>ووردفيالمعيارالدولي</w:t>
      </w:r>
      <w:r>
        <w:rPr>
          <w:rFonts w:ascii="Traditional Arabic" w:hAnsi="Traditional Arabic" w:cs="Traditional Arabic" w:hint="cs"/>
          <w:sz w:val="28"/>
          <w:szCs w:val="28"/>
          <w:rtl/>
          <w:lang w:bidi="ar-JO"/>
        </w:rPr>
        <w:t>لإ</w:t>
      </w:r>
      <w:r w:rsidRPr="001467DB">
        <w:rPr>
          <w:rFonts w:ascii="Traditional Arabic" w:hAnsi="Traditional Arabic" w:cs="Traditional Arabic" w:hint="cs"/>
          <w:sz w:val="28"/>
          <w:szCs w:val="28"/>
          <w:rtl/>
          <w:lang w:bidi="ar-JO"/>
        </w:rPr>
        <w:t>عدادالقوائمالماليةرقم</w:t>
      </w:r>
      <w:proofErr w:type="spellEnd"/>
      <w:r w:rsidRPr="008E06C2">
        <w:rPr>
          <w:rFonts w:ascii="Traditional Arabic" w:hAnsi="Traditional Arabic" w:cs="Traditional Arabic" w:hint="cs"/>
          <w:sz w:val="28"/>
          <w:szCs w:val="28"/>
          <w:rtl/>
          <w:lang w:bidi="ar-JO"/>
        </w:rPr>
        <w:t>(</w:t>
      </w:r>
      <w:r w:rsidRPr="008E06C2">
        <w:rPr>
          <w:rFonts w:ascii="Traditional Arabic" w:hAnsi="Traditional Arabic" w:cs="Traditional Arabic"/>
          <w:sz w:val="28"/>
          <w:szCs w:val="28"/>
          <w:lang w:bidi="ar-JO"/>
        </w:rPr>
        <w:t>2007-P667</w:t>
      </w:r>
      <w:r w:rsidRPr="008E06C2">
        <w:rPr>
          <w:rFonts w:ascii="Traditional Arabic" w:hAnsi="Traditional Arabic" w:cs="Traditional Arabic"/>
          <w:sz w:val="28"/>
          <w:szCs w:val="28"/>
          <w:rtl/>
          <w:lang w:bidi="ar-JO"/>
        </w:rPr>
        <w:t xml:space="preserve">- </w:t>
      </w:r>
      <w:r w:rsidRPr="008E06C2">
        <w:rPr>
          <w:rFonts w:ascii="Traditional Arabic" w:hAnsi="Traditional Arabic" w:cs="Traditional Arabic"/>
          <w:sz w:val="28"/>
          <w:szCs w:val="28"/>
          <w:lang w:bidi="ar-JO"/>
        </w:rPr>
        <w:t>IFRS</w:t>
      </w:r>
      <w:r>
        <w:rPr>
          <w:rFonts w:ascii="Traditional Arabic" w:hAnsi="Traditional Arabic" w:cs="Traditional Arabic" w:hint="cs"/>
          <w:sz w:val="28"/>
          <w:szCs w:val="28"/>
          <w:rtl/>
          <w:lang w:bidi="ar-JO"/>
        </w:rPr>
        <w:t>-7</w:t>
      </w:r>
      <w:r w:rsidRPr="008E06C2">
        <w:rPr>
          <w:rFonts w:ascii="Traditional Arabic" w:hAnsi="Traditional Arabic" w:cs="Traditional Arabic" w:hint="cs"/>
          <w:sz w:val="28"/>
          <w:szCs w:val="28"/>
          <w:rtl/>
          <w:lang w:bidi="ar-JO"/>
        </w:rPr>
        <w:t>)</w:t>
      </w:r>
      <w:proofErr w:type="spellStart"/>
      <w:r w:rsidRPr="001467DB">
        <w:rPr>
          <w:rFonts w:ascii="Traditional Arabic" w:hAnsi="Traditional Arabic" w:cs="Traditional Arabic" w:hint="cs"/>
          <w:sz w:val="28"/>
          <w:szCs w:val="28"/>
          <w:rtl/>
          <w:lang w:bidi="ar-JO"/>
        </w:rPr>
        <w:t>مايلي</w:t>
      </w:r>
      <w:proofErr w:type="spellEnd"/>
      <w:r w:rsidRPr="001467DB">
        <w:rPr>
          <w:rFonts w:ascii="Traditional Arabic" w:hAnsi="Traditional Arabic" w:cs="Traditional Arabic"/>
          <w:sz w:val="28"/>
          <w:szCs w:val="28"/>
          <w:lang w:bidi="ar-JO"/>
        </w:rPr>
        <w:t>:</w:t>
      </w:r>
    </w:p>
    <w:p w:rsidR="0064035E" w:rsidRDefault="0064035E" w:rsidP="0064035E">
      <w:pPr>
        <w:pStyle w:val="Paragraphedeliste"/>
        <w:numPr>
          <w:ilvl w:val="0"/>
          <w:numId w:val="2"/>
        </w:numPr>
        <w:bidi/>
        <w:spacing w:after="0" w:line="240" w:lineRule="auto"/>
        <w:ind w:left="990" w:hanging="284"/>
        <w:jc w:val="both"/>
        <w:rPr>
          <w:rFonts w:ascii="Traditional Arabic" w:hAnsi="Traditional Arabic" w:cs="Traditional Arabic"/>
          <w:sz w:val="28"/>
          <w:szCs w:val="28"/>
          <w:lang w:bidi="ar-JO"/>
        </w:rPr>
      </w:pPr>
      <w:r w:rsidRPr="008E06C2">
        <w:rPr>
          <w:rFonts w:ascii="Traditional Arabic" w:hAnsi="Traditional Arabic" w:cs="Traditional Arabic" w:hint="cs"/>
          <w:sz w:val="28"/>
          <w:szCs w:val="28"/>
          <w:rtl/>
          <w:lang w:bidi="ar-JO"/>
        </w:rPr>
        <w:t>أنهيجبعلى</w:t>
      </w:r>
      <w:r>
        <w:rPr>
          <w:rFonts w:ascii="Traditional Arabic" w:hAnsi="Traditional Arabic" w:cs="Traditional Arabic" w:hint="cs"/>
          <w:sz w:val="28"/>
          <w:szCs w:val="28"/>
          <w:rtl/>
          <w:lang w:bidi="ar-JO"/>
        </w:rPr>
        <w:t>الشركة</w:t>
      </w:r>
      <w:r w:rsidRPr="008E06C2">
        <w:rPr>
          <w:rFonts w:ascii="Traditional Arabic" w:hAnsi="Traditional Arabic" w:cs="Traditional Arabic" w:hint="cs"/>
          <w:sz w:val="28"/>
          <w:szCs w:val="28"/>
          <w:rtl/>
          <w:lang w:bidi="ar-JO"/>
        </w:rPr>
        <w:t>الإفصاحعنالبياناتالكميةالملخصةحولتعرض</w:t>
      </w:r>
      <w:r>
        <w:rPr>
          <w:rFonts w:ascii="Traditional Arabic" w:hAnsi="Traditional Arabic" w:cs="Traditional Arabic" w:hint="cs"/>
          <w:sz w:val="28"/>
          <w:szCs w:val="28"/>
          <w:rtl/>
          <w:lang w:bidi="ar-JO"/>
        </w:rPr>
        <w:t>الشركة</w:t>
      </w:r>
      <w:r w:rsidRPr="008E06C2">
        <w:rPr>
          <w:rFonts w:ascii="Traditional Arabic" w:hAnsi="Traditional Arabic" w:cs="Traditional Arabic" w:hint="cs"/>
          <w:sz w:val="28"/>
          <w:szCs w:val="28"/>
          <w:rtl/>
          <w:lang w:bidi="ar-JO"/>
        </w:rPr>
        <w:t>للمخاطر</w:t>
      </w:r>
      <w:r>
        <w:rPr>
          <w:rFonts w:ascii="Traditional Arabic" w:hAnsi="Traditional Arabic" w:cs="Traditional Arabic" w:hint="cs"/>
          <w:sz w:val="28"/>
          <w:szCs w:val="28"/>
          <w:rtl/>
          <w:lang w:bidi="ar-JO"/>
        </w:rPr>
        <w:t>بناء</w:t>
      </w:r>
      <w:r w:rsidRPr="008E06C2">
        <w:rPr>
          <w:rFonts w:ascii="Traditional Arabic" w:hAnsi="Traditional Arabic" w:cs="Traditional Arabic" w:hint="cs"/>
          <w:sz w:val="28"/>
          <w:szCs w:val="28"/>
          <w:rtl/>
          <w:lang w:bidi="ar-JO"/>
        </w:rPr>
        <w:t>علىالمعلوماتالمتوفرةداخليالموظفيالإدارةالرئيسين</w:t>
      </w:r>
      <w:r>
        <w:rPr>
          <w:rFonts w:ascii="Traditional Arabic" w:hAnsi="Traditional Arabic" w:cs="Traditional Arabic" w:hint="cs"/>
          <w:sz w:val="28"/>
          <w:szCs w:val="28"/>
          <w:rtl/>
          <w:lang w:bidi="ar-JO"/>
        </w:rPr>
        <w:t>للمؤسسة،</w:t>
      </w:r>
      <w:r w:rsidRPr="008E06C2">
        <w:rPr>
          <w:rFonts w:ascii="Traditional Arabic" w:hAnsi="Traditional Arabic" w:cs="Traditional Arabic" w:hint="cs"/>
          <w:sz w:val="28"/>
          <w:szCs w:val="28"/>
          <w:rtl/>
          <w:lang w:bidi="ar-JO"/>
        </w:rPr>
        <w:t>وعندماتستخدم</w:t>
      </w:r>
      <w:r>
        <w:rPr>
          <w:rFonts w:ascii="Traditional Arabic" w:hAnsi="Traditional Arabic" w:cs="Traditional Arabic" w:hint="cs"/>
          <w:sz w:val="28"/>
          <w:szCs w:val="28"/>
          <w:rtl/>
          <w:lang w:bidi="ar-JO"/>
        </w:rPr>
        <w:t>المؤسسة</w:t>
      </w:r>
      <w:r w:rsidRPr="008E06C2">
        <w:rPr>
          <w:rFonts w:ascii="Traditional Arabic" w:hAnsi="Traditional Arabic" w:cs="Traditional Arabic" w:hint="cs"/>
          <w:sz w:val="28"/>
          <w:szCs w:val="28"/>
          <w:rtl/>
          <w:lang w:bidi="ar-JO"/>
        </w:rPr>
        <w:t>عدةأساليبلإدارةالتعرضللمخاطر</w:t>
      </w:r>
      <w:r>
        <w:rPr>
          <w:rFonts w:ascii="Traditional Arabic" w:hAnsi="Traditional Arabic" w:cs="Traditional Arabic" w:hint="cs"/>
          <w:sz w:val="28"/>
          <w:szCs w:val="28"/>
          <w:rtl/>
          <w:lang w:bidi="ar-JO"/>
        </w:rPr>
        <w:t>فإ</w:t>
      </w:r>
      <w:r w:rsidRPr="008E06C2">
        <w:rPr>
          <w:rFonts w:ascii="Traditional Arabic" w:hAnsi="Traditional Arabic" w:cs="Traditional Arabic" w:hint="cs"/>
          <w:sz w:val="28"/>
          <w:szCs w:val="28"/>
          <w:rtl/>
          <w:lang w:bidi="ar-JO"/>
        </w:rPr>
        <w:t>نعلىال</w:t>
      </w:r>
      <w:r>
        <w:rPr>
          <w:rFonts w:ascii="Traditional Arabic" w:hAnsi="Traditional Arabic" w:cs="Traditional Arabic" w:hint="cs"/>
          <w:sz w:val="28"/>
          <w:szCs w:val="28"/>
          <w:rtl/>
          <w:lang w:bidi="ar-JO"/>
        </w:rPr>
        <w:t>مؤسسة</w:t>
      </w:r>
      <w:r w:rsidRPr="008E06C2">
        <w:rPr>
          <w:rFonts w:ascii="Traditional Arabic" w:hAnsi="Traditional Arabic" w:cs="Traditional Arabic" w:hint="cs"/>
          <w:sz w:val="28"/>
          <w:szCs w:val="28"/>
          <w:rtl/>
          <w:lang w:bidi="ar-JO"/>
        </w:rPr>
        <w:t>الإفصاحعنالمعلوماتباستخدامالأساليبالتيتوفرأكثرالمعلوماتموثوقية</w:t>
      </w:r>
      <w:r>
        <w:rPr>
          <w:rFonts w:ascii="Traditional Arabic" w:hAnsi="Traditional Arabic" w:cs="Traditional Arabic" w:hint="cs"/>
          <w:sz w:val="28"/>
          <w:szCs w:val="28"/>
          <w:rtl/>
          <w:lang w:bidi="ar-JO"/>
        </w:rPr>
        <w:t>.</w:t>
      </w:r>
    </w:p>
    <w:p w:rsidR="0064035E" w:rsidRPr="008E06C2" w:rsidRDefault="0064035E" w:rsidP="0064035E">
      <w:pPr>
        <w:pStyle w:val="Paragraphedeliste"/>
        <w:numPr>
          <w:ilvl w:val="0"/>
          <w:numId w:val="2"/>
        </w:numPr>
        <w:bidi/>
        <w:spacing w:after="0" w:line="240" w:lineRule="auto"/>
        <w:ind w:left="990" w:hanging="284"/>
        <w:jc w:val="both"/>
        <w:rPr>
          <w:rFonts w:ascii="Traditional Arabic" w:hAnsi="Traditional Arabic" w:cs="Traditional Arabic"/>
          <w:sz w:val="28"/>
          <w:szCs w:val="28"/>
          <w:rtl/>
          <w:lang w:bidi="ar-JO"/>
        </w:rPr>
      </w:pPr>
      <w:r w:rsidRPr="008E06C2">
        <w:rPr>
          <w:rFonts w:ascii="Traditional Arabic" w:hAnsi="Traditional Arabic" w:cs="Traditional Arabic" w:hint="cs"/>
          <w:sz w:val="28"/>
          <w:szCs w:val="28"/>
          <w:rtl/>
          <w:lang w:bidi="ar-JO"/>
        </w:rPr>
        <w:t>الإفصاحعنتركيزاتالمخاطر،وتنجمتركيزاتالمخاطرمنالأدواتالماليةالتيلهاخصائصمتشابهةوتتأثربشكلمماثلبالتغيراتفيالظروفالاقتصاديةوالظروفالأخرىويتطلبتحديدتركيزالمخاطرالحكمالشخصيمعالأخذبعينالاعتبارظروف</w:t>
      </w:r>
      <w:r>
        <w:rPr>
          <w:rFonts w:ascii="Traditional Arabic" w:hAnsi="Traditional Arabic" w:cs="Traditional Arabic" w:hint="cs"/>
          <w:sz w:val="28"/>
          <w:szCs w:val="28"/>
          <w:rtl/>
          <w:lang w:bidi="ar-JO"/>
        </w:rPr>
        <w:t>الشركة.</w:t>
      </w:r>
    </w:p>
    <w:p w:rsidR="0064035E" w:rsidRDefault="0064035E" w:rsidP="0064035E">
      <w:pPr>
        <w:pStyle w:val="Paragraphedeliste"/>
        <w:numPr>
          <w:ilvl w:val="0"/>
          <w:numId w:val="3"/>
        </w:numPr>
        <w:bidi/>
        <w:spacing w:after="0" w:line="240" w:lineRule="auto"/>
        <w:jc w:val="both"/>
        <w:rPr>
          <w:rFonts w:ascii="Traditional Arabic" w:hAnsi="Traditional Arabic" w:cs="Traditional Arabic"/>
          <w:sz w:val="28"/>
          <w:szCs w:val="28"/>
          <w:lang w:bidi="ar-JO"/>
        </w:rPr>
      </w:pPr>
      <w:r w:rsidRPr="006F62C1">
        <w:rPr>
          <w:rFonts w:ascii="Traditional Arabic" w:hAnsi="Traditional Arabic" w:cs="Traditional Arabic" w:hint="cs"/>
          <w:b/>
          <w:bCs/>
          <w:sz w:val="28"/>
          <w:szCs w:val="28"/>
          <w:rtl/>
          <w:lang w:bidi="ar-JO"/>
        </w:rPr>
        <w:t>الطرق النوعية</w:t>
      </w:r>
      <w:r>
        <w:rPr>
          <w:rFonts w:ascii="Traditional Arabic" w:hAnsi="Traditional Arabic" w:cs="Traditional Arabic" w:hint="cs"/>
          <w:sz w:val="28"/>
          <w:szCs w:val="28"/>
          <w:rtl/>
          <w:lang w:bidi="ar-JO"/>
        </w:rPr>
        <w:t>،</w:t>
      </w:r>
      <w:r w:rsidRPr="008E06C2">
        <w:rPr>
          <w:rFonts w:ascii="Traditional Arabic" w:hAnsi="Traditional Arabic" w:cs="Traditional Arabic" w:hint="cs"/>
          <w:sz w:val="28"/>
          <w:szCs w:val="28"/>
          <w:rtl/>
          <w:lang w:bidi="ar-JO"/>
        </w:rPr>
        <w:t>وبهذاالأسلوبيتمالإفصاحعنالمخاطرأوالتحوطمنهابأساليبنوعية</w:t>
      </w:r>
      <w:r>
        <w:rPr>
          <w:rFonts w:ascii="Traditional Arabic" w:hAnsi="Traditional Arabic" w:cs="Traditional Arabic" w:hint="cs"/>
          <w:sz w:val="28"/>
          <w:szCs w:val="28"/>
          <w:rtl/>
          <w:lang w:bidi="ar-JO"/>
        </w:rPr>
        <w:t>،</w:t>
      </w:r>
      <w:r w:rsidRPr="008E06C2">
        <w:rPr>
          <w:rFonts w:ascii="Traditional Arabic" w:hAnsi="Traditional Arabic" w:cs="Traditional Arabic" w:hint="cs"/>
          <w:sz w:val="28"/>
          <w:szCs w:val="28"/>
          <w:rtl/>
          <w:lang w:bidi="ar-JO"/>
        </w:rPr>
        <w:t>مثلاوصفنوعي</w:t>
      </w:r>
      <w:r>
        <w:rPr>
          <w:rFonts w:ascii="Traditional Arabic" w:hAnsi="Traditional Arabic" w:cs="Traditional Arabic" w:hint="cs"/>
          <w:sz w:val="28"/>
          <w:szCs w:val="28"/>
          <w:rtl/>
          <w:lang w:bidi="ar-JO"/>
        </w:rPr>
        <w:t>ل</w:t>
      </w:r>
      <w:r w:rsidRPr="008E06C2">
        <w:rPr>
          <w:rFonts w:ascii="Traditional Arabic" w:hAnsi="Traditional Arabic" w:cs="Traditional Arabic" w:hint="cs"/>
          <w:sz w:val="28"/>
          <w:szCs w:val="28"/>
          <w:rtl/>
          <w:lang w:bidi="ar-JO"/>
        </w:rPr>
        <w:t>نظامالرقابةالداخلية،</w:t>
      </w:r>
      <w:r>
        <w:rPr>
          <w:rFonts w:ascii="Traditional Arabic" w:hAnsi="Traditional Arabic" w:cs="Traditional Arabic" w:hint="cs"/>
          <w:sz w:val="28"/>
          <w:szCs w:val="28"/>
          <w:rtl/>
          <w:lang w:bidi="ar-JO"/>
        </w:rPr>
        <w:t>أ</w:t>
      </w:r>
      <w:r w:rsidRPr="008E06C2">
        <w:rPr>
          <w:rFonts w:ascii="Traditional Arabic" w:hAnsi="Traditional Arabic" w:cs="Traditional Arabic" w:hint="cs"/>
          <w:sz w:val="28"/>
          <w:szCs w:val="28"/>
          <w:rtl/>
          <w:lang w:bidi="ar-JO"/>
        </w:rPr>
        <w:t>وإفصاحوصفيلأسبابانخفاضالمبيعاتأوالإيراداتأوالأسعارفيالعامالمقبل</w:t>
      </w:r>
      <w:r w:rsidRPr="008E06C2">
        <w:rPr>
          <w:rFonts w:ascii="Traditional Arabic" w:hAnsi="Traditional Arabic" w:cs="Traditional Arabic"/>
          <w:sz w:val="28"/>
          <w:szCs w:val="28"/>
          <w:rtl/>
          <w:lang w:bidi="ar-JO"/>
        </w:rPr>
        <w:t xml:space="preserve"> .</w:t>
      </w:r>
    </w:p>
    <w:p w:rsidR="0064035E" w:rsidRDefault="0064035E" w:rsidP="0064035E">
      <w:pPr>
        <w:pStyle w:val="Paragraphedeliste"/>
        <w:numPr>
          <w:ilvl w:val="0"/>
          <w:numId w:val="3"/>
        </w:numPr>
        <w:bidi/>
        <w:spacing w:after="0" w:line="240" w:lineRule="auto"/>
        <w:jc w:val="both"/>
        <w:rPr>
          <w:rFonts w:ascii="Traditional Arabic" w:hAnsi="Traditional Arabic" w:cs="Traditional Arabic"/>
          <w:sz w:val="28"/>
          <w:szCs w:val="28"/>
          <w:lang w:bidi="ar-JO"/>
        </w:rPr>
      </w:pPr>
      <w:proofErr w:type="spellStart"/>
      <w:r w:rsidRPr="006F62C1">
        <w:rPr>
          <w:rFonts w:ascii="Traditional Arabic" w:hAnsi="Traditional Arabic" w:cs="Traditional Arabic" w:hint="cs"/>
          <w:b/>
          <w:bCs/>
          <w:sz w:val="28"/>
          <w:szCs w:val="28"/>
          <w:rtl/>
          <w:lang w:bidi="ar-JO"/>
        </w:rPr>
        <w:t>طرقالإفصاحعنالمخاطرمنحيثالجهةالمستهدفة</w:t>
      </w:r>
      <w:proofErr w:type="spellEnd"/>
      <w:r>
        <w:rPr>
          <w:rFonts w:ascii="Traditional Arabic" w:hAnsi="Traditional Arabic" w:cs="Traditional Arabic" w:hint="cs"/>
          <w:sz w:val="28"/>
          <w:szCs w:val="28"/>
          <w:rtl/>
          <w:lang w:bidi="ar-JO"/>
        </w:rPr>
        <w:t xml:space="preserve">، </w:t>
      </w:r>
      <w:r w:rsidRPr="00613550">
        <w:rPr>
          <w:rFonts w:ascii="Traditional Arabic" w:hAnsi="Traditional Arabic" w:cs="Traditional Arabic" w:hint="cs"/>
          <w:sz w:val="28"/>
          <w:szCs w:val="28"/>
          <w:rtl/>
          <w:lang w:bidi="ar-JO"/>
        </w:rPr>
        <w:t>إنالإفصاحعنالمعلوماتحولالمخاطروإدارتهابالعادةتتمعبرثلاثةمستوياتمختلفةهي</w:t>
      </w:r>
      <w:r w:rsidRPr="00064C6E">
        <w:rPr>
          <w:rFonts w:ascii="Traditional Arabic" w:hAnsi="Traditional Arabic" w:cs="Traditional Arabic" w:hint="cs"/>
          <w:b/>
          <w:bCs/>
          <w:sz w:val="28"/>
          <w:szCs w:val="28"/>
          <w:vertAlign w:val="superscript"/>
          <w:rtl/>
          <w:lang w:bidi="ar-JO"/>
        </w:rPr>
        <w:t>(44)</w:t>
      </w:r>
      <w:r w:rsidRPr="00613550">
        <w:rPr>
          <w:rFonts w:ascii="Traditional Arabic" w:hAnsi="Traditional Arabic" w:cs="Traditional Arabic"/>
          <w:sz w:val="28"/>
          <w:szCs w:val="28"/>
          <w:rtl/>
          <w:lang w:bidi="ar-JO"/>
        </w:rPr>
        <w:t xml:space="preserve">: </w:t>
      </w:r>
      <w:r w:rsidRPr="00613550">
        <w:rPr>
          <w:rFonts w:ascii="Traditional Arabic" w:hAnsi="Traditional Arabic" w:cs="Traditional Arabic" w:hint="cs"/>
          <w:sz w:val="28"/>
          <w:szCs w:val="28"/>
          <w:rtl/>
          <w:lang w:bidi="ar-JO"/>
        </w:rPr>
        <w:t>المستوىالداخلي،المستوىالخارجي،المستوىالمتوسطبينالمستويينالسابقين</w:t>
      </w:r>
      <w:r w:rsidRPr="00613550">
        <w:rPr>
          <w:rFonts w:ascii="Traditional Arabic" w:hAnsi="Traditional Arabic" w:cs="Traditional Arabic"/>
          <w:sz w:val="28"/>
          <w:szCs w:val="28"/>
          <w:rtl/>
          <w:lang w:bidi="ar-JO"/>
        </w:rPr>
        <w:t>.</w:t>
      </w:r>
    </w:p>
    <w:p w:rsidR="0064035E" w:rsidRDefault="0064035E" w:rsidP="0064035E">
      <w:pPr>
        <w:pStyle w:val="Paragraphedeliste"/>
        <w:numPr>
          <w:ilvl w:val="0"/>
          <w:numId w:val="4"/>
        </w:numPr>
        <w:bidi/>
        <w:spacing w:after="0" w:line="240" w:lineRule="auto"/>
        <w:ind w:left="990" w:hanging="284"/>
        <w:jc w:val="both"/>
        <w:rPr>
          <w:rFonts w:ascii="Traditional Arabic" w:hAnsi="Traditional Arabic" w:cs="Traditional Arabic"/>
          <w:sz w:val="28"/>
          <w:szCs w:val="28"/>
          <w:lang w:bidi="ar-JO"/>
        </w:rPr>
      </w:pPr>
      <w:proofErr w:type="spellStart"/>
      <w:r w:rsidRPr="006F62C1">
        <w:rPr>
          <w:rFonts w:ascii="Traditional Arabic" w:hAnsi="Traditional Arabic" w:cs="Traditional Arabic" w:hint="cs"/>
          <w:sz w:val="28"/>
          <w:szCs w:val="28"/>
          <w:u w:val="single"/>
          <w:rtl/>
          <w:lang w:bidi="ar-JO"/>
        </w:rPr>
        <w:t>المستوىالداخلي</w:t>
      </w:r>
      <w:proofErr w:type="spellEnd"/>
      <w:r w:rsidRPr="00613550">
        <w:rPr>
          <w:rFonts w:ascii="Traditional Arabic" w:hAnsi="Traditional Arabic" w:cs="Traditional Arabic"/>
          <w:sz w:val="28"/>
          <w:szCs w:val="28"/>
          <w:rtl/>
          <w:lang w:bidi="ar-JO"/>
        </w:rPr>
        <w:t xml:space="preserve">: </w:t>
      </w:r>
      <w:r w:rsidRPr="00613550">
        <w:rPr>
          <w:rFonts w:ascii="Traditional Arabic" w:hAnsi="Traditional Arabic" w:cs="Traditional Arabic" w:hint="cs"/>
          <w:sz w:val="28"/>
          <w:szCs w:val="28"/>
          <w:rtl/>
          <w:lang w:bidi="ar-JO"/>
        </w:rPr>
        <w:t>وهيالتقاريرالتيتقدمللإدارةالتنفيذيةللمؤسسةوالمستخدمينوتتضمنإشراكهمفيتعريفالمخاطروقياسهاوتطورالأداءومراقبتها،وهذهالتقاريرالداخليةتساعدالإدارةوالمستخدمينعلىزيادةكفاءةأداءالمؤسسةفيتحقيقأهدافهامنخلالتزويدهمبمعلومات</w:t>
      </w:r>
      <w:r>
        <w:rPr>
          <w:rFonts w:ascii="Traditional Arabic" w:hAnsi="Traditional Arabic" w:cs="Traditional Arabic" w:hint="cs"/>
          <w:sz w:val="28"/>
          <w:szCs w:val="28"/>
          <w:rtl/>
          <w:lang w:bidi="ar-JO"/>
        </w:rPr>
        <w:t>ا</w:t>
      </w:r>
      <w:r w:rsidRPr="00613550">
        <w:rPr>
          <w:rFonts w:ascii="Traditional Arabic" w:hAnsi="Traditional Arabic" w:cs="Traditional Arabic" w:hint="cs"/>
          <w:sz w:val="28"/>
          <w:szCs w:val="28"/>
          <w:rtl/>
          <w:lang w:bidi="ar-JO"/>
        </w:rPr>
        <w:t>ستراتيجيةوفقأسسمنتظمةعنالمخاطرالتيتتعرضلهاالمؤسسةأولابأول</w:t>
      </w:r>
      <w:r w:rsidRPr="00613550">
        <w:rPr>
          <w:rFonts w:ascii="Traditional Arabic" w:hAnsi="Traditional Arabic" w:cs="Traditional Arabic"/>
          <w:sz w:val="28"/>
          <w:szCs w:val="28"/>
          <w:rtl/>
          <w:lang w:bidi="ar-JO"/>
        </w:rPr>
        <w:t>.</w:t>
      </w:r>
    </w:p>
    <w:p w:rsidR="0064035E" w:rsidRDefault="0064035E" w:rsidP="0064035E">
      <w:pPr>
        <w:pStyle w:val="Paragraphedeliste"/>
        <w:numPr>
          <w:ilvl w:val="0"/>
          <w:numId w:val="4"/>
        </w:numPr>
        <w:bidi/>
        <w:spacing w:after="0" w:line="240" w:lineRule="auto"/>
        <w:ind w:left="990" w:hanging="284"/>
        <w:jc w:val="both"/>
        <w:rPr>
          <w:rFonts w:ascii="Traditional Arabic" w:hAnsi="Traditional Arabic" w:cs="Traditional Arabic"/>
          <w:sz w:val="28"/>
          <w:szCs w:val="28"/>
          <w:lang w:bidi="ar-JO"/>
        </w:rPr>
      </w:pPr>
      <w:r w:rsidRPr="006F62C1">
        <w:rPr>
          <w:rFonts w:ascii="Traditional Arabic" w:hAnsi="Traditional Arabic" w:cs="Traditional Arabic" w:hint="cs"/>
          <w:sz w:val="28"/>
          <w:szCs w:val="28"/>
          <w:u w:val="single"/>
          <w:rtl/>
          <w:lang w:bidi="ar-JO"/>
        </w:rPr>
        <w:t>المستوى المتوسط</w:t>
      </w:r>
      <w:r w:rsidRPr="00613550">
        <w:rPr>
          <w:rFonts w:ascii="Traditional Arabic" w:hAnsi="Traditional Arabic" w:cs="Traditional Arabic"/>
          <w:sz w:val="28"/>
          <w:szCs w:val="28"/>
          <w:rtl/>
          <w:lang w:bidi="ar-JO"/>
        </w:rPr>
        <w:t xml:space="preserve">: </w:t>
      </w:r>
      <w:r w:rsidRPr="00613550">
        <w:rPr>
          <w:rFonts w:ascii="Traditional Arabic" w:hAnsi="Traditional Arabic" w:cs="Traditional Arabic" w:hint="cs"/>
          <w:sz w:val="28"/>
          <w:szCs w:val="28"/>
          <w:rtl/>
          <w:lang w:bidi="ar-JO"/>
        </w:rPr>
        <w:t>وهومستوىيجمعبينالمستوىالخارجيوالمستوىالداخليويقدمإلىمجلسإدارةالمؤسسةلطمأنتهاحولمستوىالرقابةلدىالإدارةالتنفيذيةوالنجاحوالإخفاقفيتجنبالمخاطر</w:t>
      </w:r>
      <w:r w:rsidRPr="00613550">
        <w:rPr>
          <w:rFonts w:ascii="Traditional Arabic" w:hAnsi="Traditional Arabic" w:cs="Traditional Arabic"/>
          <w:sz w:val="28"/>
          <w:szCs w:val="28"/>
          <w:rtl/>
          <w:lang w:bidi="ar-JO"/>
        </w:rPr>
        <w:t>.</w:t>
      </w:r>
    </w:p>
    <w:p w:rsidR="0064035E" w:rsidRPr="00613550" w:rsidRDefault="0064035E" w:rsidP="0064035E">
      <w:pPr>
        <w:pStyle w:val="Paragraphedeliste"/>
        <w:numPr>
          <w:ilvl w:val="0"/>
          <w:numId w:val="4"/>
        </w:numPr>
        <w:bidi/>
        <w:spacing w:after="0" w:line="240" w:lineRule="auto"/>
        <w:ind w:left="990" w:hanging="284"/>
        <w:jc w:val="both"/>
        <w:rPr>
          <w:rFonts w:ascii="Traditional Arabic" w:hAnsi="Traditional Arabic" w:cs="Traditional Arabic"/>
          <w:sz w:val="28"/>
          <w:szCs w:val="28"/>
          <w:rtl/>
          <w:lang w:bidi="ar-JO"/>
        </w:rPr>
      </w:pPr>
      <w:proofErr w:type="spellStart"/>
      <w:r w:rsidRPr="006F62C1">
        <w:rPr>
          <w:rFonts w:ascii="Traditional Arabic" w:hAnsi="Traditional Arabic" w:cs="Traditional Arabic" w:hint="cs"/>
          <w:sz w:val="28"/>
          <w:szCs w:val="28"/>
          <w:u w:val="single"/>
          <w:rtl/>
          <w:lang w:bidi="ar-JO"/>
        </w:rPr>
        <w:t>المستوىالخارجي</w:t>
      </w:r>
      <w:proofErr w:type="spellEnd"/>
      <w:r w:rsidRPr="00613550">
        <w:rPr>
          <w:rFonts w:ascii="Traditional Arabic" w:hAnsi="Traditional Arabic" w:cs="Traditional Arabic"/>
          <w:sz w:val="28"/>
          <w:szCs w:val="28"/>
          <w:rtl/>
          <w:lang w:bidi="ar-JO"/>
        </w:rPr>
        <w:t xml:space="preserve">: </w:t>
      </w:r>
      <w:r>
        <w:rPr>
          <w:rFonts w:ascii="Traditional Arabic" w:hAnsi="Traditional Arabic" w:cs="Traditional Arabic" w:hint="cs"/>
          <w:sz w:val="28"/>
          <w:szCs w:val="28"/>
          <w:rtl/>
          <w:lang w:bidi="ar-JO"/>
        </w:rPr>
        <w:t>الإ</w:t>
      </w:r>
      <w:r w:rsidRPr="00613550">
        <w:rPr>
          <w:rFonts w:ascii="Traditional Arabic" w:hAnsi="Traditional Arabic" w:cs="Traditional Arabic" w:hint="cs"/>
          <w:sz w:val="28"/>
          <w:szCs w:val="28"/>
          <w:rtl/>
          <w:lang w:bidi="ar-JO"/>
        </w:rPr>
        <w:t>فصاحاتالتيتخصالجمهوروهيالمعلوماتالتيتخصالمخاطروالمطلوبالإفصاحعنهابشكلرسميومنظموتستخدممنقبلالمؤسساتالرسميةوالدائنين</w:t>
      </w:r>
      <w:r w:rsidRPr="00613550">
        <w:rPr>
          <w:rFonts w:ascii="Traditional Arabic" w:hAnsi="Traditional Arabic" w:cs="Traditional Arabic"/>
          <w:sz w:val="28"/>
          <w:szCs w:val="28"/>
          <w:rtl/>
          <w:lang w:bidi="ar-JO"/>
        </w:rPr>
        <w:t xml:space="preserve"> ( </w:t>
      </w:r>
      <w:proofErr w:type="spellStart"/>
      <w:r w:rsidRPr="00613550">
        <w:rPr>
          <w:rFonts w:ascii="Traditional Arabic" w:hAnsi="Traditional Arabic" w:cs="Traditional Arabic" w:hint="cs"/>
          <w:sz w:val="28"/>
          <w:szCs w:val="28"/>
          <w:rtl/>
          <w:lang w:bidi="ar-JO"/>
        </w:rPr>
        <w:t>البنوكوالمساهمين</w:t>
      </w:r>
      <w:proofErr w:type="spellEnd"/>
      <w:r w:rsidRPr="00613550">
        <w:rPr>
          <w:rFonts w:ascii="Traditional Arabic" w:hAnsi="Traditional Arabic" w:cs="Traditional Arabic"/>
          <w:sz w:val="28"/>
          <w:szCs w:val="28"/>
          <w:rtl/>
          <w:lang w:bidi="ar-JO"/>
        </w:rPr>
        <w:t xml:space="preserve"> ) </w:t>
      </w:r>
      <w:r w:rsidRPr="00613550">
        <w:rPr>
          <w:rFonts w:ascii="Traditional Arabic" w:hAnsi="Traditional Arabic" w:cs="Traditional Arabic" w:hint="cs"/>
          <w:sz w:val="28"/>
          <w:szCs w:val="28"/>
          <w:rtl/>
          <w:lang w:bidi="ar-JO"/>
        </w:rPr>
        <w:t>والمستثمرين،وتشملالمعلوماتحولالمخاطرالمتوقعةوالمحتملةالتيتهمجميع</w:t>
      </w:r>
      <w:r>
        <w:rPr>
          <w:rFonts w:ascii="Traditional Arabic" w:hAnsi="Traditional Arabic" w:cs="Traditional Arabic" w:hint="cs"/>
          <w:sz w:val="28"/>
          <w:szCs w:val="28"/>
          <w:rtl/>
          <w:lang w:bidi="ar-JO"/>
        </w:rPr>
        <w:t>الأ</w:t>
      </w:r>
      <w:r w:rsidRPr="00613550">
        <w:rPr>
          <w:rFonts w:ascii="Traditional Arabic" w:hAnsi="Traditional Arabic" w:cs="Traditional Arabic" w:hint="cs"/>
          <w:sz w:val="28"/>
          <w:szCs w:val="28"/>
          <w:rtl/>
          <w:lang w:bidi="ar-JO"/>
        </w:rPr>
        <w:t>طرافالمهتمينخارجإطارالمؤسسةوتنشرمنخلالالتقاريرالسنويةوالدوريةللمؤسسةوتزودهمبمعلوماتحولالمخاطرإمابشكلكميأونوعي</w:t>
      </w:r>
      <w:r w:rsidRPr="00613550">
        <w:rPr>
          <w:rFonts w:ascii="Traditional Arabic" w:hAnsi="Traditional Arabic" w:cs="Traditional Arabic"/>
          <w:sz w:val="28"/>
          <w:szCs w:val="28"/>
          <w:rtl/>
          <w:lang w:bidi="ar-JO"/>
        </w:rPr>
        <w:t>.</w:t>
      </w:r>
    </w:p>
    <w:p w:rsidR="0064035E" w:rsidRPr="00843838" w:rsidRDefault="0064035E" w:rsidP="0064035E">
      <w:pPr>
        <w:bidi/>
        <w:spacing w:after="0" w:line="240" w:lineRule="auto"/>
        <w:jc w:val="both"/>
        <w:rPr>
          <w:rFonts w:ascii="Traditional Arabic" w:hAnsi="Traditional Arabic" w:cs="Traditional Arabic"/>
          <w:b/>
          <w:bCs/>
          <w:sz w:val="28"/>
          <w:szCs w:val="28"/>
          <w:rtl/>
          <w:lang w:bidi="ar-JO"/>
        </w:rPr>
      </w:pPr>
      <w:r>
        <w:rPr>
          <w:rFonts w:ascii="Traditional Arabic" w:hAnsi="Traditional Arabic" w:cs="Traditional Arabic" w:hint="cs"/>
          <w:b/>
          <w:bCs/>
          <w:sz w:val="28"/>
          <w:szCs w:val="28"/>
          <w:rtl/>
          <w:lang w:bidi="ar-JO"/>
        </w:rPr>
        <w:t xml:space="preserve">ج- </w:t>
      </w:r>
      <w:r w:rsidRPr="00843838">
        <w:rPr>
          <w:rFonts w:ascii="Traditional Arabic" w:hAnsi="Traditional Arabic" w:cs="Traditional Arabic" w:hint="cs"/>
          <w:b/>
          <w:bCs/>
          <w:sz w:val="28"/>
          <w:szCs w:val="28"/>
          <w:rtl/>
          <w:lang w:bidi="ar-JO"/>
        </w:rPr>
        <w:t xml:space="preserve">أساليب </w:t>
      </w:r>
      <w:proofErr w:type="spellStart"/>
      <w:r w:rsidRPr="00843838">
        <w:rPr>
          <w:rFonts w:ascii="Traditional Arabic" w:hAnsi="Traditional Arabic" w:cs="Traditional Arabic" w:hint="cs"/>
          <w:b/>
          <w:bCs/>
          <w:sz w:val="28"/>
          <w:szCs w:val="28"/>
          <w:rtl/>
          <w:lang w:bidi="ar-JO"/>
        </w:rPr>
        <w:t>التحوط</w:t>
      </w:r>
      <w:proofErr w:type="spellEnd"/>
      <w:r w:rsidRPr="00843838">
        <w:rPr>
          <w:rFonts w:ascii="Traditional Arabic" w:hAnsi="Traditional Arabic" w:cs="Traditional Arabic" w:hint="cs"/>
          <w:b/>
          <w:bCs/>
          <w:sz w:val="28"/>
          <w:szCs w:val="28"/>
          <w:rtl/>
          <w:lang w:bidi="ar-JO"/>
        </w:rPr>
        <w:t xml:space="preserve"> من المخاطر المالية</w:t>
      </w:r>
    </w:p>
    <w:p w:rsidR="0064035E" w:rsidRDefault="0064035E" w:rsidP="0064035E">
      <w:pPr>
        <w:bidi/>
        <w:spacing w:after="0" w:line="240" w:lineRule="auto"/>
        <w:jc w:val="both"/>
        <w:rPr>
          <w:rFonts w:ascii="Traditional Arabic" w:hAnsi="Traditional Arabic" w:cs="Traditional Arabic"/>
          <w:sz w:val="28"/>
          <w:szCs w:val="28"/>
          <w:rtl/>
          <w:lang w:bidi="ar-DZ"/>
        </w:rPr>
      </w:pPr>
      <w:proofErr w:type="spellStart"/>
      <w:r>
        <w:rPr>
          <w:rFonts w:ascii="Traditional Arabic" w:hAnsi="Traditional Arabic" w:cs="Traditional Arabic" w:hint="cs"/>
          <w:sz w:val="28"/>
          <w:szCs w:val="28"/>
          <w:rtl/>
        </w:rPr>
        <w:t>التحوط</w:t>
      </w:r>
      <w:proofErr w:type="spellEnd"/>
      <w:r>
        <w:rPr>
          <w:rFonts w:ascii="Traditional Arabic" w:hAnsi="Traditional Arabic" w:cs="Traditional Arabic" w:hint="cs"/>
          <w:sz w:val="28"/>
          <w:szCs w:val="28"/>
          <w:rtl/>
        </w:rPr>
        <w:t xml:space="preserve"> أو </w:t>
      </w:r>
      <w:r>
        <w:rPr>
          <w:rFonts w:ascii="Traditional Arabic" w:hAnsi="Traditional Arabic" w:cs="Traditional Arabic" w:hint="cs"/>
          <w:sz w:val="28"/>
          <w:szCs w:val="28"/>
          <w:rtl/>
          <w:lang w:bidi="ar-DZ"/>
        </w:rPr>
        <w:t>التغطية هو</w:t>
      </w:r>
      <w:r w:rsidRPr="006503CA">
        <w:rPr>
          <w:rFonts w:ascii="Traditional Arabic" w:hAnsi="Traditional Arabic" w:cs="Traditional Arabic" w:hint="cs"/>
          <w:sz w:val="28"/>
          <w:szCs w:val="28"/>
          <w:rtl/>
          <w:lang w:bidi="ar-DZ"/>
        </w:rPr>
        <w:t xml:space="preserve"> مركز مؤقت، بديل عن مركز سوف يأخذه المستثمر مستقبلا على أصل معين، كما يمكن تعريفها بأنها أسلوب لحماية قيمة أصل معين، يملكه المستثمر إلى أن تتم تصفيته.</w:t>
      </w:r>
    </w:p>
    <w:p w:rsidR="0064035E" w:rsidRPr="006503CA" w:rsidRDefault="0064035E" w:rsidP="0064035E">
      <w:pPr>
        <w:bidi/>
        <w:spacing w:after="0" w:line="240" w:lineRule="auto"/>
        <w:jc w:val="both"/>
        <w:rPr>
          <w:rFonts w:ascii="Traditional Arabic" w:hAnsi="Traditional Arabic" w:cs="Traditional Arabic"/>
          <w:sz w:val="28"/>
          <w:szCs w:val="28"/>
          <w:lang w:bidi="ar-JO"/>
        </w:rPr>
      </w:pPr>
      <w:r w:rsidRPr="006503CA">
        <w:rPr>
          <w:rFonts w:ascii="Traditional Arabic" w:hAnsi="Traditional Arabic" w:cs="Traditional Arabic" w:hint="cs"/>
          <w:sz w:val="28"/>
          <w:szCs w:val="28"/>
          <w:rtl/>
          <w:lang w:bidi="ar-JO"/>
        </w:rPr>
        <w:t xml:space="preserve">إن </w:t>
      </w:r>
      <w:proofErr w:type="spellStart"/>
      <w:r w:rsidRPr="006503CA">
        <w:rPr>
          <w:rFonts w:ascii="Traditional Arabic" w:hAnsi="Traditional Arabic" w:cs="Traditional Arabic" w:hint="cs"/>
          <w:sz w:val="28"/>
          <w:szCs w:val="28"/>
          <w:rtl/>
          <w:lang w:bidi="ar-JO"/>
        </w:rPr>
        <w:t>التحوط</w:t>
      </w:r>
      <w:proofErr w:type="spellEnd"/>
      <w:r w:rsidRPr="006503CA">
        <w:rPr>
          <w:rFonts w:ascii="Traditional Arabic" w:hAnsi="Traditional Arabic" w:cs="Traditional Arabic" w:hint="cs"/>
          <w:sz w:val="28"/>
          <w:szCs w:val="28"/>
          <w:rtl/>
          <w:lang w:bidi="ar-JO"/>
        </w:rPr>
        <w:t xml:space="preserve"> دائمًا يسبق وقوع الخطر ويأتي بناء على خبرات سابقة وبيانات تاريخية ومؤ</w:t>
      </w:r>
      <w:r>
        <w:rPr>
          <w:rFonts w:ascii="Traditional Arabic" w:hAnsi="Traditional Arabic" w:cs="Traditional Arabic" w:hint="cs"/>
          <w:sz w:val="28"/>
          <w:szCs w:val="28"/>
          <w:rtl/>
          <w:lang w:bidi="ar-JO"/>
        </w:rPr>
        <w:t>شرات وتنبؤات للدارسين والمطلعين</w:t>
      </w:r>
      <w:r w:rsidRPr="006503CA">
        <w:rPr>
          <w:rFonts w:ascii="Traditional Arabic" w:hAnsi="Traditional Arabic" w:cs="Traditional Arabic" w:hint="cs"/>
          <w:sz w:val="28"/>
          <w:szCs w:val="28"/>
          <w:rtl/>
          <w:lang w:bidi="ar-JO"/>
        </w:rPr>
        <w:t xml:space="preserve"> وتجارب الآخرين، وهذا </w:t>
      </w:r>
      <w:proofErr w:type="spellStart"/>
      <w:r w:rsidRPr="006503CA">
        <w:rPr>
          <w:rFonts w:ascii="Traditional Arabic" w:hAnsi="Traditional Arabic" w:cs="Traditional Arabic" w:hint="cs"/>
          <w:sz w:val="28"/>
          <w:szCs w:val="28"/>
          <w:rtl/>
          <w:lang w:bidi="ar-JO"/>
        </w:rPr>
        <w:t>التحوط</w:t>
      </w:r>
      <w:proofErr w:type="spellEnd"/>
      <w:r w:rsidRPr="006503CA">
        <w:rPr>
          <w:rFonts w:ascii="Traditional Arabic" w:hAnsi="Traditional Arabic" w:cs="Traditional Arabic" w:hint="cs"/>
          <w:sz w:val="28"/>
          <w:szCs w:val="28"/>
          <w:rtl/>
          <w:lang w:bidi="ar-JO"/>
        </w:rPr>
        <w:t xml:space="preserve"> يكون إما </w:t>
      </w:r>
      <w:r>
        <w:rPr>
          <w:rFonts w:ascii="Traditional Arabic" w:hAnsi="Traditional Arabic" w:cs="Traditional Arabic" w:hint="cs"/>
          <w:sz w:val="28"/>
          <w:szCs w:val="28"/>
          <w:rtl/>
          <w:lang w:bidi="ar-JO"/>
        </w:rPr>
        <w:t>من إدارة المؤسسة أو من المستثمر</w:t>
      </w:r>
      <w:r w:rsidRPr="006503CA">
        <w:rPr>
          <w:rFonts w:ascii="Traditional Arabic" w:hAnsi="Traditional Arabic" w:cs="Traditional Arabic" w:hint="cs"/>
          <w:sz w:val="28"/>
          <w:szCs w:val="28"/>
          <w:rtl/>
          <w:lang w:bidi="ar-JO"/>
        </w:rPr>
        <w:t>، لذا نخلص إلى القول أن كل نوع من أنوع الخطر وكل مستوى من مستويات الخطر يقابله طرق للعلاج و</w:t>
      </w:r>
      <w:r>
        <w:rPr>
          <w:rFonts w:ascii="Traditional Arabic" w:hAnsi="Traditional Arabic" w:cs="Traditional Arabic" w:hint="cs"/>
          <w:sz w:val="28"/>
          <w:szCs w:val="28"/>
          <w:rtl/>
          <w:lang w:bidi="ar-JO"/>
        </w:rPr>
        <w:t xml:space="preserve">التعامل واخذ الحيطة </w:t>
      </w:r>
      <w:proofErr w:type="spellStart"/>
      <w:r>
        <w:rPr>
          <w:rFonts w:ascii="Traditional Arabic" w:hAnsi="Traditional Arabic" w:cs="Traditional Arabic" w:hint="cs"/>
          <w:sz w:val="28"/>
          <w:szCs w:val="28"/>
          <w:rtl/>
          <w:lang w:bidi="ar-JO"/>
        </w:rPr>
        <w:t>والتحوط</w:t>
      </w:r>
      <w:proofErr w:type="spellEnd"/>
      <w:r>
        <w:rPr>
          <w:rFonts w:ascii="Traditional Arabic" w:hAnsi="Traditional Arabic" w:cs="Traditional Arabic" w:hint="cs"/>
          <w:sz w:val="28"/>
          <w:szCs w:val="28"/>
          <w:rtl/>
          <w:lang w:bidi="ar-JO"/>
        </w:rPr>
        <w:t xml:space="preserve"> منه</w:t>
      </w:r>
      <w:r w:rsidRPr="006503CA">
        <w:rPr>
          <w:rFonts w:ascii="Traditional Arabic" w:hAnsi="Traditional Arabic" w:cs="Traditional Arabic" w:hint="cs"/>
          <w:sz w:val="28"/>
          <w:szCs w:val="28"/>
          <w:rtl/>
          <w:lang w:bidi="ar-JO"/>
        </w:rPr>
        <w:t>.</w:t>
      </w:r>
      <w:r>
        <w:rPr>
          <w:rFonts w:ascii="Traditional Arabic" w:hAnsi="Traditional Arabic" w:cs="Traditional Arabic" w:hint="cs"/>
          <w:sz w:val="28"/>
          <w:szCs w:val="28"/>
          <w:rtl/>
          <w:lang w:bidi="ar-JO"/>
        </w:rPr>
        <w:t xml:space="preserve"> وبالتالي فإ</w:t>
      </w:r>
      <w:r w:rsidRPr="006503CA">
        <w:rPr>
          <w:rFonts w:ascii="Traditional Arabic" w:hAnsi="Traditional Arabic" w:cs="Traditional Arabic" w:hint="cs"/>
          <w:sz w:val="28"/>
          <w:szCs w:val="28"/>
          <w:rtl/>
          <w:lang w:bidi="ar-JO"/>
        </w:rPr>
        <w:t>ن المستثمر ومن خلال إفصاح المؤسسات عن المخاطر في تقاريرها السنوية يتخذ قراره الاستثماري وفق قابليته لتحمل المخاطر وما يقابلها من عوائد</w:t>
      </w:r>
      <w:r w:rsidRPr="00582DA3">
        <w:rPr>
          <w:rFonts w:ascii="Traditional Arabic" w:hAnsi="Traditional Arabic" w:cs="Traditional Arabic" w:hint="cs"/>
          <w:b/>
          <w:bCs/>
          <w:sz w:val="28"/>
          <w:szCs w:val="28"/>
          <w:vertAlign w:val="superscript"/>
          <w:rtl/>
          <w:lang w:bidi="ar-JO"/>
        </w:rPr>
        <w:t>(45)</w:t>
      </w:r>
      <w:r>
        <w:rPr>
          <w:rFonts w:ascii="Traditional Arabic" w:hAnsi="Traditional Arabic" w:cs="Traditional Arabic" w:hint="cs"/>
          <w:sz w:val="28"/>
          <w:szCs w:val="28"/>
          <w:rtl/>
          <w:lang w:bidi="ar-JO"/>
        </w:rPr>
        <w:t>.</w:t>
      </w:r>
    </w:p>
    <w:p w:rsidR="0064035E" w:rsidRDefault="0064035E" w:rsidP="0064035E">
      <w:pPr>
        <w:pStyle w:val="Paragraphedeliste"/>
        <w:numPr>
          <w:ilvl w:val="0"/>
          <w:numId w:val="1"/>
        </w:numPr>
        <w:bidi/>
        <w:spacing w:after="0" w:line="240" w:lineRule="auto"/>
        <w:ind w:left="565" w:hanging="205"/>
        <w:jc w:val="both"/>
        <w:rPr>
          <w:rFonts w:ascii="Traditional Arabic" w:hAnsi="Traditional Arabic" w:cs="Traditional Arabic"/>
          <w:sz w:val="28"/>
          <w:szCs w:val="28"/>
          <w:lang w:bidi="ar-JO"/>
        </w:rPr>
      </w:pPr>
      <w:r w:rsidRPr="007F04C0">
        <w:rPr>
          <w:rFonts w:ascii="Traditional Arabic" w:hAnsi="Traditional Arabic" w:cs="Traditional Arabic" w:hint="cs"/>
          <w:b/>
          <w:bCs/>
          <w:sz w:val="28"/>
          <w:szCs w:val="28"/>
          <w:rtl/>
          <w:lang w:bidi="ar-JO"/>
        </w:rPr>
        <w:lastRenderedPageBreak/>
        <w:t xml:space="preserve">وسائل </w:t>
      </w:r>
      <w:proofErr w:type="spellStart"/>
      <w:r w:rsidRPr="007F04C0">
        <w:rPr>
          <w:rFonts w:ascii="Traditional Arabic" w:hAnsi="Traditional Arabic" w:cs="Traditional Arabic" w:hint="cs"/>
          <w:b/>
          <w:bCs/>
          <w:sz w:val="28"/>
          <w:szCs w:val="28"/>
          <w:rtl/>
          <w:lang w:bidi="ar-JO"/>
        </w:rPr>
        <w:t>التحوط</w:t>
      </w:r>
      <w:proofErr w:type="spellEnd"/>
      <w:r w:rsidRPr="007F04C0">
        <w:rPr>
          <w:rFonts w:ascii="Traditional Arabic" w:hAnsi="Traditional Arabic" w:cs="Traditional Arabic" w:hint="cs"/>
          <w:b/>
          <w:bCs/>
          <w:sz w:val="28"/>
          <w:szCs w:val="28"/>
          <w:rtl/>
          <w:lang w:bidi="ar-JO"/>
        </w:rPr>
        <w:t xml:space="preserve"> من مخاطر أسعار الصرف:</w:t>
      </w:r>
      <w:proofErr w:type="spellStart"/>
      <w:r w:rsidRPr="006503CA">
        <w:rPr>
          <w:rFonts w:ascii="Traditional Arabic" w:hAnsi="Traditional Arabic" w:cs="Traditional Arabic" w:hint="cs"/>
          <w:sz w:val="28"/>
          <w:szCs w:val="28"/>
          <w:rtl/>
          <w:lang w:bidi="ar-JO"/>
        </w:rPr>
        <w:t>قدتمثلالعملة</w:t>
      </w:r>
      <w:proofErr w:type="spellEnd"/>
      <w:r>
        <w:rPr>
          <w:rFonts w:ascii="Traditional Arabic" w:hAnsi="Traditional Arabic" w:cs="Traditional Arabic" w:hint="cs"/>
          <w:sz w:val="28"/>
          <w:szCs w:val="28"/>
          <w:rtl/>
          <w:lang w:bidi="ar-JO"/>
        </w:rPr>
        <w:t xml:space="preserve"> الأجنبية</w:t>
      </w:r>
      <w:r w:rsidRPr="006503CA">
        <w:rPr>
          <w:rFonts w:ascii="Traditional Arabic" w:hAnsi="Traditional Arabic" w:cs="Traditional Arabic" w:hint="cs"/>
          <w:sz w:val="28"/>
          <w:szCs w:val="28"/>
          <w:rtl/>
          <w:lang w:bidi="ar-JO"/>
        </w:rPr>
        <w:t>القسمالهاممنالإيراداتوالنفقاتمنخلالعمليةالشراءللسلعوالخدمات</w:t>
      </w:r>
      <w:r>
        <w:rPr>
          <w:rFonts w:ascii="Traditional Arabic" w:hAnsi="Traditional Arabic" w:cs="Traditional Arabic" w:hint="cs"/>
          <w:sz w:val="28"/>
          <w:szCs w:val="28"/>
          <w:rtl/>
          <w:lang w:bidi="ar-JO"/>
        </w:rPr>
        <w:t>أ</w:t>
      </w:r>
      <w:r w:rsidRPr="006503CA">
        <w:rPr>
          <w:rFonts w:ascii="Traditional Arabic" w:hAnsi="Traditional Arabic" w:cs="Traditional Arabic" w:hint="cs"/>
          <w:sz w:val="28"/>
          <w:szCs w:val="28"/>
          <w:rtl/>
          <w:lang w:bidi="ar-JO"/>
        </w:rPr>
        <w:t>وتصديرهابالعملاتالأجنبية</w:t>
      </w:r>
      <w:r>
        <w:rPr>
          <w:rFonts w:ascii="Traditional Arabic" w:hAnsi="Traditional Arabic" w:cs="Traditional Arabic" w:hint="cs"/>
          <w:sz w:val="28"/>
          <w:szCs w:val="28"/>
          <w:rtl/>
          <w:lang w:bidi="ar-JO"/>
        </w:rPr>
        <w:t>، لذلك يجب على الشركة أن تفصح في تقاريرها المالية عن:</w:t>
      </w:r>
    </w:p>
    <w:p w:rsidR="0064035E" w:rsidRDefault="0064035E" w:rsidP="0064035E">
      <w:pPr>
        <w:pStyle w:val="Paragraphedeliste"/>
        <w:numPr>
          <w:ilvl w:val="0"/>
          <w:numId w:val="5"/>
        </w:numPr>
        <w:bidi/>
        <w:spacing w:after="0" w:line="240" w:lineRule="auto"/>
        <w:jc w:val="both"/>
        <w:rPr>
          <w:rFonts w:ascii="Traditional Arabic" w:hAnsi="Traditional Arabic" w:cs="Traditional Arabic"/>
          <w:sz w:val="28"/>
          <w:szCs w:val="28"/>
          <w:lang w:bidi="ar-JO"/>
        </w:rPr>
      </w:pPr>
      <w:r w:rsidRPr="000647DA">
        <w:rPr>
          <w:rFonts w:ascii="Traditional Arabic" w:hAnsi="Traditional Arabic" w:cs="Traditional Arabic" w:hint="cs"/>
          <w:sz w:val="28"/>
          <w:szCs w:val="28"/>
          <w:rtl/>
          <w:lang w:bidi="ar-JO"/>
        </w:rPr>
        <w:t>مبلغفروقاتالصرفالمعترفبهامنالربح</w:t>
      </w:r>
      <w:r>
        <w:rPr>
          <w:rFonts w:ascii="Traditional Arabic" w:hAnsi="Traditional Arabic" w:cs="Traditional Arabic" w:hint="cs"/>
          <w:sz w:val="28"/>
          <w:szCs w:val="28"/>
          <w:rtl/>
          <w:lang w:bidi="ar-JO"/>
        </w:rPr>
        <w:t>أ</w:t>
      </w:r>
      <w:r w:rsidRPr="000647DA">
        <w:rPr>
          <w:rFonts w:ascii="Traditional Arabic" w:hAnsi="Traditional Arabic" w:cs="Traditional Arabic" w:hint="cs"/>
          <w:sz w:val="28"/>
          <w:szCs w:val="28"/>
          <w:rtl/>
          <w:lang w:bidi="ar-JO"/>
        </w:rPr>
        <w:t>والخسارةماعداتلكالتيتزيدعنالأدواتالماليةالمقاسةبالقيمةالعادلةمنخلالالربح</w:t>
      </w:r>
      <w:r>
        <w:rPr>
          <w:rFonts w:ascii="Traditional Arabic" w:hAnsi="Traditional Arabic" w:cs="Traditional Arabic" w:hint="cs"/>
          <w:sz w:val="28"/>
          <w:szCs w:val="28"/>
          <w:rtl/>
          <w:lang w:bidi="ar-JO"/>
        </w:rPr>
        <w:t>أ</w:t>
      </w:r>
      <w:r w:rsidRPr="000647DA">
        <w:rPr>
          <w:rFonts w:ascii="Traditional Arabic" w:hAnsi="Traditional Arabic" w:cs="Traditional Arabic" w:hint="cs"/>
          <w:sz w:val="28"/>
          <w:szCs w:val="28"/>
          <w:rtl/>
          <w:lang w:bidi="ar-JO"/>
        </w:rPr>
        <w:t>والخسارة</w:t>
      </w:r>
      <w:r>
        <w:rPr>
          <w:rFonts w:ascii="Traditional Arabic" w:hAnsi="Traditional Arabic" w:cs="Traditional Arabic" w:hint="cs"/>
          <w:sz w:val="28"/>
          <w:szCs w:val="28"/>
          <w:rtl/>
          <w:lang w:bidi="ar-JO"/>
        </w:rPr>
        <w:t>؛</w:t>
      </w:r>
    </w:p>
    <w:p w:rsidR="0064035E" w:rsidRDefault="0064035E" w:rsidP="0064035E">
      <w:pPr>
        <w:pStyle w:val="Paragraphedeliste"/>
        <w:numPr>
          <w:ilvl w:val="0"/>
          <w:numId w:val="5"/>
        </w:numPr>
        <w:bidi/>
        <w:spacing w:after="0" w:line="240" w:lineRule="auto"/>
        <w:jc w:val="both"/>
        <w:rPr>
          <w:rFonts w:ascii="Traditional Arabic" w:hAnsi="Traditional Arabic" w:cs="Traditional Arabic"/>
          <w:sz w:val="28"/>
          <w:szCs w:val="28"/>
          <w:lang w:bidi="ar-JO"/>
        </w:rPr>
      </w:pPr>
      <w:r w:rsidRPr="000647DA">
        <w:rPr>
          <w:rFonts w:ascii="Traditional Arabic" w:hAnsi="Traditional Arabic" w:cs="Traditional Arabic" w:hint="cs"/>
          <w:sz w:val="28"/>
          <w:szCs w:val="28"/>
          <w:rtl/>
          <w:lang w:bidi="ar-JO"/>
        </w:rPr>
        <w:t>صافيفروقاتالصرفالمصنفةضمنحقوقالملكيةكبندمنفصلومطابقةلمبلغفروقاتالصرفمابينبدايةالفترةونهايتها</w:t>
      </w:r>
      <w:r>
        <w:rPr>
          <w:rFonts w:ascii="Traditional Arabic" w:hAnsi="Traditional Arabic" w:cs="Traditional Arabic" w:hint="cs"/>
          <w:sz w:val="28"/>
          <w:szCs w:val="28"/>
          <w:rtl/>
          <w:lang w:bidi="ar-JO"/>
        </w:rPr>
        <w:t>.</w:t>
      </w:r>
    </w:p>
    <w:p w:rsidR="0064035E" w:rsidRDefault="0064035E" w:rsidP="0064035E">
      <w:pPr>
        <w:bidi/>
        <w:spacing w:after="0" w:line="240" w:lineRule="auto"/>
        <w:jc w:val="both"/>
        <w:rPr>
          <w:rFonts w:ascii="Traditional Arabic" w:hAnsi="Traditional Arabic" w:cs="Traditional Arabic"/>
          <w:sz w:val="28"/>
          <w:szCs w:val="28"/>
          <w:rtl/>
          <w:lang w:bidi="ar-JO"/>
        </w:rPr>
      </w:pPr>
      <w:r>
        <w:rPr>
          <w:rFonts w:ascii="Traditional Arabic" w:hAnsi="Traditional Arabic" w:cs="Traditional Arabic" w:hint="cs"/>
          <w:sz w:val="28"/>
          <w:szCs w:val="28"/>
          <w:rtl/>
          <w:lang w:bidi="ar-JO"/>
        </w:rPr>
        <w:t>إن</w:t>
      </w:r>
      <w:r w:rsidRPr="000647DA">
        <w:rPr>
          <w:rFonts w:ascii="Traditional Arabic" w:hAnsi="Traditional Arabic" w:cs="Traditional Arabic" w:hint="cs"/>
          <w:sz w:val="28"/>
          <w:szCs w:val="28"/>
          <w:rtl/>
          <w:lang w:bidi="ar-JO"/>
        </w:rPr>
        <w:t>التذبذبالشديدبأسعارالعملات</w:t>
      </w:r>
      <w:r>
        <w:rPr>
          <w:rFonts w:ascii="Traditional Arabic" w:hAnsi="Traditional Arabic" w:cs="Traditional Arabic" w:hint="cs"/>
          <w:sz w:val="28"/>
          <w:szCs w:val="28"/>
          <w:rtl/>
          <w:lang w:bidi="ar-JO"/>
        </w:rPr>
        <w:t>و</w:t>
      </w:r>
      <w:r w:rsidRPr="000647DA">
        <w:rPr>
          <w:rFonts w:ascii="Traditional Arabic" w:hAnsi="Traditional Arabic" w:cs="Traditional Arabic" w:hint="cs"/>
          <w:sz w:val="28"/>
          <w:szCs w:val="28"/>
          <w:rtl/>
          <w:lang w:bidi="ar-JO"/>
        </w:rPr>
        <w:t>الاحتفاظبنوعواحدمنالعملاتالأجنبية</w:t>
      </w:r>
      <w:r>
        <w:rPr>
          <w:rFonts w:ascii="Traditional Arabic" w:hAnsi="Traditional Arabic" w:cs="Traditional Arabic" w:hint="cs"/>
          <w:sz w:val="28"/>
          <w:szCs w:val="28"/>
          <w:rtl/>
          <w:lang w:bidi="ar-JO"/>
        </w:rPr>
        <w:t>،</w:t>
      </w:r>
      <w:r w:rsidRPr="000647DA">
        <w:rPr>
          <w:rFonts w:ascii="Traditional Arabic" w:hAnsi="Traditional Arabic" w:cs="Traditional Arabic" w:hint="cs"/>
          <w:sz w:val="28"/>
          <w:szCs w:val="28"/>
          <w:rtl/>
          <w:lang w:bidi="ar-JO"/>
        </w:rPr>
        <w:t>مثلاالدولارالأمريكي</w:t>
      </w:r>
      <w:r>
        <w:rPr>
          <w:rFonts w:ascii="Traditional Arabic" w:hAnsi="Traditional Arabic" w:cs="Traditional Arabic" w:hint="cs"/>
          <w:sz w:val="28"/>
          <w:szCs w:val="28"/>
          <w:rtl/>
          <w:lang w:bidi="ar-JO"/>
        </w:rPr>
        <w:t>،</w:t>
      </w:r>
      <w:r w:rsidRPr="000647DA">
        <w:rPr>
          <w:rFonts w:ascii="Traditional Arabic" w:hAnsi="Traditional Arabic" w:cs="Traditional Arabic" w:hint="cs"/>
          <w:sz w:val="28"/>
          <w:szCs w:val="28"/>
          <w:rtl/>
          <w:lang w:bidi="ar-JO"/>
        </w:rPr>
        <w:t>لايخدمالشركاتنتيجةالانخفاضالحادالذي</w:t>
      </w:r>
      <w:r>
        <w:rPr>
          <w:rFonts w:ascii="Traditional Arabic" w:hAnsi="Traditional Arabic" w:cs="Traditional Arabic" w:hint="cs"/>
          <w:sz w:val="28"/>
          <w:szCs w:val="28"/>
          <w:rtl/>
          <w:lang w:bidi="ar-JO"/>
        </w:rPr>
        <w:t xml:space="preserve"> قدي</w:t>
      </w:r>
      <w:r w:rsidRPr="000647DA">
        <w:rPr>
          <w:rFonts w:ascii="Traditional Arabic" w:hAnsi="Traditional Arabic" w:cs="Traditional Arabic" w:hint="cs"/>
          <w:sz w:val="28"/>
          <w:szCs w:val="28"/>
          <w:rtl/>
          <w:lang w:bidi="ar-JO"/>
        </w:rPr>
        <w:t>تعرضلهمقابلالعملاتالأخرى</w:t>
      </w:r>
      <w:r>
        <w:rPr>
          <w:rFonts w:ascii="Traditional Arabic" w:hAnsi="Traditional Arabic" w:cs="Traditional Arabic" w:hint="cs"/>
          <w:sz w:val="28"/>
          <w:szCs w:val="28"/>
          <w:rtl/>
          <w:lang w:bidi="ar-JO"/>
        </w:rPr>
        <w:t>.</w:t>
      </w:r>
      <w:r w:rsidRPr="000647DA">
        <w:rPr>
          <w:rFonts w:ascii="Traditional Arabic" w:hAnsi="Traditional Arabic" w:cs="Traditional Arabic" w:hint="cs"/>
          <w:sz w:val="28"/>
          <w:szCs w:val="28"/>
          <w:rtl/>
          <w:lang w:bidi="ar-JO"/>
        </w:rPr>
        <w:t>علما</w:t>
      </w:r>
      <w:r>
        <w:rPr>
          <w:rFonts w:ascii="Traditional Arabic" w:hAnsi="Traditional Arabic" w:cs="Traditional Arabic" w:hint="cs"/>
          <w:sz w:val="28"/>
          <w:szCs w:val="28"/>
          <w:rtl/>
          <w:lang w:bidi="ar-JO"/>
        </w:rPr>
        <w:t>بأ</w:t>
      </w:r>
      <w:r w:rsidRPr="000647DA">
        <w:rPr>
          <w:rFonts w:ascii="Traditional Arabic" w:hAnsi="Traditional Arabic" w:cs="Traditional Arabic" w:hint="cs"/>
          <w:sz w:val="28"/>
          <w:szCs w:val="28"/>
          <w:rtl/>
          <w:lang w:bidi="ar-JO"/>
        </w:rPr>
        <w:t>نشراءالسلعوالخدماتالخارجيةلايقتصرعلىالدولارالأمريكيبلعلىعدةعملاتمنهااليورووالينوالجنيةالإسترلينيممايخفضالقيمةالحقيقيةللمشترياتعندتذبذبالعملات</w:t>
      </w:r>
      <w:r>
        <w:rPr>
          <w:rFonts w:ascii="Traditional Arabic" w:hAnsi="Traditional Arabic" w:cs="Traditional Arabic" w:hint="cs"/>
          <w:sz w:val="28"/>
          <w:szCs w:val="28"/>
          <w:rtl/>
          <w:lang w:bidi="ar-JO"/>
        </w:rPr>
        <w:t>أ</w:t>
      </w:r>
      <w:r w:rsidRPr="000647DA">
        <w:rPr>
          <w:rFonts w:ascii="Traditional Arabic" w:hAnsi="Traditional Arabic" w:cs="Traditional Arabic" w:hint="cs"/>
          <w:sz w:val="28"/>
          <w:szCs w:val="28"/>
          <w:rtl/>
          <w:lang w:bidi="ar-JO"/>
        </w:rPr>
        <w:t>ويزيدها</w:t>
      </w:r>
      <w:r w:rsidRPr="00F44099">
        <w:rPr>
          <w:rFonts w:ascii="Traditional Arabic" w:hAnsi="Traditional Arabic" w:cs="Traditional Arabic" w:hint="cs"/>
          <w:b/>
          <w:bCs/>
          <w:sz w:val="28"/>
          <w:szCs w:val="28"/>
          <w:vertAlign w:val="superscript"/>
          <w:rtl/>
        </w:rPr>
        <w:t>(46)</w:t>
      </w:r>
      <w:r>
        <w:rPr>
          <w:rFonts w:ascii="Traditional Arabic" w:hAnsi="Traditional Arabic" w:cs="Traditional Arabic" w:hint="cs"/>
          <w:sz w:val="28"/>
          <w:szCs w:val="28"/>
          <w:rtl/>
          <w:lang w:bidi="ar-JO"/>
        </w:rPr>
        <w:t>.</w:t>
      </w:r>
    </w:p>
    <w:p w:rsidR="0064035E" w:rsidRPr="006F4009" w:rsidRDefault="0064035E" w:rsidP="0064035E">
      <w:pPr>
        <w:bidi/>
        <w:spacing w:after="0" w:line="240" w:lineRule="auto"/>
        <w:jc w:val="both"/>
        <w:rPr>
          <w:rFonts w:ascii="Traditional Arabic" w:hAnsi="Traditional Arabic" w:cs="Traditional Arabic"/>
          <w:b/>
          <w:bCs/>
          <w:sz w:val="28"/>
          <w:szCs w:val="28"/>
          <w:rtl/>
          <w:lang w:bidi="ar-JO"/>
        </w:rPr>
      </w:pPr>
      <w:r w:rsidRPr="006F4009">
        <w:rPr>
          <w:rFonts w:ascii="Traditional Arabic" w:hAnsi="Traditional Arabic" w:cs="Traditional Arabic" w:hint="cs"/>
          <w:b/>
          <w:bCs/>
          <w:sz w:val="28"/>
          <w:szCs w:val="28"/>
          <w:rtl/>
          <w:lang w:bidi="ar-JO"/>
        </w:rPr>
        <w:t>ولتجنبمخاطرالعملةيجبعلىالشركاتاتخاذالعديدمنالوسائللحمايةنفسهامنأخطارتذبذبالعملاتوالتيتعتبرمنالمخاطرالنظاميةومنهذهالوسائلمايلي</w:t>
      </w:r>
      <w:r w:rsidRPr="006F4009">
        <w:rPr>
          <w:rFonts w:ascii="Traditional Arabic" w:hAnsi="Traditional Arabic" w:cs="Traditional Arabic"/>
          <w:b/>
          <w:bCs/>
          <w:sz w:val="28"/>
          <w:szCs w:val="28"/>
          <w:lang w:bidi="ar-JO"/>
        </w:rPr>
        <w:t>:</w:t>
      </w:r>
    </w:p>
    <w:p w:rsidR="0064035E" w:rsidRPr="000647DA" w:rsidRDefault="0064035E" w:rsidP="0064035E">
      <w:pPr>
        <w:pStyle w:val="Paragraphedeliste"/>
        <w:numPr>
          <w:ilvl w:val="0"/>
          <w:numId w:val="6"/>
        </w:numPr>
        <w:bidi/>
        <w:spacing w:after="0" w:line="240" w:lineRule="auto"/>
        <w:jc w:val="both"/>
        <w:rPr>
          <w:rFonts w:ascii="Traditional Arabic" w:hAnsi="Traditional Arabic" w:cs="Traditional Arabic"/>
          <w:sz w:val="28"/>
          <w:szCs w:val="28"/>
          <w:rtl/>
          <w:lang w:bidi="ar-JO"/>
        </w:rPr>
      </w:pPr>
      <w:r w:rsidRPr="000647DA">
        <w:rPr>
          <w:rFonts w:ascii="Traditional Arabic" w:hAnsi="Traditional Arabic" w:cs="Traditional Arabic" w:hint="cs"/>
          <w:sz w:val="28"/>
          <w:szCs w:val="28"/>
          <w:rtl/>
          <w:lang w:bidi="ar-JO"/>
        </w:rPr>
        <w:t>وضعاستراتيجيةتمكنالشركةمنتعديلأسعارالسلعوالخدماتالمقدمةمنقبلالشركةفيحالةحدوثانخفاضحادفيأسعارصرفالعملة</w:t>
      </w:r>
      <w:r>
        <w:rPr>
          <w:rFonts w:ascii="Traditional Arabic" w:hAnsi="Traditional Arabic" w:cs="Traditional Arabic" w:hint="cs"/>
          <w:sz w:val="28"/>
          <w:szCs w:val="28"/>
          <w:rtl/>
          <w:lang w:bidi="ar-JO"/>
        </w:rPr>
        <w:t>؛</w:t>
      </w:r>
    </w:p>
    <w:p w:rsidR="0064035E" w:rsidRPr="006F4009" w:rsidRDefault="0064035E" w:rsidP="0064035E">
      <w:pPr>
        <w:pStyle w:val="Paragraphedeliste"/>
        <w:numPr>
          <w:ilvl w:val="0"/>
          <w:numId w:val="6"/>
        </w:numPr>
        <w:bidi/>
        <w:spacing w:after="0" w:line="240" w:lineRule="auto"/>
        <w:jc w:val="both"/>
        <w:rPr>
          <w:rFonts w:ascii="Traditional Arabic" w:hAnsi="Traditional Arabic" w:cs="Traditional Arabic"/>
          <w:sz w:val="28"/>
          <w:szCs w:val="28"/>
          <w:rtl/>
          <w:lang w:bidi="ar-JO"/>
        </w:rPr>
      </w:pPr>
      <w:proofErr w:type="spellStart"/>
      <w:r w:rsidRPr="006F4009">
        <w:rPr>
          <w:rFonts w:ascii="Traditional Arabic" w:hAnsi="Traditional Arabic" w:cs="Traditional Arabic" w:hint="cs"/>
          <w:sz w:val="28"/>
          <w:szCs w:val="28"/>
          <w:rtl/>
          <w:lang w:bidi="ar-JO"/>
        </w:rPr>
        <w:t>عملعقودمقايضةللسلعوالخدماتمعالشركاتالأجنبية</w:t>
      </w:r>
      <w:proofErr w:type="spellEnd"/>
      <w:r>
        <w:rPr>
          <w:rFonts w:ascii="Traditional Arabic" w:hAnsi="Traditional Arabic" w:cs="Traditional Arabic" w:hint="cs"/>
          <w:sz w:val="28"/>
          <w:szCs w:val="28"/>
          <w:rtl/>
          <w:lang w:bidi="ar-JO"/>
        </w:rPr>
        <w:t>؛</w:t>
      </w:r>
    </w:p>
    <w:p w:rsidR="0064035E" w:rsidRPr="006F4009" w:rsidRDefault="0064035E" w:rsidP="0064035E">
      <w:pPr>
        <w:pStyle w:val="Paragraphedeliste"/>
        <w:numPr>
          <w:ilvl w:val="0"/>
          <w:numId w:val="6"/>
        </w:numPr>
        <w:bidi/>
        <w:spacing w:after="0" w:line="240" w:lineRule="auto"/>
        <w:jc w:val="both"/>
        <w:rPr>
          <w:rFonts w:ascii="Traditional Arabic" w:hAnsi="Traditional Arabic" w:cs="Traditional Arabic"/>
          <w:sz w:val="28"/>
          <w:szCs w:val="28"/>
          <w:rtl/>
          <w:lang w:bidi="ar-JO"/>
        </w:rPr>
      </w:pPr>
      <w:r w:rsidRPr="006F4009">
        <w:rPr>
          <w:rFonts w:ascii="Traditional Arabic" w:hAnsi="Traditional Arabic" w:cs="Traditional Arabic" w:hint="cs"/>
          <w:sz w:val="28"/>
          <w:szCs w:val="28"/>
          <w:rtl/>
          <w:lang w:bidi="ar-JO"/>
        </w:rPr>
        <w:t>صياغةعقودتحويخياراتتحميالقيمالحقيقيةللشراءفيحالتغيرأسعارالصرفالأجنبي</w:t>
      </w:r>
      <w:r>
        <w:rPr>
          <w:rFonts w:ascii="Traditional Arabic" w:hAnsi="Traditional Arabic" w:cs="Traditional Arabic" w:hint="cs"/>
          <w:sz w:val="28"/>
          <w:szCs w:val="28"/>
          <w:rtl/>
          <w:lang w:bidi="ar-JO"/>
        </w:rPr>
        <w:t>؛</w:t>
      </w:r>
    </w:p>
    <w:p w:rsidR="0064035E" w:rsidRPr="006F4009" w:rsidRDefault="0064035E" w:rsidP="0064035E">
      <w:pPr>
        <w:pStyle w:val="Paragraphedeliste"/>
        <w:numPr>
          <w:ilvl w:val="0"/>
          <w:numId w:val="6"/>
        </w:numPr>
        <w:bidi/>
        <w:spacing w:after="0" w:line="240" w:lineRule="auto"/>
        <w:jc w:val="both"/>
        <w:rPr>
          <w:rFonts w:ascii="Traditional Arabic" w:hAnsi="Traditional Arabic" w:cs="Traditional Arabic"/>
          <w:sz w:val="28"/>
          <w:szCs w:val="28"/>
          <w:rtl/>
          <w:lang w:bidi="ar-JO"/>
        </w:rPr>
      </w:pPr>
      <w:proofErr w:type="spellStart"/>
      <w:r w:rsidRPr="006F4009">
        <w:rPr>
          <w:rFonts w:ascii="Traditional Arabic" w:hAnsi="Traditional Arabic" w:cs="Traditional Arabic" w:hint="cs"/>
          <w:sz w:val="28"/>
          <w:szCs w:val="28"/>
          <w:rtl/>
          <w:lang w:bidi="ar-JO"/>
        </w:rPr>
        <w:t>الاحتفاظبعدةأنواعمنالعملاتوكذلك</w:t>
      </w:r>
      <w:r>
        <w:rPr>
          <w:rFonts w:ascii="Traditional Arabic" w:hAnsi="Traditional Arabic" w:cs="Traditional Arabic" w:hint="cs"/>
          <w:sz w:val="28"/>
          <w:szCs w:val="28"/>
          <w:rtl/>
          <w:lang w:bidi="ar-JO"/>
        </w:rPr>
        <w:t>الا</w:t>
      </w:r>
      <w:r w:rsidRPr="006F4009">
        <w:rPr>
          <w:rFonts w:ascii="Traditional Arabic" w:hAnsi="Traditional Arabic" w:cs="Traditional Arabic" w:hint="cs"/>
          <w:sz w:val="28"/>
          <w:szCs w:val="28"/>
          <w:rtl/>
          <w:lang w:bidi="ar-JO"/>
        </w:rPr>
        <w:t>ق</w:t>
      </w:r>
      <w:r>
        <w:rPr>
          <w:rFonts w:ascii="Traditional Arabic" w:hAnsi="Traditional Arabic" w:cs="Traditional Arabic" w:hint="cs"/>
          <w:sz w:val="28"/>
          <w:szCs w:val="28"/>
          <w:rtl/>
          <w:lang w:bidi="ar-JO"/>
        </w:rPr>
        <w:t>ت</w:t>
      </w:r>
      <w:r w:rsidRPr="006F4009">
        <w:rPr>
          <w:rFonts w:ascii="Traditional Arabic" w:hAnsi="Traditional Arabic" w:cs="Traditional Arabic" w:hint="cs"/>
          <w:sz w:val="28"/>
          <w:szCs w:val="28"/>
          <w:rtl/>
          <w:lang w:bidi="ar-JO"/>
        </w:rPr>
        <w:t>راضبعدةأنواعمنالعملات</w:t>
      </w:r>
      <w:proofErr w:type="spellEnd"/>
      <w:r>
        <w:rPr>
          <w:rFonts w:ascii="Traditional Arabic" w:hAnsi="Traditional Arabic" w:cs="Traditional Arabic" w:hint="cs"/>
          <w:sz w:val="28"/>
          <w:szCs w:val="28"/>
          <w:rtl/>
          <w:lang w:bidi="ar-JO"/>
        </w:rPr>
        <w:t>؛</w:t>
      </w:r>
    </w:p>
    <w:p w:rsidR="0064035E" w:rsidRPr="006F4009" w:rsidRDefault="0064035E" w:rsidP="0064035E">
      <w:pPr>
        <w:pStyle w:val="Paragraphedeliste"/>
        <w:numPr>
          <w:ilvl w:val="0"/>
          <w:numId w:val="6"/>
        </w:numPr>
        <w:bidi/>
        <w:spacing w:after="0" w:line="240" w:lineRule="auto"/>
        <w:jc w:val="both"/>
        <w:rPr>
          <w:rFonts w:ascii="Traditional Arabic" w:hAnsi="Traditional Arabic" w:cs="Traditional Arabic"/>
          <w:sz w:val="28"/>
          <w:szCs w:val="28"/>
          <w:lang w:bidi="ar-JO"/>
        </w:rPr>
      </w:pPr>
      <w:proofErr w:type="spellStart"/>
      <w:r w:rsidRPr="006F4009">
        <w:rPr>
          <w:rFonts w:ascii="Traditional Arabic" w:hAnsi="Traditional Arabic" w:cs="Traditional Arabic" w:hint="cs"/>
          <w:sz w:val="28"/>
          <w:szCs w:val="28"/>
          <w:rtl/>
          <w:lang w:bidi="ar-JO"/>
        </w:rPr>
        <w:t>توقيعاتفاقياتمستقبليةللبيعوالشراء</w:t>
      </w:r>
      <w:proofErr w:type="spellEnd"/>
      <w:r w:rsidRPr="006F4009">
        <w:rPr>
          <w:rFonts w:ascii="Traditional Arabic" w:hAnsi="Traditional Arabic" w:cs="Traditional Arabic"/>
          <w:sz w:val="28"/>
          <w:szCs w:val="28"/>
          <w:rtl/>
          <w:lang w:bidi="ar-JO"/>
        </w:rPr>
        <w:t>.</w:t>
      </w:r>
    </w:p>
    <w:p w:rsidR="0064035E" w:rsidRDefault="0064035E" w:rsidP="0064035E">
      <w:pPr>
        <w:pStyle w:val="Paragraphedeliste"/>
        <w:numPr>
          <w:ilvl w:val="0"/>
          <w:numId w:val="1"/>
        </w:numPr>
        <w:bidi/>
        <w:spacing w:after="0" w:line="240" w:lineRule="auto"/>
        <w:jc w:val="both"/>
        <w:rPr>
          <w:rFonts w:ascii="Traditional Arabic" w:hAnsi="Traditional Arabic" w:cs="Traditional Arabic"/>
          <w:sz w:val="28"/>
          <w:szCs w:val="28"/>
          <w:lang w:bidi="ar-JO"/>
        </w:rPr>
      </w:pPr>
      <w:r w:rsidRPr="00640A28">
        <w:rPr>
          <w:rFonts w:ascii="Traditional Arabic" w:hAnsi="Traditional Arabic" w:cs="Traditional Arabic" w:hint="cs"/>
          <w:b/>
          <w:bCs/>
          <w:sz w:val="28"/>
          <w:szCs w:val="28"/>
          <w:rtl/>
          <w:lang w:bidi="ar-JO"/>
        </w:rPr>
        <w:t xml:space="preserve">وسائل </w:t>
      </w:r>
      <w:proofErr w:type="spellStart"/>
      <w:r w:rsidRPr="00640A28">
        <w:rPr>
          <w:rFonts w:ascii="Traditional Arabic" w:hAnsi="Traditional Arabic" w:cs="Traditional Arabic" w:hint="cs"/>
          <w:b/>
          <w:bCs/>
          <w:sz w:val="28"/>
          <w:szCs w:val="28"/>
          <w:rtl/>
          <w:lang w:bidi="ar-JO"/>
        </w:rPr>
        <w:t>التحوط</w:t>
      </w:r>
      <w:proofErr w:type="spellEnd"/>
      <w:r w:rsidRPr="00640A28">
        <w:rPr>
          <w:rFonts w:ascii="Traditional Arabic" w:hAnsi="Traditional Arabic" w:cs="Traditional Arabic" w:hint="cs"/>
          <w:b/>
          <w:bCs/>
          <w:sz w:val="28"/>
          <w:szCs w:val="28"/>
          <w:rtl/>
          <w:lang w:bidi="ar-JO"/>
        </w:rPr>
        <w:t xml:space="preserve"> من مخاطر أسعار الفائدة:</w:t>
      </w:r>
      <w:r w:rsidRPr="00640A28">
        <w:rPr>
          <w:rFonts w:ascii="Traditional Arabic" w:hAnsi="Traditional Arabic" w:cs="Traditional Arabic" w:hint="cs"/>
          <w:sz w:val="28"/>
          <w:szCs w:val="28"/>
          <w:rtl/>
          <w:lang w:bidi="ar-JO"/>
        </w:rPr>
        <w:t>تولدمعظمعناصرقائمةالمركزالماليإيراداتوتكاليفتكونمرتبطةبأسعارالفائدة،</w:t>
      </w:r>
      <w:r>
        <w:rPr>
          <w:rFonts w:ascii="Traditional Arabic" w:hAnsi="Traditional Arabic" w:cs="Traditional Arabic" w:hint="cs"/>
          <w:sz w:val="28"/>
          <w:szCs w:val="28"/>
          <w:rtl/>
          <w:lang w:bidi="ar-JO"/>
        </w:rPr>
        <w:t>و</w:t>
      </w:r>
      <w:r w:rsidRPr="00640A28">
        <w:rPr>
          <w:rFonts w:ascii="Traditional Arabic" w:hAnsi="Traditional Arabic" w:cs="Traditional Arabic" w:hint="cs"/>
          <w:sz w:val="28"/>
          <w:szCs w:val="28"/>
          <w:rtl/>
          <w:lang w:bidi="ar-JO"/>
        </w:rPr>
        <w:t>مراقبةمخاطرالتقلباتفيأسعارالفائدةيعتبرمنالأمورالهامةفيتقييمكفاءةالإدارةللأصولوالخصوم</w:t>
      </w:r>
      <w:r w:rsidRPr="00640A28">
        <w:rPr>
          <w:rFonts w:ascii="Traditional Arabic" w:hAnsi="Traditional Arabic" w:cs="Traditional Arabic"/>
          <w:sz w:val="28"/>
          <w:szCs w:val="28"/>
          <w:rtl/>
          <w:lang w:bidi="ar-JO"/>
        </w:rPr>
        <w:t>.</w:t>
      </w:r>
      <w:r>
        <w:rPr>
          <w:rFonts w:ascii="Traditional Arabic" w:hAnsi="Traditional Arabic" w:cs="Traditional Arabic" w:hint="cs"/>
          <w:sz w:val="28"/>
          <w:szCs w:val="28"/>
          <w:rtl/>
          <w:lang w:bidi="ar-JO"/>
        </w:rPr>
        <w:t xml:space="preserve"> و</w:t>
      </w:r>
      <w:r w:rsidRPr="00640A28">
        <w:rPr>
          <w:rFonts w:ascii="Traditional Arabic" w:hAnsi="Traditional Arabic" w:cs="Traditional Arabic" w:hint="cs"/>
          <w:sz w:val="28"/>
          <w:szCs w:val="28"/>
          <w:rtl/>
          <w:lang w:bidi="ar-JO"/>
        </w:rPr>
        <w:t>هناكالعديدمنالوسائلالتييمكن</w:t>
      </w:r>
      <w:r>
        <w:rPr>
          <w:rFonts w:ascii="Traditional Arabic" w:hAnsi="Traditional Arabic" w:cs="Traditional Arabic" w:hint="cs"/>
          <w:sz w:val="28"/>
          <w:szCs w:val="28"/>
          <w:rtl/>
          <w:lang w:bidi="ar-JO"/>
        </w:rPr>
        <w:t>للشركة</w:t>
      </w:r>
      <w:r w:rsidRPr="00640A28">
        <w:rPr>
          <w:rFonts w:ascii="Traditional Arabic" w:hAnsi="Traditional Arabic" w:cs="Traditional Arabic" w:hint="cs"/>
          <w:sz w:val="28"/>
          <w:szCs w:val="28"/>
          <w:rtl/>
          <w:lang w:bidi="ar-JO"/>
        </w:rPr>
        <w:t>استخدامهاللتحوطمنمخاطرسعرالفائدةومنها</w:t>
      </w:r>
      <w:r w:rsidRPr="000D6E86">
        <w:rPr>
          <w:rFonts w:ascii="Traditional Arabic" w:hAnsi="Traditional Arabic" w:cs="Traditional Arabic" w:hint="cs"/>
          <w:b/>
          <w:bCs/>
          <w:sz w:val="28"/>
          <w:szCs w:val="28"/>
          <w:vertAlign w:val="superscript"/>
          <w:rtl/>
        </w:rPr>
        <w:t>(47)</w:t>
      </w:r>
      <w:r w:rsidRPr="00640A28">
        <w:rPr>
          <w:rFonts w:ascii="Traditional Arabic" w:hAnsi="Traditional Arabic" w:cs="Traditional Arabic"/>
          <w:sz w:val="28"/>
          <w:szCs w:val="28"/>
          <w:rtl/>
          <w:lang w:bidi="ar-JO"/>
        </w:rPr>
        <w:t>:</w:t>
      </w:r>
    </w:p>
    <w:p w:rsidR="0064035E" w:rsidRDefault="0064035E" w:rsidP="0064035E">
      <w:pPr>
        <w:pStyle w:val="Paragraphedeliste"/>
        <w:numPr>
          <w:ilvl w:val="0"/>
          <w:numId w:val="7"/>
        </w:numPr>
        <w:bidi/>
        <w:spacing w:after="0" w:line="240" w:lineRule="auto"/>
        <w:jc w:val="both"/>
        <w:rPr>
          <w:rFonts w:ascii="Traditional Arabic" w:hAnsi="Traditional Arabic" w:cs="Traditional Arabic"/>
          <w:sz w:val="28"/>
          <w:szCs w:val="28"/>
          <w:lang w:bidi="ar-JO"/>
        </w:rPr>
      </w:pPr>
      <w:proofErr w:type="spellStart"/>
      <w:r w:rsidRPr="00105C5A">
        <w:rPr>
          <w:rFonts w:ascii="Traditional Arabic" w:hAnsi="Traditional Arabic" w:cs="Traditional Arabic" w:hint="cs"/>
          <w:sz w:val="28"/>
          <w:szCs w:val="28"/>
          <w:rtl/>
          <w:lang w:bidi="ar-JO"/>
        </w:rPr>
        <w:t>مزيجمنالقروضذاتفوائدثابتةومتغيرة</w:t>
      </w:r>
      <w:proofErr w:type="spellEnd"/>
      <w:r>
        <w:rPr>
          <w:rFonts w:ascii="Traditional Arabic" w:hAnsi="Traditional Arabic" w:cs="Traditional Arabic" w:hint="cs"/>
          <w:sz w:val="28"/>
          <w:szCs w:val="28"/>
          <w:rtl/>
          <w:lang w:bidi="ar-JO"/>
        </w:rPr>
        <w:t>؛</w:t>
      </w:r>
    </w:p>
    <w:p w:rsidR="0064035E" w:rsidRDefault="0064035E" w:rsidP="0064035E">
      <w:pPr>
        <w:pStyle w:val="Paragraphedeliste"/>
        <w:numPr>
          <w:ilvl w:val="0"/>
          <w:numId w:val="7"/>
        </w:numPr>
        <w:bidi/>
        <w:spacing w:after="0" w:line="240" w:lineRule="auto"/>
        <w:jc w:val="both"/>
        <w:rPr>
          <w:rFonts w:ascii="Traditional Arabic" w:hAnsi="Traditional Arabic" w:cs="Traditional Arabic"/>
          <w:sz w:val="28"/>
          <w:szCs w:val="28"/>
          <w:lang w:bidi="ar-JO"/>
        </w:rPr>
      </w:pPr>
      <w:proofErr w:type="spellStart"/>
      <w:r w:rsidRPr="00105C5A">
        <w:rPr>
          <w:rFonts w:ascii="Traditional Arabic" w:hAnsi="Traditional Arabic" w:cs="Traditional Arabic" w:hint="cs"/>
          <w:sz w:val="28"/>
          <w:szCs w:val="28"/>
          <w:rtl/>
          <w:lang w:bidi="ar-JO"/>
        </w:rPr>
        <w:t>استخدامعقودمبادلةأنأمكن</w:t>
      </w:r>
      <w:proofErr w:type="spellEnd"/>
      <w:r>
        <w:rPr>
          <w:rFonts w:ascii="Traditional Arabic" w:hAnsi="Traditional Arabic" w:cs="Traditional Arabic" w:hint="cs"/>
          <w:sz w:val="28"/>
          <w:szCs w:val="28"/>
          <w:rtl/>
          <w:lang w:bidi="ar-JO"/>
        </w:rPr>
        <w:t>؛</w:t>
      </w:r>
    </w:p>
    <w:p w:rsidR="0064035E" w:rsidRDefault="0064035E" w:rsidP="0064035E">
      <w:pPr>
        <w:pStyle w:val="Paragraphedeliste"/>
        <w:numPr>
          <w:ilvl w:val="0"/>
          <w:numId w:val="7"/>
        </w:numPr>
        <w:bidi/>
        <w:spacing w:after="0" w:line="240" w:lineRule="auto"/>
        <w:jc w:val="both"/>
        <w:rPr>
          <w:rFonts w:ascii="Traditional Arabic" w:hAnsi="Traditional Arabic" w:cs="Traditional Arabic"/>
          <w:sz w:val="28"/>
          <w:szCs w:val="28"/>
          <w:lang w:bidi="ar-JO"/>
        </w:rPr>
      </w:pPr>
      <w:proofErr w:type="spellStart"/>
      <w:r w:rsidRPr="00105C5A">
        <w:rPr>
          <w:rFonts w:ascii="Traditional Arabic" w:hAnsi="Traditional Arabic" w:cs="Traditional Arabic" w:hint="cs"/>
          <w:sz w:val="28"/>
          <w:szCs w:val="28"/>
          <w:rtl/>
          <w:lang w:bidi="ar-JO"/>
        </w:rPr>
        <w:t>استخدامعقودشراءوبيعمستقبلية</w:t>
      </w:r>
      <w:proofErr w:type="spellEnd"/>
      <w:r>
        <w:rPr>
          <w:rFonts w:ascii="Traditional Arabic" w:hAnsi="Traditional Arabic" w:cs="Traditional Arabic" w:hint="cs"/>
          <w:sz w:val="28"/>
          <w:szCs w:val="28"/>
          <w:rtl/>
          <w:lang w:bidi="ar-JO"/>
        </w:rPr>
        <w:t>؛</w:t>
      </w:r>
    </w:p>
    <w:p w:rsidR="0064035E" w:rsidRPr="00640A28" w:rsidRDefault="0064035E" w:rsidP="0064035E">
      <w:pPr>
        <w:pStyle w:val="Paragraphedeliste"/>
        <w:numPr>
          <w:ilvl w:val="0"/>
          <w:numId w:val="7"/>
        </w:numPr>
        <w:bidi/>
        <w:spacing w:after="0" w:line="240" w:lineRule="auto"/>
        <w:jc w:val="both"/>
        <w:rPr>
          <w:rFonts w:ascii="Traditional Arabic" w:hAnsi="Traditional Arabic" w:cs="Traditional Arabic"/>
          <w:sz w:val="28"/>
          <w:szCs w:val="28"/>
          <w:lang w:bidi="ar-JO"/>
        </w:rPr>
      </w:pPr>
      <w:proofErr w:type="spellStart"/>
      <w:r w:rsidRPr="00105C5A">
        <w:rPr>
          <w:rFonts w:ascii="Traditional Arabic" w:hAnsi="Traditional Arabic" w:cs="Traditional Arabic" w:hint="cs"/>
          <w:sz w:val="28"/>
          <w:szCs w:val="28"/>
          <w:rtl/>
          <w:lang w:bidi="ar-JO"/>
        </w:rPr>
        <w:t>وضعمخصصاتاحترازية</w:t>
      </w:r>
      <w:proofErr w:type="spellEnd"/>
      <w:r w:rsidRPr="00105C5A">
        <w:rPr>
          <w:rFonts w:ascii="Traditional Arabic" w:hAnsi="Traditional Arabic" w:cs="Traditional Arabic"/>
          <w:sz w:val="28"/>
          <w:szCs w:val="28"/>
          <w:rtl/>
          <w:lang w:bidi="ar-JO"/>
        </w:rPr>
        <w:t>.</w:t>
      </w:r>
    </w:p>
    <w:p w:rsidR="0064035E" w:rsidRDefault="0064035E" w:rsidP="0064035E">
      <w:pPr>
        <w:pStyle w:val="Paragraphedeliste"/>
        <w:bidi/>
        <w:spacing w:after="0" w:line="240" w:lineRule="auto"/>
        <w:jc w:val="both"/>
        <w:rPr>
          <w:rFonts w:ascii="Traditional Arabic" w:hAnsi="Traditional Arabic" w:cs="Traditional Arabic"/>
          <w:sz w:val="28"/>
          <w:szCs w:val="28"/>
          <w:lang w:bidi="ar-JO"/>
        </w:rPr>
      </w:pPr>
    </w:p>
    <w:p w:rsidR="0064035E" w:rsidRDefault="0064035E" w:rsidP="0064035E">
      <w:pPr>
        <w:pStyle w:val="Paragraphedeliste"/>
        <w:numPr>
          <w:ilvl w:val="0"/>
          <w:numId w:val="1"/>
        </w:numPr>
        <w:bidi/>
        <w:spacing w:after="0" w:line="240" w:lineRule="auto"/>
        <w:jc w:val="both"/>
        <w:rPr>
          <w:rFonts w:ascii="Traditional Arabic" w:hAnsi="Traditional Arabic" w:cs="Traditional Arabic"/>
          <w:sz w:val="28"/>
          <w:szCs w:val="28"/>
          <w:lang w:bidi="ar-JO"/>
        </w:rPr>
      </w:pPr>
      <w:r w:rsidRPr="00697A13">
        <w:rPr>
          <w:rFonts w:ascii="Traditional Arabic" w:hAnsi="Traditional Arabic" w:cs="Traditional Arabic" w:hint="cs"/>
          <w:b/>
          <w:bCs/>
          <w:sz w:val="28"/>
          <w:szCs w:val="28"/>
          <w:rtl/>
          <w:lang w:bidi="ar-JO"/>
        </w:rPr>
        <w:t xml:space="preserve">وسائل </w:t>
      </w:r>
      <w:proofErr w:type="spellStart"/>
      <w:r w:rsidRPr="00697A13">
        <w:rPr>
          <w:rFonts w:ascii="Traditional Arabic" w:hAnsi="Traditional Arabic" w:cs="Traditional Arabic" w:hint="cs"/>
          <w:b/>
          <w:bCs/>
          <w:sz w:val="28"/>
          <w:szCs w:val="28"/>
          <w:rtl/>
          <w:lang w:bidi="ar-JO"/>
        </w:rPr>
        <w:t>التحوط</w:t>
      </w:r>
      <w:proofErr w:type="spellEnd"/>
      <w:r w:rsidRPr="00697A13">
        <w:rPr>
          <w:rFonts w:ascii="Traditional Arabic" w:hAnsi="Traditional Arabic" w:cs="Traditional Arabic" w:hint="cs"/>
          <w:b/>
          <w:bCs/>
          <w:sz w:val="28"/>
          <w:szCs w:val="28"/>
          <w:rtl/>
          <w:lang w:bidi="ar-JO"/>
        </w:rPr>
        <w:t xml:space="preserve"> من مخاطر الائتمان:</w:t>
      </w:r>
      <w:r>
        <w:rPr>
          <w:rFonts w:ascii="Traditional Arabic" w:hAnsi="Traditional Arabic" w:cs="Traditional Arabic" w:hint="cs"/>
          <w:sz w:val="28"/>
          <w:szCs w:val="28"/>
          <w:rtl/>
          <w:lang w:bidi="ar-JO"/>
        </w:rPr>
        <w:t xml:space="preserve"> يتوجب على الشركة </w:t>
      </w:r>
      <w:r w:rsidRPr="00073C0B">
        <w:rPr>
          <w:rFonts w:ascii="Traditional Arabic" w:hAnsi="Traditional Arabic" w:cs="Traditional Arabic" w:hint="cs"/>
          <w:sz w:val="28"/>
          <w:szCs w:val="28"/>
          <w:rtl/>
          <w:lang w:bidi="ar-JO"/>
        </w:rPr>
        <w:t>الإفصاحعنالمبلغالذييمثلأقصىدرجةتعرضلمخاطرالائتمانفيتاريخ</w:t>
      </w:r>
      <w:r>
        <w:rPr>
          <w:rFonts w:ascii="Traditional Arabic" w:hAnsi="Traditional Arabic" w:cs="Traditional Arabic" w:hint="cs"/>
          <w:sz w:val="28"/>
          <w:szCs w:val="28"/>
          <w:rtl/>
          <w:lang w:bidi="ar-JO"/>
        </w:rPr>
        <w:t>إ</w:t>
      </w:r>
      <w:r w:rsidRPr="00073C0B">
        <w:rPr>
          <w:rFonts w:ascii="Traditional Arabic" w:hAnsi="Traditional Arabic" w:cs="Traditional Arabic" w:hint="cs"/>
          <w:sz w:val="28"/>
          <w:szCs w:val="28"/>
          <w:rtl/>
          <w:lang w:bidi="ar-JO"/>
        </w:rPr>
        <w:t>عدادالتقاريرالماليةبدونالأخذبالاعتبارأيضمانمحتفظبهأوتحسيناتالائتمانالأخرى</w:t>
      </w:r>
      <w:r>
        <w:rPr>
          <w:rFonts w:ascii="Traditional Arabic" w:hAnsi="Traditional Arabic" w:cs="Traditional Arabic" w:hint="cs"/>
          <w:sz w:val="28"/>
          <w:szCs w:val="28"/>
          <w:rtl/>
          <w:lang w:bidi="ar-JO"/>
        </w:rPr>
        <w:t>. و</w:t>
      </w:r>
      <w:r w:rsidRPr="00073C0B">
        <w:rPr>
          <w:rFonts w:ascii="Traditional Arabic" w:hAnsi="Traditional Arabic" w:cs="Traditional Arabic" w:hint="cs"/>
          <w:sz w:val="28"/>
          <w:szCs w:val="28"/>
          <w:rtl/>
          <w:lang w:bidi="ar-JO"/>
        </w:rPr>
        <w:t>نتيجةلتعقدطبيعةالأعمالالتجاريةفيعصرناالحاضروزيادةالارتباطبينمؤسساتالتمويلوالمؤسساتالصناعيةوالخدمية</w:t>
      </w:r>
      <w:r>
        <w:rPr>
          <w:rFonts w:ascii="Traditional Arabic" w:hAnsi="Traditional Arabic" w:cs="Traditional Arabic" w:hint="cs"/>
          <w:sz w:val="28"/>
          <w:szCs w:val="28"/>
          <w:rtl/>
          <w:lang w:bidi="ar-JO"/>
        </w:rPr>
        <w:t>،</w:t>
      </w:r>
      <w:r w:rsidRPr="00073C0B">
        <w:rPr>
          <w:rFonts w:ascii="Traditional Arabic" w:hAnsi="Traditional Arabic" w:cs="Traditional Arabic" w:hint="cs"/>
          <w:sz w:val="28"/>
          <w:szCs w:val="28"/>
          <w:rtl/>
          <w:lang w:bidi="ar-JO"/>
        </w:rPr>
        <w:t>والحاجةالشبةدائمةللتمويلفيجميعالأنشطة</w:t>
      </w:r>
      <w:r>
        <w:rPr>
          <w:rFonts w:ascii="Traditional Arabic" w:hAnsi="Traditional Arabic" w:cs="Traditional Arabic" w:hint="cs"/>
          <w:sz w:val="28"/>
          <w:szCs w:val="28"/>
          <w:rtl/>
          <w:lang w:bidi="ar-JO"/>
        </w:rPr>
        <w:t>زادتمخاطر</w:t>
      </w:r>
      <w:r w:rsidRPr="00073C0B">
        <w:rPr>
          <w:rFonts w:ascii="Traditional Arabic" w:hAnsi="Traditional Arabic" w:cs="Traditional Arabic" w:hint="cs"/>
          <w:sz w:val="28"/>
          <w:szCs w:val="28"/>
          <w:rtl/>
          <w:lang w:bidi="ar-JO"/>
        </w:rPr>
        <w:t>التمويلولابدللمؤسساتمنوضعآلياتلحمايةنفسهامنمخاطرالائتمان</w:t>
      </w:r>
      <w:r>
        <w:rPr>
          <w:rFonts w:ascii="Traditional Arabic" w:hAnsi="Traditional Arabic" w:cs="Traditional Arabic" w:hint="cs"/>
          <w:sz w:val="28"/>
          <w:szCs w:val="28"/>
          <w:rtl/>
          <w:lang w:bidi="ar-JO"/>
        </w:rPr>
        <w:t>،</w:t>
      </w:r>
      <w:r w:rsidRPr="00073C0B">
        <w:rPr>
          <w:rFonts w:ascii="Traditional Arabic" w:hAnsi="Traditional Arabic" w:cs="Traditional Arabic" w:hint="cs"/>
          <w:sz w:val="28"/>
          <w:szCs w:val="28"/>
          <w:rtl/>
          <w:lang w:bidi="ar-JO"/>
        </w:rPr>
        <w:t>ومنهذهالوسائلالتييمكنللمؤسساتإتباعهامايلي</w:t>
      </w:r>
      <w:r w:rsidRPr="00F227A6">
        <w:rPr>
          <w:rFonts w:ascii="Traditional Arabic" w:hAnsi="Traditional Arabic" w:cs="Traditional Arabic" w:hint="cs"/>
          <w:b/>
          <w:bCs/>
          <w:sz w:val="28"/>
          <w:szCs w:val="28"/>
          <w:vertAlign w:val="superscript"/>
          <w:rtl/>
          <w:lang w:bidi="ar-JO"/>
        </w:rPr>
        <w:t>(48)</w:t>
      </w:r>
      <w:r w:rsidRPr="00073C0B">
        <w:rPr>
          <w:rFonts w:ascii="Traditional Arabic" w:hAnsi="Traditional Arabic" w:cs="Traditional Arabic"/>
          <w:sz w:val="28"/>
          <w:szCs w:val="28"/>
          <w:rtl/>
          <w:lang w:bidi="ar-JO"/>
        </w:rPr>
        <w:t>:</w:t>
      </w:r>
    </w:p>
    <w:p w:rsidR="0064035E" w:rsidRDefault="0064035E" w:rsidP="0064035E">
      <w:pPr>
        <w:pStyle w:val="Paragraphedeliste"/>
        <w:numPr>
          <w:ilvl w:val="0"/>
          <w:numId w:val="8"/>
        </w:numPr>
        <w:bidi/>
        <w:spacing w:after="0" w:line="240" w:lineRule="auto"/>
        <w:jc w:val="both"/>
        <w:rPr>
          <w:rFonts w:ascii="Traditional Arabic" w:hAnsi="Traditional Arabic" w:cs="Traditional Arabic"/>
          <w:sz w:val="28"/>
          <w:szCs w:val="28"/>
          <w:lang w:bidi="ar-JO"/>
        </w:rPr>
      </w:pPr>
      <w:proofErr w:type="spellStart"/>
      <w:r w:rsidRPr="00073C0B">
        <w:rPr>
          <w:rFonts w:ascii="Traditional Arabic" w:hAnsi="Traditional Arabic" w:cs="Traditional Arabic" w:hint="cs"/>
          <w:sz w:val="28"/>
          <w:szCs w:val="28"/>
          <w:rtl/>
          <w:lang w:bidi="ar-JO"/>
        </w:rPr>
        <w:lastRenderedPageBreak/>
        <w:t>انجازصفقاتالدينمعمؤسساتلديهاكفاءةوملاءةماليةعالية</w:t>
      </w:r>
      <w:proofErr w:type="spellEnd"/>
      <w:r>
        <w:rPr>
          <w:rFonts w:ascii="Traditional Arabic" w:hAnsi="Traditional Arabic" w:cs="Traditional Arabic" w:hint="cs"/>
          <w:sz w:val="28"/>
          <w:szCs w:val="28"/>
          <w:rtl/>
          <w:lang w:bidi="ar-JO"/>
        </w:rPr>
        <w:t>؛</w:t>
      </w:r>
    </w:p>
    <w:p w:rsidR="0064035E" w:rsidRDefault="0064035E" w:rsidP="0064035E">
      <w:pPr>
        <w:pStyle w:val="Paragraphedeliste"/>
        <w:numPr>
          <w:ilvl w:val="0"/>
          <w:numId w:val="8"/>
        </w:numPr>
        <w:bidi/>
        <w:spacing w:after="0" w:line="240" w:lineRule="auto"/>
        <w:jc w:val="both"/>
        <w:rPr>
          <w:rFonts w:ascii="Traditional Arabic" w:hAnsi="Traditional Arabic" w:cs="Traditional Arabic"/>
          <w:sz w:val="28"/>
          <w:szCs w:val="28"/>
          <w:lang w:bidi="ar-JO"/>
        </w:rPr>
      </w:pPr>
      <w:proofErr w:type="spellStart"/>
      <w:r w:rsidRPr="00073C0B">
        <w:rPr>
          <w:rFonts w:ascii="Traditional Arabic" w:hAnsi="Traditional Arabic" w:cs="Traditional Arabic" w:hint="cs"/>
          <w:sz w:val="28"/>
          <w:szCs w:val="28"/>
          <w:rtl/>
          <w:lang w:bidi="ar-JO"/>
        </w:rPr>
        <w:t>وضعأنظمةواتفاقياتذاتشروطمسبقة</w:t>
      </w:r>
      <w:r>
        <w:rPr>
          <w:rFonts w:ascii="Traditional Arabic" w:hAnsi="Traditional Arabic" w:cs="Traditional Arabic" w:hint="cs"/>
          <w:sz w:val="28"/>
          <w:szCs w:val="28"/>
          <w:rtl/>
          <w:lang w:bidi="ar-JO"/>
        </w:rPr>
        <w:t>لتخ</w:t>
      </w:r>
      <w:r w:rsidRPr="00073C0B">
        <w:rPr>
          <w:rFonts w:ascii="Traditional Arabic" w:hAnsi="Traditional Arabic" w:cs="Traditional Arabic" w:hint="cs"/>
          <w:sz w:val="28"/>
          <w:szCs w:val="28"/>
          <w:rtl/>
          <w:lang w:bidi="ar-JO"/>
        </w:rPr>
        <w:t>ويلالإقراض</w:t>
      </w:r>
      <w:proofErr w:type="spellEnd"/>
      <w:r>
        <w:rPr>
          <w:rFonts w:ascii="Traditional Arabic" w:hAnsi="Traditional Arabic" w:cs="Traditional Arabic" w:hint="cs"/>
          <w:sz w:val="28"/>
          <w:szCs w:val="28"/>
          <w:rtl/>
          <w:lang w:bidi="ar-JO"/>
        </w:rPr>
        <w:t>؛</w:t>
      </w:r>
    </w:p>
    <w:p w:rsidR="0064035E" w:rsidRDefault="0064035E" w:rsidP="0064035E">
      <w:pPr>
        <w:pStyle w:val="Paragraphedeliste"/>
        <w:numPr>
          <w:ilvl w:val="0"/>
          <w:numId w:val="8"/>
        </w:numPr>
        <w:bidi/>
        <w:spacing w:after="0" w:line="240" w:lineRule="auto"/>
        <w:jc w:val="both"/>
        <w:rPr>
          <w:rFonts w:ascii="Traditional Arabic" w:hAnsi="Traditional Arabic" w:cs="Traditional Arabic"/>
          <w:sz w:val="28"/>
          <w:szCs w:val="28"/>
          <w:lang w:bidi="ar-JO"/>
        </w:rPr>
      </w:pPr>
      <w:proofErr w:type="spellStart"/>
      <w:r w:rsidRPr="00463A08">
        <w:rPr>
          <w:rFonts w:ascii="Traditional Arabic" w:hAnsi="Traditional Arabic" w:cs="Traditional Arabic" w:hint="cs"/>
          <w:sz w:val="28"/>
          <w:szCs w:val="28"/>
          <w:rtl/>
          <w:lang w:bidi="ar-JO"/>
        </w:rPr>
        <w:t>تحديدسقوفمحددةوصلاحياتمحددةلكلطرفمخولفيالإقراضداخلالمؤسسة</w:t>
      </w:r>
      <w:proofErr w:type="spellEnd"/>
      <w:r>
        <w:rPr>
          <w:rFonts w:ascii="Traditional Arabic" w:hAnsi="Traditional Arabic" w:cs="Traditional Arabic" w:hint="cs"/>
          <w:sz w:val="28"/>
          <w:szCs w:val="28"/>
          <w:rtl/>
          <w:lang w:bidi="ar-JO"/>
        </w:rPr>
        <w:t>؛</w:t>
      </w:r>
    </w:p>
    <w:p w:rsidR="0064035E" w:rsidRDefault="0064035E" w:rsidP="0064035E">
      <w:pPr>
        <w:pStyle w:val="Paragraphedeliste"/>
        <w:numPr>
          <w:ilvl w:val="0"/>
          <w:numId w:val="8"/>
        </w:numPr>
        <w:bidi/>
        <w:spacing w:after="0" w:line="240" w:lineRule="auto"/>
        <w:jc w:val="both"/>
        <w:rPr>
          <w:rFonts w:ascii="Traditional Arabic" w:hAnsi="Traditional Arabic" w:cs="Traditional Arabic"/>
          <w:sz w:val="28"/>
          <w:szCs w:val="28"/>
          <w:lang w:bidi="ar-JO"/>
        </w:rPr>
      </w:pPr>
      <w:proofErr w:type="spellStart"/>
      <w:r w:rsidRPr="00463A08">
        <w:rPr>
          <w:rFonts w:ascii="Traditional Arabic" w:hAnsi="Traditional Arabic" w:cs="Traditional Arabic" w:hint="cs"/>
          <w:sz w:val="28"/>
          <w:szCs w:val="28"/>
          <w:rtl/>
          <w:lang w:bidi="ar-JO"/>
        </w:rPr>
        <w:t>مراقبةأرصدةالعملاءعلىأساسمنتظم</w:t>
      </w:r>
      <w:proofErr w:type="spellEnd"/>
      <w:r>
        <w:rPr>
          <w:rFonts w:ascii="Traditional Arabic" w:hAnsi="Traditional Arabic" w:cs="Traditional Arabic" w:hint="cs"/>
          <w:sz w:val="28"/>
          <w:szCs w:val="28"/>
          <w:rtl/>
          <w:lang w:bidi="ar-JO"/>
        </w:rPr>
        <w:t>؛</w:t>
      </w:r>
    </w:p>
    <w:p w:rsidR="0064035E" w:rsidRPr="00073C0B" w:rsidRDefault="0064035E" w:rsidP="0064035E">
      <w:pPr>
        <w:pStyle w:val="Paragraphedeliste"/>
        <w:numPr>
          <w:ilvl w:val="0"/>
          <w:numId w:val="8"/>
        </w:numPr>
        <w:bidi/>
        <w:spacing w:after="0" w:line="240" w:lineRule="auto"/>
        <w:jc w:val="both"/>
        <w:rPr>
          <w:rFonts w:ascii="Traditional Arabic" w:hAnsi="Traditional Arabic" w:cs="Traditional Arabic"/>
          <w:sz w:val="28"/>
          <w:szCs w:val="28"/>
          <w:lang w:bidi="ar-JO"/>
        </w:rPr>
      </w:pPr>
      <w:proofErr w:type="spellStart"/>
      <w:r>
        <w:rPr>
          <w:rFonts w:ascii="Traditional Arabic" w:hAnsi="Traditional Arabic" w:cs="Traditional Arabic" w:hint="cs"/>
          <w:sz w:val="28"/>
          <w:szCs w:val="28"/>
          <w:rtl/>
          <w:lang w:bidi="ar-JO"/>
        </w:rPr>
        <w:t>التمسك</w:t>
      </w:r>
      <w:r w:rsidRPr="00463A08">
        <w:rPr>
          <w:rFonts w:ascii="Traditional Arabic" w:hAnsi="Traditional Arabic" w:cs="Traditional Arabic" w:hint="cs"/>
          <w:sz w:val="28"/>
          <w:szCs w:val="28"/>
          <w:rtl/>
          <w:lang w:bidi="ar-JO"/>
        </w:rPr>
        <w:t>بمرهوناتوضماناتذاتكفاءةعاليةوقابلةللتس</w:t>
      </w:r>
      <w:r>
        <w:rPr>
          <w:rFonts w:ascii="Traditional Arabic" w:hAnsi="Traditional Arabic" w:cs="Traditional Arabic" w:hint="cs"/>
          <w:sz w:val="28"/>
          <w:szCs w:val="28"/>
          <w:rtl/>
          <w:lang w:bidi="ar-JO"/>
        </w:rPr>
        <w:t>ي</w:t>
      </w:r>
      <w:r w:rsidRPr="00463A08">
        <w:rPr>
          <w:rFonts w:ascii="Traditional Arabic" w:hAnsi="Traditional Arabic" w:cs="Traditional Arabic" w:hint="cs"/>
          <w:sz w:val="28"/>
          <w:szCs w:val="28"/>
          <w:rtl/>
          <w:lang w:bidi="ar-JO"/>
        </w:rPr>
        <w:t>يلومعادلةلأصلالدين</w:t>
      </w:r>
      <w:proofErr w:type="spellEnd"/>
      <w:r w:rsidRPr="00463A08">
        <w:rPr>
          <w:rFonts w:ascii="Traditional Arabic" w:hAnsi="Traditional Arabic" w:cs="Traditional Arabic"/>
          <w:sz w:val="28"/>
          <w:szCs w:val="28"/>
          <w:rtl/>
          <w:lang w:bidi="ar-JO"/>
        </w:rPr>
        <w:t>.</w:t>
      </w:r>
    </w:p>
    <w:p w:rsidR="0064035E" w:rsidRDefault="0064035E" w:rsidP="0064035E">
      <w:pPr>
        <w:pStyle w:val="Paragraphedeliste"/>
        <w:numPr>
          <w:ilvl w:val="0"/>
          <w:numId w:val="1"/>
        </w:numPr>
        <w:bidi/>
        <w:spacing w:after="0" w:line="240" w:lineRule="auto"/>
        <w:rPr>
          <w:rFonts w:ascii="Traditional Arabic" w:hAnsi="Traditional Arabic" w:cs="Traditional Arabic"/>
          <w:sz w:val="28"/>
          <w:szCs w:val="28"/>
          <w:lang w:bidi="ar-JO"/>
        </w:rPr>
      </w:pPr>
      <w:r w:rsidRPr="00697A13">
        <w:rPr>
          <w:rFonts w:ascii="Traditional Arabic" w:hAnsi="Traditional Arabic" w:cs="Traditional Arabic" w:hint="cs"/>
          <w:b/>
          <w:bCs/>
          <w:sz w:val="28"/>
          <w:szCs w:val="28"/>
          <w:rtl/>
          <w:lang w:bidi="ar-JO"/>
        </w:rPr>
        <w:t xml:space="preserve">وسائل </w:t>
      </w:r>
      <w:proofErr w:type="spellStart"/>
      <w:r w:rsidRPr="00697A13">
        <w:rPr>
          <w:rFonts w:ascii="Traditional Arabic" w:hAnsi="Traditional Arabic" w:cs="Traditional Arabic" w:hint="cs"/>
          <w:b/>
          <w:bCs/>
          <w:sz w:val="28"/>
          <w:szCs w:val="28"/>
          <w:rtl/>
          <w:lang w:bidi="ar-JO"/>
        </w:rPr>
        <w:t>التحوط</w:t>
      </w:r>
      <w:proofErr w:type="spellEnd"/>
      <w:r w:rsidRPr="00697A13">
        <w:rPr>
          <w:rFonts w:ascii="Traditional Arabic" w:hAnsi="Traditional Arabic" w:cs="Traditional Arabic" w:hint="cs"/>
          <w:b/>
          <w:bCs/>
          <w:sz w:val="28"/>
          <w:szCs w:val="28"/>
          <w:rtl/>
          <w:lang w:bidi="ar-JO"/>
        </w:rPr>
        <w:t xml:space="preserve"> من مخاطر الأدوات المالية:</w:t>
      </w:r>
      <w:r>
        <w:rPr>
          <w:rFonts w:ascii="Traditional Arabic" w:hAnsi="Traditional Arabic" w:cs="Traditional Arabic" w:hint="cs"/>
          <w:sz w:val="28"/>
          <w:szCs w:val="28"/>
          <w:rtl/>
          <w:lang w:bidi="ar-JO"/>
        </w:rPr>
        <w:t xml:space="preserve"> يجب على الشركة </w:t>
      </w:r>
      <w:r w:rsidRPr="00697A13">
        <w:rPr>
          <w:rFonts w:ascii="Traditional Arabic" w:hAnsi="Traditional Arabic" w:cs="Traditional Arabic" w:hint="cs"/>
          <w:sz w:val="28"/>
          <w:szCs w:val="28"/>
          <w:rtl/>
          <w:lang w:bidi="ar-JO"/>
        </w:rPr>
        <w:t>الإفصاحعنالمعلوماتالتيتتيحلمستخدميالبياناتالماليةتقييمطبيعةومدىالمخاطرالناتجةمنالأدواتالماليةالتيتتعرضلها</w:t>
      </w:r>
      <w:r>
        <w:rPr>
          <w:rFonts w:ascii="Traditional Arabic" w:hAnsi="Traditional Arabic" w:cs="Traditional Arabic" w:hint="cs"/>
          <w:sz w:val="28"/>
          <w:szCs w:val="28"/>
          <w:rtl/>
          <w:lang w:bidi="ar-JO"/>
        </w:rPr>
        <w:t>المؤسسة</w:t>
      </w:r>
      <w:r w:rsidRPr="00697A13">
        <w:rPr>
          <w:rFonts w:ascii="Traditional Arabic" w:hAnsi="Traditional Arabic" w:cs="Traditional Arabic" w:hint="cs"/>
          <w:sz w:val="28"/>
          <w:szCs w:val="28"/>
          <w:rtl/>
          <w:lang w:bidi="ar-JO"/>
        </w:rPr>
        <w:t>فيتاريخإعدادالتقارير</w:t>
      </w:r>
      <w:r>
        <w:rPr>
          <w:rFonts w:ascii="Traditional Arabic" w:hAnsi="Traditional Arabic" w:cs="Traditional Arabic" w:hint="cs"/>
          <w:sz w:val="28"/>
          <w:szCs w:val="28"/>
          <w:rtl/>
          <w:lang w:bidi="ar-JO"/>
        </w:rPr>
        <w:t xml:space="preserve">. ومن وسائل </w:t>
      </w:r>
      <w:proofErr w:type="spellStart"/>
      <w:r>
        <w:rPr>
          <w:rFonts w:ascii="Traditional Arabic" w:hAnsi="Traditional Arabic" w:cs="Traditional Arabic" w:hint="cs"/>
          <w:sz w:val="28"/>
          <w:szCs w:val="28"/>
          <w:rtl/>
          <w:lang w:bidi="ar-JO"/>
        </w:rPr>
        <w:t>التحوط</w:t>
      </w:r>
      <w:proofErr w:type="spellEnd"/>
      <w:r>
        <w:rPr>
          <w:rFonts w:ascii="Traditional Arabic" w:hAnsi="Traditional Arabic" w:cs="Traditional Arabic" w:hint="cs"/>
          <w:sz w:val="28"/>
          <w:szCs w:val="28"/>
          <w:rtl/>
          <w:lang w:bidi="ar-JO"/>
        </w:rPr>
        <w:t xml:space="preserve"> من هذه المخاطر نجد:</w:t>
      </w:r>
    </w:p>
    <w:p w:rsidR="0064035E" w:rsidRDefault="0064035E" w:rsidP="0064035E">
      <w:pPr>
        <w:pStyle w:val="Paragraphedeliste"/>
        <w:numPr>
          <w:ilvl w:val="0"/>
          <w:numId w:val="9"/>
        </w:numPr>
        <w:bidi/>
        <w:spacing w:after="0" w:line="240" w:lineRule="auto"/>
        <w:rPr>
          <w:rFonts w:ascii="Traditional Arabic" w:hAnsi="Traditional Arabic" w:cs="Traditional Arabic"/>
          <w:sz w:val="28"/>
          <w:szCs w:val="28"/>
          <w:lang w:bidi="ar-JO"/>
        </w:rPr>
      </w:pPr>
      <w:proofErr w:type="spellStart"/>
      <w:r w:rsidRPr="00697A13">
        <w:rPr>
          <w:rFonts w:ascii="Traditional Arabic" w:hAnsi="Traditional Arabic" w:cs="Traditional Arabic" w:hint="cs"/>
          <w:sz w:val="28"/>
          <w:szCs w:val="28"/>
          <w:rtl/>
          <w:lang w:bidi="ar-JO"/>
        </w:rPr>
        <w:t>إبرامعقودواضحةوتكونأكثرتحوطيه</w:t>
      </w:r>
      <w:r>
        <w:rPr>
          <w:rFonts w:ascii="Traditional Arabic" w:hAnsi="Traditional Arabic" w:cs="Traditional Arabic" w:hint="cs"/>
          <w:sz w:val="28"/>
          <w:szCs w:val="28"/>
          <w:rtl/>
          <w:lang w:bidi="ar-JO"/>
        </w:rPr>
        <w:t>للأ</w:t>
      </w:r>
      <w:r w:rsidRPr="00697A13">
        <w:rPr>
          <w:rFonts w:ascii="Traditional Arabic" w:hAnsi="Traditional Arabic" w:cs="Traditional Arabic" w:hint="cs"/>
          <w:sz w:val="28"/>
          <w:szCs w:val="28"/>
          <w:rtl/>
          <w:lang w:bidi="ar-JO"/>
        </w:rPr>
        <w:t>خطارالناتجةعنالأدواتالمالية</w:t>
      </w:r>
      <w:proofErr w:type="spellEnd"/>
      <w:r>
        <w:rPr>
          <w:rFonts w:ascii="Traditional Arabic" w:hAnsi="Traditional Arabic" w:cs="Traditional Arabic" w:hint="cs"/>
          <w:sz w:val="28"/>
          <w:szCs w:val="28"/>
          <w:rtl/>
          <w:lang w:bidi="ar-JO"/>
        </w:rPr>
        <w:t>؛</w:t>
      </w:r>
    </w:p>
    <w:p w:rsidR="0064035E" w:rsidRDefault="0064035E" w:rsidP="0064035E">
      <w:pPr>
        <w:pStyle w:val="Paragraphedeliste"/>
        <w:numPr>
          <w:ilvl w:val="0"/>
          <w:numId w:val="9"/>
        </w:numPr>
        <w:bidi/>
        <w:spacing w:after="0" w:line="240" w:lineRule="auto"/>
        <w:jc w:val="both"/>
        <w:rPr>
          <w:rFonts w:ascii="Traditional Arabic" w:hAnsi="Traditional Arabic" w:cs="Traditional Arabic"/>
          <w:sz w:val="28"/>
          <w:szCs w:val="28"/>
          <w:lang w:bidi="ar-JO"/>
        </w:rPr>
      </w:pPr>
      <w:proofErr w:type="spellStart"/>
      <w:r w:rsidRPr="00697A13">
        <w:rPr>
          <w:rFonts w:ascii="Traditional Arabic" w:hAnsi="Traditional Arabic" w:cs="Traditional Arabic" w:hint="cs"/>
          <w:sz w:val="28"/>
          <w:szCs w:val="28"/>
          <w:rtl/>
          <w:lang w:bidi="ar-JO"/>
        </w:rPr>
        <w:t>وضعمخصصللوقايةمنالانخفاضالحادبقيمالأدواتالمالية</w:t>
      </w:r>
      <w:proofErr w:type="spellEnd"/>
      <w:r>
        <w:rPr>
          <w:rFonts w:ascii="Traditional Arabic" w:hAnsi="Traditional Arabic" w:cs="Traditional Arabic" w:hint="cs"/>
          <w:sz w:val="28"/>
          <w:szCs w:val="28"/>
          <w:rtl/>
          <w:lang w:bidi="ar-JO"/>
        </w:rPr>
        <w:t>؛</w:t>
      </w:r>
    </w:p>
    <w:p w:rsidR="0064035E" w:rsidRDefault="0064035E" w:rsidP="0064035E">
      <w:pPr>
        <w:pStyle w:val="Paragraphedeliste"/>
        <w:numPr>
          <w:ilvl w:val="0"/>
          <w:numId w:val="9"/>
        </w:numPr>
        <w:bidi/>
        <w:spacing w:after="0" w:line="240" w:lineRule="auto"/>
        <w:jc w:val="both"/>
        <w:rPr>
          <w:rFonts w:ascii="Traditional Arabic" w:hAnsi="Traditional Arabic" w:cs="Traditional Arabic"/>
          <w:sz w:val="28"/>
          <w:szCs w:val="28"/>
          <w:lang w:bidi="ar-JO"/>
        </w:rPr>
      </w:pPr>
      <w:proofErr w:type="spellStart"/>
      <w:r w:rsidRPr="00697A13">
        <w:rPr>
          <w:rFonts w:ascii="Traditional Arabic" w:hAnsi="Traditional Arabic" w:cs="Traditional Arabic" w:hint="cs"/>
          <w:sz w:val="28"/>
          <w:szCs w:val="28"/>
          <w:rtl/>
          <w:lang w:bidi="ar-JO"/>
        </w:rPr>
        <w:t>تنويعالأدواتالمالية</w:t>
      </w:r>
      <w:r>
        <w:rPr>
          <w:rFonts w:ascii="Traditional Arabic" w:hAnsi="Traditional Arabic" w:cs="Traditional Arabic" w:hint="cs"/>
          <w:sz w:val="28"/>
          <w:szCs w:val="28"/>
          <w:rtl/>
          <w:lang w:bidi="ar-JO"/>
        </w:rPr>
        <w:t>لدى</w:t>
      </w:r>
      <w:proofErr w:type="spellEnd"/>
      <w:r>
        <w:rPr>
          <w:rFonts w:ascii="Traditional Arabic" w:hAnsi="Traditional Arabic" w:cs="Traditional Arabic" w:hint="cs"/>
          <w:sz w:val="28"/>
          <w:szCs w:val="28"/>
          <w:rtl/>
          <w:lang w:bidi="ar-JO"/>
        </w:rPr>
        <w:t xml:space="preserve"> الشركة؛</w:t>
      </w:r>
    </w:p>
    <w:p w:rsidR="0064035E" w:rsidRDefault="0064035E" w:rsidP="0064035E">
      <w:pPr>
        <w:pStyle w:val="Paragraphedeliste"/>
        <w:numPr>
          <w:ilvl w:val="0"/>
          <w:numId w:val="9"/>
        </w:numPr>
        <w:bidi/>
        <w:spacing w:after="0" w:line="240" w:lineRule="auto"/>
        <w:jc w:val="both"/>
        <w:rPr>
          <w:rFonts w:ascii="Traditional Arabic" w:hAnsi="Traditional Arabic" w:cs="Traditional Arabic"/>
          <w:sz w:val="28"/>
          <w:szCs w:val="28"/>
          <w:lang w:bidi="ar-JO"/>
        </w:rPr>
      </w:pPr>
      <w:proofErr w:type="spellStart"/>
      <w:r w:rsidRPr="00697A13">
        <w:rPr>
          <w:rFonts w:ascii="Traditional Arabic" w:hAnsi="Traditional Arabic" w:cs="Traditional Arabic" w:hint="cs"/>
          <w:sz w:val="28"/>
          <w:szCs w:val="28"/>
          <w:rtl/>
          <w:lang w:bidi="ar-JO"/>
        </w:rPr>
        <w:t>دراسةجيدةودائمةللعملاء</w:t>
      </w:r>
      <w:proofErr w:type="spellEnd"/>
      <w:r>
        <w:rPr>
          <w:rFonts w:ascii="Traditional Arabic" w:hAnsi="Traditional Arabic" w:cs="Traditional Arabic" w:hint="cs"/>
          <w:sz w:val="28"/>
          <w:szCs w:val="28"/>
          <w:rtl/>
          <w:lang w:bidi="ar-JO"/>
        </w:rPr>
        <w:t>؛</w:t>
      </w:r>
    </w:p>
    <w:p w:rsidR="0064035E" w:rsidRDefault="0064035E" w:rsidP="0064035E">
      <w:pPr>
        <w:pStyle w:val="Paragraphedeliste"/>
        <w:numPr>
          <w:ilvl w:val="0"/>
          <w:numId w:val="9"/>
        </w:numPr>
        <w:bidi/>
        <w:spacing w:after="0" w:line="240" w:lineRule="auto"/>
        <w:jc w:val="both"/>
        <w:rPr>
          <w:rFonts w:ascii="Traditional Arabic" w:hAnsi="Traditional Arabic" w:cs="Traditional Arabic"/>
          <w:sz w:val="28"/>
          <w:szCs w:val="28"/>
          <w:lang w:bidi="ar-JO"/>
        </w:rPr>
      </w:pPr>
      <w:proofErr w:type="spellStart"/>
      <w:r w:rsidRPr="009C7355">
        <w:rPr>
          <w:rFonts w:ascii="Traditional Arabic" w:hAnsi="Traditional Arabic" w:cs="Traditional Arabic" w:hint="cs"/>
          <w:sz w:val="28"/>
          <w:szCs w:val="28"/>
          <w:rtl/>
          <w:lang w:bidi="ar-JO"/>
        </w:rPr>
        <w:t>وضعحدود</w:t>
      </w:r>
      <w:r>
        <w:rPr>
          <w:rFonts w:ascii="Traditional Arabic" w:hAnsi="Traditional Arabic" w:cs="Traditional Arabic" w:hint="cs"/>
          <w:sz w:val="28"/>
          <w:szCs w:val="28"/>
          <w:rtl/>
          <w:lang w:bidi="ar-JO"/>
        </w:rPr>
        <w:t>للاستثمار</w:t>
      </w:r>
      <w:proofErr w:type="spellEnd"/>
      <w:r>
        <w:rPr>
          <w:rFonts w:ascii="Traditional Arabic" w:hAnsi="Traditional Arabic" w:cs="Traditional Arabic" w:hint="cs"/>
          <w:sz w:val="28"/>
          <w:szCs w:val="28"/>
          <w:rtl/>
          <w:lang w:bidi="ar-JO"/>
        </w:rPr>
        <w:t xml:space="preserve"> </w:t>
      </w:r>
      <w:proofErr w:type="spellStart"/>
      <w:r>
        <w:rPr>
          <w:rFonts w:ascii="Traditional Arabic" w:hAnsi="Traditional Arabic" w:cs="Traditional Arabic" w:hint="cs"/>
          <w:sz w:val="28"/>
          <w:szCs w:val="28"/>
          <w:rtl/>
          <w:lang w:bidi="ar-JO"/>
        </w:rPr>
        <w:t>في</w:t>
      </w:r>
      <w:r w:rsidRPr="009C7355">
        <w:rPr>
          <w:rFonts w:ascii="Traditional Arabic" w:hAnsi="Traditional Arabic" w:cs="Traditional Arabic" w:hint="cs"/>
          <w:sz w:val="28"/>
          <w:szCs w:val="28"/>
          <w:rtl/>
          <w:lang w:bidi="ar-JO"/>
        </w:rPr>
        <w:t>كلنوعمنأنوعالأدواتالمالية</w:t>
      </w:r>
      <w:proofErr w:type="spellEnd"/>
      <w:r w:rsidRPr="009C7355">
        <w:rPr>
          <w:rFonts w:ascii="Traditional Arabic" w:hAnsi="Traditional Arabic" w:cs="Traditional Arabic"/>
          <w:sz w:val="28"/>
          <w:szCs w:val="28"/>
          <w:rtl/>
          <w:lang w:bidi="ar-JO"/>
        </w:rPr>
        <w:t>.</w:t>
      </w:r>
    </w:p>
    <w:p w:rsidR="0064035E" w:rsidRDefault="0064035E" w:rsidP="0064035E">
      <w:pPr>
        <w:bidi/>
        <w:spacing w:after="0" w:line="240" w:lineRule="auto"/>
        <w:jc w:val="both"/>
        <w:rPr>
          <w:rFonts w:ascii="Traditional Arabic" w:hAnsi="Traditional Arabic" w:cs="Traditional Arabic"/>
          <w:b/>
          <w:bCs/>
          <w:sz w:val="28"/>
          <w:szCs w:val="28"/>
          <w:rtl/>
          <w:lang w:bidi="ar-JO"/>
        </w:rPr>
      </w:pPr>
    </w:p>
    <w:p w:rsidR="00732D97" w:rsidRDefault="00732D97" w:rsidP="0064035E">
      <w:pPr>
        <w:bidi/>
      </w:pPr>
    </w:p>
    <w:sectPr w:rsidR="00732D97" w:rsidSect="00732D9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86A31"/>
    <w:multiLevelType w:val="hybridMultilevel"/>
    <w:tmpl w:val="63145CDE"/>
    <w:lvl w:ilvl="0" w:tplc="2542C2E8">
      <w:start w:val="1"/>
      <w:numFmt w:val="decimal"/>
      <w:lvlText w:val="%1."/>
      <w:lvlJc w:val="left"/>
      <w:pPr>
        <w:ind w:left="720" w:hanging="360"/>
      </w:pPr>
      <w:rPr>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DE65A0D"/>
    <w:multiLevelType w:val="hybridMultilevel"/>
    <w:tmpl w:val="B7108108"/>
    <w:lvl w:ilvl="0" w:tplc="1166C5AA">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1D730B6E"/>
    <w:multiLevelType w:val="hybridMultilevel"/>
    <w:tmpl w:val="B2EA686A"/>
    <w:lvl w:ilvl="0" w:tplc="048255B8">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A972A36"/>
    <w:multiLevelType w:val="hybridMultilevel"/>
    <w:tmpl w:val="0C64BD0C"/>
    <w:lvl w:ilvl="0" w:tplc="E8F80F00">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4F26E05"/>
    <w:multiLevelType w:val="hybridMultilevel"/>
    <w:tmpl w:val="09A8B70E"/>
    <w:lvl w:ilvl="0" w:tplc="1166C5AA">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530A61C1"/>
    <w:multiLevelType w:val="hybridMultilevel"/>
    <w:tmpl w:val="D2D2715C"/>
    <w:lvl w:ilvl="0" w:tplc="1166C5AA">
      <w:start w:val="1"/>
      <w:numFmt w:val="bullet"/>
      <w:lvlText w:val=""/>
      <w:lvlJc w:val="left"/>
      <w:pPr>
        <w:ind w:left="1066"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29C4A56"/>
    <w:multiLevelType w:val="hybridMultilevel"/>
    <w:tmpl w:val="E6C0F97A"/>
    <w:lvl w:ilvl="0" w:tplc="45B812C6">
      <w:start w:val="1"/>
      <w:numFmt w:val="bullet"/>
      <w:lvlText w:val=""/>
      <w:lvlJc w:val="left"/>
      <w:pPr>
        <w:ind w:left="1440" w:hanging="360"/>
      </w:pPr>
      <w:rPr>
        <w:rFonts w:ascii="Wingdings" w:hAnsi="Wingdings" w:hint="default"/>
        <w:sz w:val="24"/>
        <w:szCs w:val="24"/>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nsid w:val="675D24E0"/>
    <w:multiLevelType w:val="hybridMultilevel"/>
    <w:tmpl w:val="79E24B30"/>
    <w:lvl w:ilvl="0" w:tplc="B1102A34">
      <w:start w:val="2"/>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CFB02D8"/>
    <w:multiLevelType w:val="hybridMultilevel"/>
    <w:tmpl w:val="117E5F4C"/>
    <w:lvl w:ilvl="0" w:tplc="7D0CD54A">
      <w:start w:val="2"/>
      <w:numFmt w:val="decimal"/>
      <w:lvlText w:val="%1."/>
      <w:lvlJc w:val="left"/>
      <w:pPr>
        <w:ind w:left="720" w:hanging="360"/>
      </w:pPr>
      <w:rPr>
        <w:rFonts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7F0944B8"/>
    <w:multiLevelType w:val="hybridMultilevel"/>
    <w:tmpl w:val="EFFC2AB4"/>
    <w:lvl w:ilvl="0" w:tplc="1166C5AA">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7"/>
  </w:num>
  <w:num w:numId="2">
    <w:abstractNumId w:val="2"/>
  </w:num>
  <w:num w:numId="3">
    <w:abstractNumId w:val="8"/>
  </w:num>
  <w:num w:numId="4">
    <w:abstractNumId w:val="3"/>
  </w:num>
  <w:num w:numId="5">
    <w:abstractNumId w:val="6"/>
  </w:num>
  <w:num w:numId="6">
    <w:abstractNumId w:val="5"/>
  </w:num>
  <w:num w:numId="7">
    <w:abstractNumId w:val="1"/>
  </w:num>
  <w:num w:numId="8">
    <w:abstractNumId w:val="4"/>
  </w:num>
  <w:num w:numId="9">
    <w:abstractNumId w:val="9"/>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4035E"/>
    <w:rsid w:val="0064035E"/>
    <w:rsid w:val="00732D9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35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4035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1577</Words>
  <Characters>8678</Characters>
  <Application>Microsoft Office Word</Application>
  <DocSecurity>0</DocSecurity>
  <Lines>72</Lines>
  <Paragraphs>20</Paragraphs>
  <ScaleCrop>false</ScaleCrop>
  <Company/>
  <LinksUpToDate>false</LinksUpToDate>
  <CharactersWithSpaces>10235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dc:creator>
  <cp:lastModifiedBy>Adel</cp:lastModifiedBy>
  <cp:revision>1</cp:revision>
  <dcterms:created xsi:type="dcterms:W3CDTF">2020-11-30T20:20:00Z</dcterms:created>
  <dcterms:modified xsi:type="dcterms:W3CDTF">2020-11-30T20:23:00Z</dcterms:modified>
</cp:coreProperties>
</file>