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3F" w:rsidRDefault="009D4D44" w:rsidP="009D4D44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المحاضرة</w:t>
      </w:r>
      <w:proofErr w:type="gramEnd"/>
      <w:r>
        <w:rPr>
          <w:rFonts w:hint="cs"/>
          <w:rtl/>
          <w:lang w:bidi="ar-DZ"/>
        </w:rPr>
        <w:t xml:space="preserve"> الخامسة: الاستبيان </w:t>
      </w:r>
    </w:p>
    <w:p w:rsidR="009D4D44" w:rsidRDefault="009D4D44" w:rsidP="009D4D44">
      <w:pPr>
        <w:jc w:val="center"/>
        <w:rPr>
          <w:rFonts w:hint="cs"/>
          <w:rtl/>
          <w:lang w:bidi="ar-DZ"/>
        </w:rPr>
      </w:pPr>
      <w:r>
        <w:rPr>
          <w:rFonts w:hint="cs"/>
          <w:noProof/>
          <w:rtl/>
          <w:lang w:val="fr-FR" w:eastAsia="fr-FR"/>
        </w:rPr>
        <w:pict>
          <v:rect id="_x0000_s1026" style="position:absolute;left:0;text-align:left;margin-left:341.3pt;margin-top:10pt;width:159.5pt;height:212.3pt;z-index:251658240" stroked="f">
            <v:textbox style="mso-next-textbox:#_x0000_s1026">
              <w:txbxContent>
                <w:p w:rsidR="003C77CD" w:rsidRPr="009D4D44" w:rsidRDefault="003C77CD" w:rsidP="009D4D44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proofErr w:type="gramStart"/>
                  <w:r w:rsidRPr="009D4D44">
                    <w:rPr>
                      <w:sz w:val="32"/>
                      <w:szCs w:val="32"/>
                      <w:rtl/>
                    </w:rPr>
                    <w:t>مفهوم</w:t>
                  </w:r>
                  <w:proofErr w:type="gramEnd"/>
                  <w:r w:rsidRPr="009D4D44">
                    <w:rPr>
                      <w:sz w:val="32"/>
                      <w:szCs w:val="32"/>
                      <w:rtl/>
                    </w:rPr>
                    <w:t xml:space="preserve"> الاستبيانات</w:t>
                  </w:r>
                </w:p>
                <w:p w:rsidR="003C77CD" w:rsidRPr="009D4D44" w:rsidRDefault="003C77CD" w:rsidP="009D4D44">
                  <w:pPr>
                    <w:jc w:val="left"/>
                    <w:rPr>
                      <w:sz w:val="32"/>
                      <w:szCs w:val="32"/>
                      <w:lang w:val="fr-FR"/>
                    </w:rPr>
                  </w:pPr>
                  <w:r w:rsidRPr="009D4D44">
                    <w:rPr>
                      <w:sz w:val="32"/>
                      <w:szCs w:val="32"/>
                      <w:rtl/>
                      <w:lang w:val="fr-FR"/>
                    </w:rPr>
                    <w:t>الاستبيان أو الاستقصاء هو أحد أدوات الجيدة لجمع المعلومات</w:t>
                  </w:r>
                  <w:r w:rsidRPr="009D4D44">
                    <w:rPr>
                      <w:rFonts w:hint="cs"/>
                      <w:sz w:val="32"/>
                      <w:szCs w:val="32"/>
                      <w:rtl/>
                      <w:lang w:val="fr-FR"/>
                    </w:rPr>
                    <w:t xml:space="preserve"> </w:t>
                  </w:r>
                  <w:r w:rsidRPr="009D4D44">
                    <w:rPr>
                      <w:sz w:val="32"/>
                      <w:szCs w:val="32"/>
                      <w:rtl/>
                      <w:lang w:val="fr-FR"/>
                    </w:rPr>
                    <w:t xml:space="preserve">والبيانات والحقائق عن واقع أو موضوعا </w:t>
                  </w:r>
                  <w:proofErr w:type="gramStart"/>
                  <w:r w:rsidRPr="009D4D44">
                    <w:rPr>
                      <w:sz w:val="32"/>
                      <w:szCs w:val="32"/>
                      <w:rtl/>
                      <w:lang w:val="fr-FR"/>
                    </w:rPr>
                    <w:t>ما ،</w:t>
                  </w:r>
                  <w:proofErr w:type="gramEnd"/>
                  <w:r w:rsidRPr="009D4D44">
                    <w:rPr>
                      <w:sz w:val="32"/>
                      <w:szCs w:val="32"/>
                      <w:rtl/>
                      <w:lang w:val="fr-FR"/>
                    </w:rPr>
                    <w:t xml:space="preserve"> ويقدم على شكل عدد من الأسئلة يطلب الإجابة عنها من قبل عدد من الأفراد المعنيين بالموضوع.</w:t>
                  </w:r>
                  <w:r w:rsidRPr="009D4D44">
                    <w:rPr>
                      <w:sz w:val="32"/>
                      <w:szCs w:val="32"/>
                      <w:lang w:val="fr-FR"/>
                    </w:rPr>
                    <w:t xml:space="preserve"> </w:t>
                  </w:r>
                </w:p>
                <w:p w:rsidR="003C77CD" w:rsidRPr="009D4D44" w:rsidRDefault="003C77CD" w:rsidP="009D4D44">
                  <w:pPr>
                    <w:rPr>
                      <w:sz w:val="32"/>
                      <w:szCs w:val="32"/>
                      <w:lang w:val="fr-FR"/>
                    </w:rPr>
                  </w:pPr>
                </w:p>
                <w:p w:rsidR="003C77CD" w:rsidRPr="009D4D44" w:rsidRDefault="003C77C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cs"/>
          <w:noProof/>
          <w:rtl/>
          <w:lang w:val="fr-FR" w:eastAsia="fr-FR"/>
        </w:rPr>
        <w:pict>
          <v:rect id="_x0000_s1027" style="position:absolute;left:0;text-align:left;margin-left:-51.5pt;margin-top:10pt;width:377.35pt;height:299.85pt;z-index:251659264" stroked="f">
            <v:textbox>
              <w:txbxContent>
                <w:p w:rsidR="003C77CD" w:rsidRDefault="003C77CD" w:rsidP="009D4D44">
                  <w:r w:rsidRPr="009D4D44">
                    <w:rPr>
                      <w:rtl/>
                    </w:rPr>
                    <w:drawing>
                      <wp:inline distT="0" distB="0" distL="0" distR="0">
                        <wp:extent cx="3784921" cy="3615401"/>
                        <wp:effectExtent l="76200" t="19050" r="82229" b="42199"/>
                        <wp:docPr id="3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D4D44" w:rsidRPr="009D4D44" w:rsidRDefault="009D4D44" w:rsidP="009D4D44">
      <w:pPr>
        <w:jc w:val="center"/>
        <w:rPr>
          <w:lang w:val="fr-FR" w:bidi="ar-DZ"/>
        </w:rPr>
      </w:pPr>
      <w:proofErr w:type="gramStart"/>
      <w:r w:rsidRPr="009D4D44">
        <w:rPr>
          <w:b/>
          <w:bCs/>
          <w:rtl/>
        </w:rPr>
        <w:t>خطوات</w:t>
      </w:r>
      <w:proofErr w:type="gramEnd"/>
      <w:r w:rsidRPr="009D4D44">
        <w:rPr>
          <w:b/>
          <w:bCs/>
          <w:rtl/>
        </w:rPr>
        <w:t xml:space="preserve"> بناء</w:t>
      </w:r>
    </w:p>
    <w:p w:rsidR="009D4D44" w:rsidRDefault="009D4D44" w:rsidP="009D4D44">
      <w:pPr>
        <w:jc w:val="center"/>
        <w:rPr>
          <w:lang w:bidi="ar-DZ"/>
        </w:rPr>
      </w:pPr>
      <w:proofErr w:type="gramStart"/>
      <w:r w:rsidRPr="009D4D44">
        <w:rPr>
          <w:b/>
          <w:bCs/>
          <w:rtl/>
        </w:rPr>
        <w:t>الاستبيانات</w:t>
      </w:r>
      <w:proofErr w:type="gramEnd"/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Pr="009D4D44" w:rsidRDefault="009D4D44" w:rsidP="009D4D44">
      <w:pPr>
        <w:rPr>
          <w:lang w:bidi="ar-DZ"/>
        </w:rPr>
      </w:pPr>
    </w:p>
    <w:p w:rsidR="009D4D44" w:rsidRDefault="009D4D44" w:rsidP="009D4D44">
      <w:pPr>
        <w:rPr>
          <w:lang w:bidi="ar-DZ"/>
        </w:rPr>
      </w:pPr>
    </w:p>
    <w:p w:rsidR="009D4D44" w:rsidRDefault="009D4D44" w:rsidP="009D4D44">
      <w:pPr>
        <w:rPr>
          <w:lang w:bidi="ar-DZ"/>
        </w:rPr>
      </w:pPr>
    </w:p>
    <w:p w:rsidR="009D4D44" w:rsidRPr="003C77CD" w:rsidRDefault="009D4D44" w:rsidP="009D4D44">
      <w:pPr>
        <w:tabs>
          <w:tab w:val="left" w:pos="1414"/>
        </w:tabs>
        <w:rPr>
          <w:rFonts w:hint="cs"/>
          <w:b/>
          <w:bCs/>
          <w:sz w:val="28"/>
          <w:szCs w:val="28"/>
          <w:rtl/>
        </w:rPr>
      </w:pPr>
      <w:r>
        <w:rPr>
          <w:rtl/>
          <w:lang w:bidi="ar-DZ"/>
        </w:rPr>
        <w:tab/>
      </w:r>
      <w:r w:rsidRPr="003C77CD">
        <w:rPr>
          <w:b/>
          <w:bCs/>
          <w:sz w:val="28"/>
          <w:szCs w:val="28"/>
          <w:rtl/>
        </w:rPr>
        <w:t>خطوات بناء</w:t>
      </w:r>
      <w:r w:rsidRPr="003C77CD">
        <w:rPr>
          <w:rFonts w:hint="cs"/>
          <w:sz w:val="28"/>
          <w:szCs w:val="28"/>
          <w:rtl/>
          <w:lang w:val="fr-FR" w:bidi="ar-DZ"/>
        </w:rPr>
        <w:t xml:space="preserve"> </w:t>
      </w:r>
      <w:r w:rsidRPr="003C77CD">
        <w:rPr>
          <w:b/>
          <w:bCs/>
          <w:sz w:val="28"/>
          <w:szCs w:val="28"/>
          <w:rtl/>
        </w:rPr>
        <w:t>الاستبيانات</w:t>
      </w:r>
    </w:p>
    <w:p w:rsidR="009D4D44" w:rsidRPr="003C77CD" w:rsidRDefault="009D4D44" w:rsidP="009D4D44">
      <w:pPr>
        <w:tabs>
          <w:tab w:val="left" w:pos="1414"/>
        </w:tabs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u w:val="single"/>
          <w:rtl/>
          <w:lang w:val="fr-FR"/>
        </w:rPr>
        <w:t>أولا: إعداد الصورة الأولية من الاستبيان وذلك من خلال الخطوات التالية: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rtl/>
          <w:lang w:val="fr-FR"/>
        </w:rPr>
        <w:t xml:space="preserve">1- تحديد الهدف من الاستبيان وذلك على ضوء مشكلة البحث التي </w:t>
      </w:r>
      <w:proofErr w:type="gramStart"/>
      <w:r w:rsidRPr="003C77CD">
        <w:rPr>
          <w:b/>
          <w:bCs/>
          <w:sz w:val="28"/>
          <w:szCs w:val="28"/>
          <w:rtl/>
          <w:lang w:val="fr-FR"/>
        </w:rPr>
        <w:t>تم</w:t>
      </w:r>
      <w:proofErr w:type="gramEnd"/>
      <w:r w:rsidRPr="003C77CD">
        <w:rPr>
          <w:b/>
          <w:bCs/>
          <w:sz w:val="28"/>
          <w:szCs w:val="28"/>
          <w:rtl/>
          <w:lang w:val="fr-FR"/>
        </w:rPr>
        <w:t xml:space="preserve"> صياغتها (بالخطة).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rtl/>
          <w:lang w:val="fr-FR"/>
        </w:rPr>
        <w:t>2- تحويل السؤال الرئيسي لمجموعة من الأسئلة الفرعية يرتبط كل منها بجانب من جوانب المشكلة.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rFonts w:hint="cs"/>
          <w:b/>
          <w:bCs/>
          <w:sz w:val="28"/>
          <w:szCs w:val="28"/>
          <w:rtl/>
          <w:lang w:val="fr-FR"/>
        </w:rPr>
      </w:pPr>
      <w:r w:rsidRPr="003C77CD">
        <w:rPr>
          <w:b/>
          <w:bCs/>
          <w:sz w:val="28"/>
          <w:szCs w:val="28"/>
          <w:rtl/>
          <w:lang w:val="fr-FR"/>
        </w:rPr>
        <w:t xml:space="preserve">3- </w:t>
      </w:r>
      <w:proofErr w:type="gramStart"/>
      <w:r w:rsidRPr="003C77CD">
        <w:rPr>
          <w:b/>
          <w:bCs/>
          <w:sz w:val="28"/>
          <w:szCs w:val="28"/>
          <w:rtl/>
          <w:lang w:val="fr-FR"/>
        </w:rPr>
        <w:t>وضع</w:t>
      </w:r>
      <w:proofErr w:type="gramEnd"/>
      <w:r w:rsidRPr="003C77CD">
        <w:rPr>
          <w:b/>
          <w:bCs/>
          <w:sz w:val="28"/>
          <w:szCs w:val="28"/>
          <w:rtl/>
          <w:lang w:val="fr-FR"/>
        </w:rPr>
        <w:t xml:space="preserve"> عدد من الأسئلة التي تغطي كل سؤال من الأسئلة الفرعية. 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u w:val="single"/>
          <w:rtl/>
          <w:lang w:val="fr-FR"/>
        </w:rPr>
        <w:t xml:space="preserve">ثانيا : تجريب الصورة الأولية للاستبيان 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rtl/>
          <w:lang w:val="fr-FR"/>
        </w:rPr>
        <w:t xml:space="preserve">1- </w:t>
      </w:r>
      <w:proofErr w:type="gramStart"/>
      <w:r w:rsidRPr="003C77CD">
        <w:rPr>
          <w:b/>
          <w:bCs/>
          <w:sz w:val="28"/>
          <w:szCs w:val="28"/>
          <w:rtl/>
          <w:lang w:val="fr-FR"/>
        </w:rPr>
        <w:t>يطبق</w:t>
      </w:r>
      <w:proofErr w:type="gramEnd"/>
      <w:r w:rsidRPr="003C77CD">
        <w:rPr>
          <w:b/>
          <w:bCs/>
          <w:sz w:val="28"/>
          <w:szCs w:val="28"/>
          <w:rtl/>
          <w:lang w:val="fr-FR"/>
        </w:rPr>
        <w:t xml:space="preserve"> الباحث في صورته الأولية على عدد من أفراد المجتمع الأصلي وذلك لمعرفة مدى وضوح </w:t>
      </w:r>
      <w:proofErr w:type="gramStart"/>
      <w:r w:rsidRPr="003C77CD">
        <w:rPr>
          <w:b/>
          <w:bCs/>
          <w:sz w:val="28"/>
          <w:szCs w:val="28"/>
          <w:rtl/>
          <w:lang w:val="fr-FR"/>
        </w:rPr>
        <w:t>الأسئلة ،</w:t>
      </w:r>
      <w:proofErr w:type="gramEnd"/>
      <w:r w:rsidRPr="003C77CD">
        <w:rPr>
          <w:b/>
          <w:bCs/>
          <w:sz w:val="28"/>
          <w:szCs w:val="28"/>
          <w:rtl/>
          <w:lang w:val="fr-FR"/>
        </w:rPr>
        <w:t xml:space="preserve"> أو مدى صعوبتها ، أو مدى مناسبتها لأفراد العينة ولموضوع البحث .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rtl/>
          <w:lang w:val="fr-FR"/>
        </w:rPr>
        <w:t xml:space="preserve">2- </w:t>
      </w:r>
      <w:proofErr w:type="gramStart"/>
      <w:r w:rsidRPr="003C77CD">
        <w:rPr>
          <w:b/>
          <w:bCs/>
          <w:sz w:val="28"/>
          <w:szCs w:val="28"/>
          <w:rtl/>
          <w:lang w:val="fr-FR"/>
        </w:rPr>
        <w:t>يعرضه</w:t>
      </w:r>
      <w:proofErr w:type="gramEnd"/>
      <w:r w:rsidRPr="003C77CD">
        <w:rPr>
          <w:b/>
          <w:bCs/>
          <w:sz w:val="28"/>
          <w:szCs w:val="28"/>
          <w:rtl/>
          <w:lang w:val="fr-FR"/>
        </w:rPr>
        <w:t xml:space="preserve"> الباحث على عدد من المحكمين من المتخصصين لمعرفة مدى وضوح الأسئلة ومدى ترابط الفقرات ومدي ملا</w:t>
      </w:r>
      <w:r w:rsidRPr="003C77CD">
        <w:rPr>
          <w:b/>
          <w:bCs/>
          <w:sz w:val="28"/>
          <w:szCs w:val="28"/>
          <w:rtl/>
          <w:lang w:val="fr-FR" w:bidi="ar-DZ"/>
        </w:rPr>
        <w:t>ء</w:t>
      </w:r>
      <w:proofErr w:type="spellStart"/>
      <w:r w:rsidRPr="003C77CD">
        <w:rPr>
          <w:b/>
          <w:bCs/>
          <w:sz w:val="28"/>
          <w:szCs w:val="28"/>
          <w:rtl/>
          <w:lang w:val="fr-FR"/>
        </w:rPr>
        <w:t>متها</w:t>
      </w:r>
      <w:proofErr w:type="spellEnd"/>
      <w:r w:rsidRPr="003C77CD">
        <w:rPr>
          <w:b/>
          <w:bCs/>
          <w:sz w:val="28"/>
          <w:szCs w:val="28"/>
          <w:rtl/>
          <w:lang w:val="fr-FR"/>
        </w:rPr>
        <w:t xml:space="preserve">. 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u w:val="single"/>
          <w:rtl/>
          <w:lang w:val="fr-FR"/>
        </w:rPr>
        <w:t>ثالثا: تعديل الاستبيان على ضوء الملاحظات التي جمعها الباحث ثم يصاغ في صورته النهائية.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u w:val="single"/>
          <w:rtl/>
          <w:lang w:val="fr-FR"/>
        </w:rPr>
        <w:t xml:space="preserve">ويتكون الاستبيان في صورته النهائية </w:t>
      </w:r>
      <w:proofErr w:type="gramStart"/>
      <w:r w:rsidRPr="003C77CD">
        <w:rPr>
          <w:b/>
          <w:bCs/>
          <w:sz w:val="28"/>
          <w:szCs w:val="28"/>
          <w:u w:val="single"/>
          <w:rtl/>
          <w:lang w:val="fr-FR"/>
        </w:rPr>
        <w:t>من</w:t>
      </w:r>
      <w:proofErr w:type="gramEnd"/>
      <w:r w:rsidRPr="003C77CD">
        <w:rPr>
          <w:b/>
          <w:bCs/>
          <w:sz w:val="28"/>
          <w:szCs w:val="28"/>
          <w:u w:val="single"/>
          <w:rtl/>
          <w:lang w:val="fr-FR"/>
        </w:rPr>
        <w:t>: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proofErr w:type="gramStart"/>
      <w:r w:rsidRPr="003C77CD">
        <w:rPr>
          <w:b/>
          <w:bCs/>
          <w:sz w:val="28"/>
          <w:szCs w:val="28"/>
          <w:u w:val="single"/>
          <w:rtl/>
          <w:lang w:val="fr-FR"/>
        </w:rPr>
        <w:t>مقدمة</w:t>
      </w:r>
      <w:proofErr w:type="gramEnd"/>
      <w:r w:rsidRPr="003C77CD">
        <w:rPr>
          <w:b/>
          <w:bCs/>
          <w:sz w:val="28"/>
          <w:szCs w:val="28"/>
          <w:u w:val="single"/>
          <w:rtl/>
          <w:lang w:val="fr-FR"/>
        </w:rPr>
        <w:t xml:space="preserve"> الاستبيان: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rtl/>
          <w:lang w:val="fr-FR"/>
        </w:rPr>
        <w:t xml:space="preserve">ويوضح فيها الهدف من الاستبيان وطبيعة المعلومات المطلوبة ، والتأكيد على سرية </w:t>
      </w:r>
      <w:proofErr w:type="spellStart"/>
      <w:r w:rsidRPr="003C77CD">
        <w:rPr>
          <w:b/>
          <w:bCs/>
          <w:sz w:val="28"/>
          <w:szCs w:val="28"/>
          <w:rtl/>
          <w:lang w:val="fr-FR"/>
        </w:rPr>
        <w:t>الاجابات</w:t>
      </w:r>
      <w:proofErr w:type="spellEnd"/>
      <w:r w:rsidRPr="003C77CD">
        <w:rPr>
          <w:b/>
          <w:bCs/>
          <w:sz w:val="28"/>
          <w:szCs w:val="28"/>
          <w:rtl/>
          <w:lang w:val="fr-FR"/>
        </w:rPr>
        <w:t xml:space="preserve"> وعدم استخدامها إلا في أغراض البحث ، وتشجيعهم على </w:t>
      </w:r>
      <w:proofErr w:type="spellStart"/>
      <w:r w:rsidRPr="003C77CD">
        <w:rPr>
          <w:b/>
          <w:bCs/>
          <w:sz w:val="28"/>
          <w:szCs w:val="28"/>
          <w:rtl/>
          <w:lang w:val="fr-FR"/>
        </w:rPr>
        <w:t>الاجابة</w:t>
      </w:r>
      <w:proofErr w:type="spellEnd"/>
      <w:r w:rsidRPr="003C77CD">
        <w:rPr>
          <w:b/>
          <w:bCs/>
          <w:sz w:val="28"/>
          <w:szCs w:val="28"/>
          <w:rtl/>
          <w:lang w:val="fr-FR"/>
        </w:rPr>
        <w:t xml:space="preserve"> بموضوعية ، مع كيفية </w:t>
      </w:r>
      <w:proofErr w:type="spellStart"/>
      <w:r w:rsidRPr="003C77CD">
        <w:rPr>
          <w:b/>
          <w:bCs/>
          <w:sz w:val="28"/>
          <w:szCs w:val="28"/>
          <w:rtl/>
          <w:lang w:val="fr-FR"/>
        </w:rPr>
        <w:t>ال</w:t>
      </w:r>
      <w:proofErr w:type="spellEnd"/>
      <w:r w:rsidRPr="003C77CD">
        <w:rPr>
          <w:b/>
          <w:bCs/>
          <w:sz w:val="28"/>
          <w:szCs w:val="28"/>
          <w:rtl/>
          <w:lang w:val="fr-FR" w:bidi="ar-DZ"/>
        </w:rPr>
        <w:t>إ</w:t>
      </w:r>
      <w:proofErr w:type="spellStart"/>
      <w:r w:rsidRPr="003C77CD">
        <w:rPr>
          <w:b/>
          <w:bCs/>
          <w:sz w:val="28"/>
          <w:szCs w:val="28"/>
          <w:rtl/>
          <w:lang w:val="fr-FR"/>
        </w:rPr>
        <w:t>جابة</w:t>
      </w:r>
      <w:proofErr w:type="spellEnd"/>
      <w:r w:rsidRPr="003C77CD">
        <w:rPr>
          <w:b/>
          <w:bCs/>
          <w:sz w:val="28"/>
          <w:szCs w:val="28"/>
          <w:rtl/>
          <w:lang w:val="fr-FR"/>
        </w:rPr>
        <w:t xml:space="preserve"> على الأسئلة ويمكن عرض مثال.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proofErr w:type="gramStart"/>
      <w:r w:rsidRPr="003C77CD">
        <w:rPr>
          <w:b/>
          <w:bCs/>
          <w:sz w:val="28"/>
          <w:szCs w:val="28"/>
          <w:u w:val="single"/>
          <w:rtl/>
          <w:lang w:val="fr-FR"/>
        </w:rPr>
        <w:t>فقرات</w:t>
      </w:r>
      <w:proofErr w:type="gramEnd"/>
      <w:r w:rsidRPr="003C77CD">
        <w:rPr>
          <w:b/>
          <w:bCs/>
          <w:sz w:val="28"/>
          <w:szCs w:val="28"/>
          <w:u w:val="single"/>
          <w:rtl/>
          <w:lang w:val="fr-FR"/>
        </w:rPr>
        <w:t xml:space="preserve"> الاستبيان </w:t>
      </w:r>
    </w:p>
    <w:p w:rsidR="009D4D44" w:rsidRPr="003C77CD" w:rsidRDefault="009D4D44" w:rsidP="009D4D44">
      <w:pPr>
        <w:tabs>
          <w:tab w:val="left" w:pos="1414"/>
        </w:tabs>
        <w:ind w:hanging="24"/>
        <w:rPr>
          <w:sz w:val="28"/>
          <w:szCs w:val="28"/>
          <w:lang w:val="fr-FR" w:bidi="ar-DZ"/>
        </w:rPr>
      </w:pPr>
      <w:r w:rsidRPr="003C77CD">
        <w:rPr>
          <w:b/>
          <w:bCs/>
          <w:sz w:val="28"/>
          <w:szCs w:val="28"/>
          <w:rtl/>
          <w:lang w:val="fr-FR"/>
        </w:rPr>
        <w:t xml:space="preserve">مع </w:t>
      </w:r>
      <w:proofErr w:type="spellStart"/>
      <w:r w:rsidRPr="003C77CD">
        <w:rPr>
          <w:b/>
          <w:bCs/>
          <w:sz w:val="28"/>
          <w:szCs w:val="28"/>
          <w:rtl/>
          <w:lang w:val="fr-FR"/>
        </w:rPr>
        <w:t>الاجابات</w:t>
      </w:r>
      <w:proofErr w:type="spellEnd"/>
      <w:r w:rsidRPr="003C77CD">
        <w:rPr>
          <w:b/>
          <w:bCs/>
          <w:sz w:val="28"/>
          <w:szCs w:val="28"/>
          <w:rtl/>
          <w:lang w:val="fr-FR"/>
        </w:rPr>
        <w:t xml:space="preserve"> التي يختار منها المفحوص.</w:t>
      </w:r>
    </w:p>
    <w:p w:rsidR="009D4D44" w:rsidRPr="003C77CD" w:rsidRDefault="009D4D44" w:rsidP="009D4D44">
      <w:pPr>
        <w:tabs>
          <w:tab w:val="left" w:pos="1414"/>
        </w:tabs>
        <w:ind w:hanging="24"/>
        <w:jc w:val="left"/>
        <w:rPr>
          <w:rFonts w:hint="cs"/>
          <w:b/>
          <w:bCs/>
          <w:sz w:val="28"/>
          <w:szCs w:val="28"/>
          <w:rtl/>
          <w:lang w:val="fr-FR" w:bidi="ar-DZ"/>
        </w:rPr>
      </w:pPr>
      <w:proofErr w:type="gramStart"/>
      <w:r w:rsidRPr="003C77CD">
        <w:rPr>
          <w:b/>
          <w:bCs/>
          <w:sz w:val="28"/>
          <w:szCs w:val="28"/>
          <w:rtl/>
          <w:lang w:val="fr-FR" w:bidi="ar-DZ"/>
        </w:rPr>
        <w:t>قواعد</w:t>
      </w:r>
      <w:proofErr w:type="gramEnd"/>
      <w:r w:rsidRPr="003C77CD">
        <w:rPr>
          <w:b/>
          <w:bCs/>
          <w:sz w:val="28"/>
          <w:szCs w:val="28"/>
          <w:rtl/>
          <w:lang w:val="fr-FR" w:bidi="ar-DZ"/>
        </w:rPr>
        <w:t xml:space="preserve"> تتعلق بصياغة الأسئلة: أولا قواعد عامة يجب مراعاتها</w:t>
      </w:r>
    </w:p>
    <w:p w:rsidR="009D4D44" w:rsidRDefault="009D4D44" w:rsidP="009D4D44">
      <w:pPr>
        <w:tabs>
          <w:tab w:val="left" w:pos="1414"/>
        </w:tabs>
        <w:ind w:hanging="24"/>
        <w:jc w:val="left"/>
        <w:rPr>
          <w:rFonts w:hint="cs"/>
          <w:b/>
          <w:bCs/>
          <w:rtl/>
          <w:lang w:val="fr-FR" w:bidi="ar-DZ"/>
        </w:rPr>
      </w:pPr>
      <w:r>
        <w:rPr>
          <w:rFonts w:hint="cs"/>
          <w:b/>
          <w:bCs/>
          <w:noProof/>
          <w:rtl/>
          <w:lang w:val="fr-FR" w:eastAsia="fr-FR"/>
        </w:rPr>
        <w:lastRenderedPageBreak/>
        <w:pict>
          <v:rect id="_x0000_s1028" style="position:absolute;left:0;text-align:left;margin-left:-15pt;margin-top:19.9pt;width:560.55pt;height:264.75pt;z-index:251660288" stroked="f">
            <v:textbox>
              <w:txbxContent>
                <w:p w:rsidR="003C77CD" w:rsidRDefault="003C77CD" w:rsidP="009D4D44">
                  <w:r w:rsidRPr="009D4D44">
                    <w:rPr>
                      <w:rtl/>
                    </w:rPr>
                    <w:drawing>
                      <wp:inline distT="0" distB="0" distL="0" distR="0">
                        <wp:extent cx="6555545" cy="3088933"/>
                        <wp:effectExtent l="0" t="38100" r="0" b="0"/>
                        <wp:docPr id="4" name="Diagramme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D4D44" w:rsidRPr="009D4D44" w:rsidRDefault="009D4D44" w:rsidP="009D4D44">
      <w:pPr>
        <w:tabs>
          <w:tab w:val="left" w:pos="1414"/>
        </w:tabs>
        <w:ind w:hanging="24"/>
        <w:jc w:val="center"/>
        <w:rPr>
          <w:lang w:val="fr-FR" w:bidi="ar-DZ"/>
        </w:rPr>
      </w:pPr>
    </w:p>
    <w:p w:rsidR="009D4D44" w:rsidRDefault="009D4D44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9D4D44">
      <w:pPr>
        <w:tabs>
          <w:tab w:val="left" w:pos="1414"/>
        </w:tabs>
        <w:rPr>
          <w:rFonts w:hint="cs"/>
          <w:rtl/>
          <w:lang w:val="fr-FR" w:bidi="ar-DZ"/>
        </w:rPr>
      </w:pPr>
    </w:p>
    <w:p w:rsidR="003C77CD" w:rsidRDefault="003C77CD" w:rsidP="003C77CD">
      <w:pPr>
        <w:tabs>
          <w:tab w:val="left" w:pos="1414"/>
        </w:tabs>
        <w:rPr>
          <w:rFonts w:hint="cs"/>
          <w:b/>
          <w:bCs/>
          <w:rtl/>
          <w:lang w:val="fr-FR" w:bidi="ar-DZ"/>
        </w:rPr>
      </w:pPr>
      <w:r w:rsidRPr="003C77CD">
        <w:rPr>
          <w:b/>
          <w:bCs/>
          <w:rtl/>
          <w:lang w:val="fr-FR" w:bidi="ar-DZ"/>
        </w:rPr>
        <w:t xml:space="preserve">ثانيا: </w:t>
      </w:r>
      <w:proofErr w:type="gramStart"/>
      <w:r w:rsidRPr="003C77CD">
        <w:rPr>
          <w:b/>
          <w:bCs/>
          <w:rtl/>
          <w:lang w:val="fr-FR" w:bidi="ar-DZ"/>
        </w:rPr>
        <w:t>قواعد</w:t>
      </w:r>
      <w:proofErr w:type="gramEnd"/>
      <w:r w:rsidRPr="003C77CD">
        <w:rPr>
          <w:b/>
          <w:bCs/>
          <w:rtl/>
          <w:lang w:val="fr-FR" w:bidi="ar-DZ"/>
        </w:rPr>
        <w:t xml:space="preserve"> تتعلق بصياغة الأسئلة</w:t>
      </w:r>
    </w:p>
    <w:p w:rsidR="003C77CD" w:rsidRDefault="003C77CD" w:rsidP="003C77CD">
      <w:pPr>
        <w:tabs>
          <w:tab w:val="left" w:pos="1414"/>
        </w:tabs>
        <w:rPr>
          <w:rFonts w:hint="cs"/>
          <w:b/>
          <w:bCs/>
          <w:rtl/>
          <w:lang w:val="fr-FR" w:bidi="ar-DZ"/>
        </w:rPr>
      </w:pPr>
      <w:r>
        <w:rPr>
          <w:rFonts w:hint="cs"/>
          <w:b/>
          <w:bCs/>
          <w:noProof/>
          <w:rtl/>
          <w:lang w:val="fr-FR" w:eastAsia="fr-FR"/>
        </w:rPr>
        <w:pict>
          <v:rect id="_x0000_s1029" style="position:absolute;left:0;text-align:left;margin-left:-15pt;margin-top:11.55pt;width:560.55pt;height:301.3pt;z-index:251661312" stroked="f">
            <v:textbox>
              <w:txbxContent>
                <w:p w:rsidR="003C77CD" w:rsidRDefault="003C77CD" w:rsidP="003C77CD">
                  <w:r w:rsidRPr="003C77CD">
                    <w:rPr>
                      <w:rtl/>
                    </w:rPr>
                    <w:drawing>
                      <wp:inline distT="0" distB="0" distL="0" distR="0">
                        <wp:extent cx="6555545" cy="4148993"/>
                        <wp:effectExtent l="76200" t="0" r="73855" b="0"/>
                        <wp:docPr id="6" name="Diagramme 6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C77CD" w:rsidRPr="009D4D44" w:rsidRDefault="003C77CD" w:rsidP="003C77CD">
      <w:pPr>
        <w:tabs>
          <w:tab w:val="left" w:pos="1414"/>
        </w:tabs>
        <w:rPr>
          <w:lang w:val="fr-FR" w:bidi="ar-DZ"/>
        </w:rPr>
      </w:pPr>
    </w:p>
    <w:sectPr w:rsidR="003C77CD" w:rsidRPr="009D4D44" w:rsidSect="009D4D44">
      <w:pgSz w:w="11906" w:h="16838"/>
      <w:pgMar w:top="720" w:right="720" w:bottom="720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4AC36CC"/>
    <w:multiLevelType w:val="hybridMultilevel"/>
    <w:tmpl w:val="B7745BAC"/>
    <w:lvl w:ilvl="0" w:tplc="5194E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0B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C2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C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66B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C5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3C8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6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A8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20"/>
  <w:hyphenationZone w:val="425"/>
  <w:displayHorizontalDrawingGridEvery w:val="2"/>
  <w:displayVerticalDrawingGridEvery w:val="2"/>
  <w:characterSpacingControl w:val="doNotCompress"/>
  <w:compat/>
  <w:rsids>
    <w:rsidRoot w:val="009D4D44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C0374"/>
    <w:rsid w:val="003C77CD"/>
    <w:rsid w:val="003D7B61"/>
    <w:rsid w:val="003E7979"/>
    <w:rsid w:val="003F0355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D4D44"/>
    <w:rsid w:val="009F26D1"/>
    <w:rsid w:val="00A342DF"/>
    <w:rsid w:val="00A44C74"/>
    <w:rsid w:val="00A65CAD"/>
    <w:rsid w:val="00A77F53"/>
    <w:rsid w:val="00AD4E8E"/>
    <w:rsid w:val="00B26F80"/>
    <w:rsid w:val="00B432B8"/>
    <w:rsid w:val="00BC6176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rsid w:val="00336EC0"/>
    <w:pPr>
      <w:shd w:val="clear" w:color="auto" w:fill="000080"/>
    </w:pPr>
  </w:style>
  <w:style w:type="paragraph" w:styleId="En-tte">
    <w:name w:val="header"/>
    <w:basedOn w:val="Normal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rsid w:val="00336EC0"/>
    <w:rPr>
      <w:b/>
      <w:bCs/>
    </w:rPr>
  </w:style>
  <w:style w:type="paragraph" w:styleId="Corpsdetexte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rsid w:val="00336EC0"/>
    <w:rPr>
      <w:sz w:val="20"/>
      <w:szCs w:val="20"/>
    </w:rPr>
  </w:style>
  <w:style w:type="paragraph" w:styleId="Notedebasdepage">
    <w:name w:val="footnote text"/>
    <w:basedOn w:val="Normal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rsid w:val="00336EC0"/>
    <w:rPr>
      <w:rFonts w:cs="Tahoma"/>
      <w:sz w:val="16"/>
      <w:szCs w:val="16"/>
    </w:rPr>
  </w:style>
  <w:style w:type="paragraph" w:styleId="Textedemacro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</w:rPr>
  </w:style>
  <w:style w:type="paragraph" w:styleId="NormalWeb">
    <w:name w:val="Normal (Web)"/>
    <w:basedOn w:val="Normal"/>
    <w:uiPriority w:val="99"/>
    <w:unhideWhenUsed/>
    <w:rsid w:val="009D4D44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15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F4B023-67BC-4E48-93DA-B66B75DAD0DD}" type="doc">
      <dgm:prSet loTypeId="urn:microsoft.com/office/officeart/2005/8/layout/hierarchy1" loCatId="hierarchy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40B8445F-14CD-48B4-B16E-CDC22623ED79}">
      <dgm:prSet phldrT="[Texte]" custT="1"/>
      <dgm:spPr/>
      <dgm:t>
        <a:bodyPr/>
        <a:lstStyle/>
        <a:p>
          <a:r>
            <a:rPr lang="ar-DZ" sz="1100" b="1" dirty="0" smtClean="0">
              <a:latin typeface="Sakkal Majalla" pitchFamily="2" charset="-78"/>
              <a:cs typeface="Sakkal Majalla" pitchFamily="2" charset="-78"/>
            </a:rPr>
            <a:t>أشكال الاستبيانات </a:t>
          </a:r>
          <a:endParaRPr lang="fr-FR" sz="1100" b="1" dirty="0">
            <a:latin typeface="Sakkal Majalla" pitchFamily="2" charset="-78"/>
            <a:cs typeface="Sakkal Majalla" pitchFamily="2" charset="-78"/>
          </a:endParaRPr>
        </a:p>
      </dgm:t>
    </dgm:pt>
    <dgm:pt modelId="{E27EB986-4041-46EF-8B9F-9B16616EAE3B}" type="parTrans" cxnId="{C0382B0B-3940-4D20-B3FE-FCF66D6A62C3}">
      <dgm:prSet/>
      <dgm:spPr/>
      <dgm:t>
        <a:bodyPr/>
        <a:lstStyle/>
        <a:p>
          <a:endParaRPr lang="fr-FR"/>
        </a:p>
      </dgm:t>
    </dgm:pt>
    <dgm:pt modelId="{98D33984-2EA8-4CAF-9B2C-14DA4DAADCBA}" type="sibTrans" cxnId="{C0382B0B-3940-4D20-B3FE-FCF66D6A62C3}">
      <dgm:prSet/>
      <dgm:spPr/>
      <dgm:t>
        <a:bodyPr/>
        <a:lstStyle/>
        <a:p>
          <a:endParaRPr lang="fr-FR"/>
        </a:p>
      </dgm:t>
    </dgm:pt>
    <dgm:pt modelId="{560985B4-14CE-4E58-9106-0D0C60DD5010}">
      <dgm:prSet phldrT="[Texte]" custT="1"/>
      <dgm:spPr/>
      <dgm:t>
        <a:bodyPr/>
        <a:lstStyle/>
        <a:p>
          <a:r>
            <a:rPr lang="ar-DZ" sz="1200" b="1" dirty="0" smtClean="0">
              <a:latin typeface="Sakkal Majalla" pitchFamily="2" charset="-78"/>
              <a:cs typeface="Sakkal Majalla" pitchFamily="2" charset="-78"/>
            </a:rPr>
            <a:t>استبيان مفتوح/مغلق</a:t>
          </a:r>
          <a:endParaRPr lang="fr-FR" sz="2400" b="1" dirty="0">
            <a:latin typeface="Sakkal Majalla" pitchFamily="2" charset="-78"/>
            <a:cs typeface="Sakkal Majalla" pitchFamily="2" charset="-78"/>
          </a:endParaRPr>
        </a:p>
      </dgm:t>
    </dgm:pt>
    <dgm:pt modelId="{1B7B8313-F30E-45D0-9E9B-149D08A862E2}" type="parTrans" cxnId="{9672F8AD-A2D4-4730-AB3D-F2A6805FE9C0}">
      <dgm:prSet/>
      <dgm:spPr/>
      <dgm:t>
        <a:bodyPr/>
        <a:lstStyle/>
        <a:p>
          <a:endParaRPr lang="fr-FR"/>
        </a:p>
      </dgm:t>
    </dgm:pt>
    <dgm:pt modelId="{AD54DF6D-BB99-4E17-9D5E-B0F33AB7E4AA}" type="sibTrans" cxnId="{9672F8AD-A2D4-4730-AB3D-F2A6805FE9C0}">
      <dgm:prSet/>
      <dgm:spPr/>
      <dgm:t>
        <a:bodyPr/>
        <a:lstStyle/>
        <a:p>
          <a:endParaRPr lang="fr-FR"/>
        </a:p>
      </dgm:t>
    </dgm:pt>
    <dgm:pt modelId="{1F256393-4583-4F8C-87EB-A172E859CA6A}">
      <dgm:prSet phldrT="[Texte]" custT="1"/>
      <dgm:spPr/>
      <dgm:t>
        <a:bodyPr/>
        <a:lstStyle/>
        <a:p>
          <a:r>
            <a:rPr lang="ar-SA" sz="1100" b="1" u="none" dirty="0" smtClean="0">
              <a:solidFill>
                <a:schemeClr val="tx1"/>
              </a:solidFill>
              <a:latin typeface="Sakkal Majalla" pitchFamily="2" charset="-78"/>
              <a:cs typeface="Sakkal Majalla" pitchFamily="2" charset="-78"/>
            </a:rPr>
            <a:t>الاستبيان المغلق:</a:t>
          </a:r>
        </a:p>
        <a:p>
          <a:pPr rtl="1"/>
          <a:r>
            <a:rPr lang="ar-SA" sz="1100" b="1" u="none" dirty="0" smtClean="0">
              <a:solidFill>
                <a:schemeClr val="tx1"/>
              </a:solidFill>
              <a:latin typeface="Sakkal Majalla" pitchFamily="2" charset="-78"/>
              <a:cs typeface="Sakkal Majalla" pitchFamily="2" charset="-78"/>
            </a:rPr>
            <a:t>وفيه يطلب من المفحوص اختيار الإجابة الصحيحة من إجابات محددة نعم – لا / موافق-غير موافق/ كثيرا – قليلا – نادرا)</a:t>
          </a:r>
        </a:p>
        <a:p>
          <a:pPr rtl="1"/>
          <a:r>
            <a:rPr lang="ar-SA" sz="1100" b="1" u="none" dirty="0" smtClean="0">
              <a:solidFill>
                <a:schemeClr val="tx1"/>
              </a:solidFill>
              <a:latin typeface="Sakkal Majalla" pitchFamily="2" charset="-78"/>
              <a:cs typeface="Sakkal Majalla" pitchFamily="2" charset="-78"/>
            </a:rPr>
            <a:t>ويفيد في أنه واضح سهل الإجابة لا يأخذ وقت في الإجابة، يساعد في الحصول على بيانات ومعلومات أكثر من معرفة الأسباب والدوافع.</a:t>
          </a:r>
          <a:endParaRPr lang="fr-FR" sz="1100" b="1" u="none" dirty="0">
            <a:solidFill>
              <a:schemeClr val="tx1"/>
            </a:solidFill>
            <a:latin typeface="Sakkal Majalla" pitchFamily="2" charset="-78"/>
            <a:cs typeface="Sakkal Majalla" pitchFamily="2" charset="-78"/>
          </a:endParaRPr>
        </a:p>
      </dgm:t>
    </dgm:pt>
    <dgm:pt modelId="{3FB13ADC-7A92-48C5-A7FC-D3E7111A4A2F}" type="parTrans" cxnId="{93C92049-DEE3-4054-B089-CBB89F27299D}">
      <dgm:prSet/>
      <dgm:spPr/>
      <dgm:t>
        <a:bodyPr/>
        <a:lstStyle/>
        <a:p>
          <a:endParaRPr lang="fr-FR"/>
        </a:p>
      </dgm:t>
    </dgm:pt>
    <dgm:pt modelId="{5C4AEF56-ECE4-42AD-82D8-365141FB3D11}" type="sibTrans" cxnId="{93C92049-DEE3-4054-B089-CBB89F27299D}">
      <dgm:prSet/>
      <dgm:spPr/>
      <dgm:t>
        <a:bodyPr/>
        <a:lstStyle/>
        <a:p>
          <a:endParaRPr lang="fr-FR"/>
        </a:p>
      </dgm:t>
    </dgm:pt>
    <dgm:pt modelId="{9B944F55-1F70-47EA-9D79-9C39B8E89CA8}">
      <dgm:prSet custT="1"/>
      <dgm:spPr/>
      <dgm:t>
        <a:bodyPr/>
        <a:lstStyle/>
        <a:p>
          <a:pPr rtl="1"/>
          <a:r>
            <a:rPr lang="ar-DZ" sz="1100" b="1" dirty="0" smtClean="0">
              <a:solidFill>
                <a:schemeClr val="accent1">
                  <a:lumMod val="25000"/>
                </a:schemeClr>
              </a:solidFill>
              <a:latin typeface="Sakkal Majalla" pitchFamily="2" charset="-78"/>
              <a:cs typeface="Sakkal Majalla" pitchFamily="2" charset="-78"/>
            </a:rPr>
            <a:t>الاستبيان المفتوح</a:t>
          </a:r>
        </a:p>
        <a:p>
          <a:pPr rtl="1"/>
          <a:r>
            <a:rPr lang="ar-SA" sz="1100" b="1" dirty="0" smtClean="0">
              <a:solidFill>
                <a:schemeClr val="accent1">
                  <a:lumMod val="25000"/>
                </a:schemeClr>
              </a:solidFill>
              <a:latin typeface="Sakkal Majalla" pitchFamily="2" charset="-78"/>
              <a:cs typeface="Sakkal Majalla" pitchFamily="2" charset="-78"/>
            </a:rPr>
            <a:t>يترك للمفحوص حرية التعبير عن آرائه </a:t>
          </a:r>
          <a:r>
            <a:rPr lang="ar-SA" sz="1100" b="1" u="sng" dirty="0" smtClean="0">
              <a:solidFill>
                <a:schemeClr val="accent1">
                  <a:lumMod val="25000"/>
                </a:schemeClr>
              </a:solidFill>
              <a:latin typeface="Sakkal Majalla" pitchFamily="2" charset="-78"/>
              <a:cs typeface="Sakkal Majalla" pitchFamily="2" charset="-78"/>
            </a:rPr>
            <a:t>ويمكن من خلاله معرفة الأسباب والدوافع.ولكن صعوبته بأنه يتطلب وقت وجهد من المجيبين عليه ، ويصعب على الباحث دراسة الإجابات وتحليلها وتصنيفها.</a:t>
          </a:r>
          <a:endParaRPr lang="ar-SA" sz="1100" b="1" u="sng" dirty="0">
            <a:solidFill>
              <a:schemeClr val="accent1">
                <a:lumMod val="25000"/>
              </a:schemeClr>
            </a:solidFill>
            <a:latin typeface="Sakkal Majalla" pitchFamily="2" charset="-78"/>
            <a:cs typeface="Sakkal Majalla" pitchFamily="2" charset="-78"/>
          </a:endParaRPr>
        </a:p>
      </dgm:t>
    </dgm:pt>
    <dgm:pt modelId="{7AA453DE-0322-4B5D-970F-0E15FFAD090E}" type="parTrans" cxnId="{E983C22A-7240-4FFF-B760-656A83951EE7}">
      <dgm:prSet/>
      <dgm:spPr/>
      <dgm:t>
        <a:bodyPr/>
        <a:lstStyle/>
        <a:p>
          <a:endParaRPr lang="fr-FR"/>
        </a:p>
      </dgm:t>
    </dgm:pt>
    <dgm:pt modelId="{4C4BD39E-F1AB-4FC6-94EC-FE2A7C8D6FE9}" type="sibTrans" cxnId="{E983C22A-7240-4FFF-B760-656A83951EE7}">
      <dgm:prSet/>
      <dgm:spPr/>
      <dgm:t>
        <a:bodyPr/>
        <a:lstStyle/>
        <a:p>
          <a:endParaRPr lang="fr-FR"/>
        </a:p>
      </dgm:t>
    </dgm:pt>
    <dgm:pt modelId="{C34810A4-2798-4D9D-B8E9-8A757013D6A6}" type="pres">
      <dgm:prSet presAssocID="{C0F4B023-67BC-4E48-93DA-B66B75DAD0D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B769A32-D81B-45E6-BF9A-11F10D9539FC}" type="pres">
      <dgm:prSet presAssocID="{40B8445F-14CD-48B4-B16E-CDC22623ED79}" presName="hierRoot1" presStyleCnt="0"/>
      <dgm:spPr/>
    </dgm:pt>
    <dgm:pt modelId="{31903120-D0E4-4569-9F9B-A484EFF2BB91}" type="pres">
      <dgm:prSet presAssocID="{40B8445F-14CD-48B4-B16E-CDC22623ED79}" presName="composite" presStyleCnt="0"/>
      <dgm:spPr/>
    </dgm:pt>
    <dgm:pt modelId="{0DAA3C0B-D915-4D19-A269-8B2B8C896532}" type="pres">
      <dgm:prSet presAssocID="{40B8445F-14CD-48B4-B16E-CDC22623ED79}" presName="background" presStyleLbl="node0" presStyleIdx="0" presStyleCnt="1"/>
      <dgm:spPr/>
    </dgm:pt>
    <dgm:pt modelId="{30BC6105-33FC-4403-8856-DFB9C702F1CF}" type="pres">
      <dgm:prSet presAssocID="{40B8445F-14CD-48B4-B16E-CDC22623ED79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104AB9B-631B-474A-A56F-8E4446ECD7A4}" type="pres">
      <dgm:prSet presAssocID="{40B8445F-14CD-48B4-B16E-CDC22623ED79}" presName="hierChild2" presStyleCnt="0"/>
      <dgm:spPr/>
    </dgm:pt>
    <dgm:pt modelId="{F6250391-D1E2-48C2-A12A-EE4C42F8458D}" type="pres">
      <dgm:prSet presAssocID="{1B7B8313-F30E-45D0-9E9B-149D08A862E2}" presName="Name10" presStyleLbl="parChTrans1D2" presStyleIdx="0" presStyleCnt="3"/>
      <dgm:spPr/>
      <dgm:t>
        <a:bodyPr/>
        <a:lstStyle/>
        <a:p>
          <a:endParaRPr lang="fr-FR"/>
        </a:p>
      </dgm:t>
    </dgm:pt>
    <dgm:pt modelId="{2AD47F42-D5F4-48A6-9D39-62C77DDFB971}" type="pres">
      <dgm:prSet presAssocID="{560985B4-14CE-4E58-9106-0D0C60DD5010}" presName="hierRoot2" presStyleCnt="0"/>
      <dgm:spPr/>
    </dgm:pt>
    <dgm:pt modelId="{FDDE0D3A-865A-4B3E-B651-08DF5150A3F6}" type="pres">
      <dgm:prSet presAssocID="{560985B4-14CE-4E58-9106-0D0C60DD5010}" presName="composite2" presStyleCnt="0"/>
      <dgm:spPr/>
    </dgm:pt>
    <dgm:pt modelId="{CFE19535-57EE-4500-A0B1-68BAEB045A79}" type="pres">
      <dgm:prSet presAssocID="{560985B4-14CE-4E58-9106-0D0C60DD5010}" presName="background2" presStyleLbl="node2" presStyleIdx="0" presStyleCnt="3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8CD853A8-0838-4816-B5B0-7C3CD6A2F9F7}" type="pres">
      <dgm:prSet presAssocID="{560985B4-14CE-4E58-9106-0D0C60DD5010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5C38C7C-928F-4BCF-A1D6-57423DABC960}" type="pres">
      <dgm:prSet presAssocID="{560985B4-14CE-4E58-9106-0D0C60DD5010}" presName="hierChild3" presStyleCnt="0"/>
      <dgm:spPr/>
    </dgm:pt>
    <dgm:pt modelId="{077DC8C1-3C6D-4EE0-946F-673320977F75}" type="pres">
      <dgm:prSet presAssocID="{7AA453DE-0322-4B5D-970F-0E15FFAD090E}" presName="Name10" presStyleLbl="parChTrans1D2" presStyleIdx="1" presStyleCnt="3"/>
      <dgm:spPr/>
      <dgm:t>
        <a:bodyPr/>
        <a:lstStyle/>
        <a:p>
          <a:endParaRPr lang="fr-FR"/>
        </a:p>
      </dgm:t>
    </dgm:pt>
    <dgm:pt modelId="{33F6606A-027E-4B31-916B-C4C3CD6837C5}" type="pres">
      <dgm:prSet presAssocID="{9B944F55-1F70-47EA-9D79-9C39B8E89CA8}" presName="hierRoot2" presStyleCnt="0"/>
      <dgm:spPr/>
    </dgm:pt>
    <dgm:pt modelId="{93A7893A-E650-47F4-9980-A59772B99E47}" type="pres">
      <dgm:prSet presAssocID="{9B944F55-1F70-47EA-9D79-9C39B8E89CA8}" presName="composite2" presStyleCnt="0"/>
      <dgm:spPr/>
    </dgm:pt>
    <dgm:pt modelId="{C3C3CF2B-9E1A-4E04-B7EA-5C569F317C59}" type="pres">
      <dgm:prSet presAssocID="{9B944F55-1F70-47EA-9D79-9C39B8E89CA8}" presName="background2" presStyleLbl="node2" presStyleIdx="1" presStyleCnt="3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116B53D0-7A83-4D32-81C4-5579B7154307}" type="pres">
      <dgm:prSet presAssocID="{9B944F55-1F70-47EA-9D79-9C39B8E89CA8}" presName="text2" presStyleLbl="fgAcc2" presStyleIdx="1" presStyleCnt="3" custScaleY="35782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93878CC-8CB6-4F2D-9E72-AECC6C607B42}" type="pres">
      <dgm:prSet presAssocID="{9B944F55-1F70-47EA-9D79-9C39B8E89CA8}" presName="hierChild3" presStyleCnt="0"/>
      <dgm:spPr/>
    </dgm:pt>
    <dgm:pt modelId="{6B0DC075-575C-4D6C-B10D-BD66D6DFBD1D}" type="pres">
      <dgm:prSet presAssocID="{3FB13ADC-7A92-48C5-A7FC-D3E7111A4A2F}" presName="Name10" presStyleLbl="parChTrans1D2" presStyleIdx="2" presStyleCnt="3"/>
      <dgm:spPr/>
      <dgm:t>
        <a:bodyPr/>
        <a:lstStyle/>
        <a:p>
          <a:endParaRPr lang="fr-FR"/>
        </a:p>
      </dgm:t>
    </dgm:pt>
    <dgm:pt modelId="{EE883A68-E5E7-4E80-9074-AE91DECA3301}" type="pres">
      <dgm:prSet presAssocID="{1F256393-4583-4F8C-87EB-A172E859CA6A}" presName="hierRoot2" presStyleCnt="0"/>
      <dgm:spPr/>
    </dgm:pt>
    <dgm:pt modelId="{F845FB82-CAA3-4136-A36E-29EFAE639148}" type="pres">
      <dgm:prSet presAssocID="{1F256393-4583-4F8C-87EB-A172E859CA6A}" presName="composite2" presStyleCnt="0"/>
      <dgm:spPr/>
    </dgm:pt>
    <dgm:pt modelId="{96217F0E-C6BC-453D-8CD1-E4CFB218E34B}" type="pres">
      <dgm:prSet presAssocID="{1F256393-4583-4F8C-87EB-A172E859CA6A}" presName="background2" presStyleLbl="node2" presStyleIdx="2" presStyleCnt="3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fr-FR"/>
        </a:p>
      </dgm:t>
    </dgm:pt>
    <dgm:pt modelId="{017F6537-2CED-451A-ADE2-54C9F3034253}" type="pres">
      <dgm:prSet presAssocID="{1F256393-4583-4F8C-87EB-A172E859CA6A}" presName="text2" presStyleLbl="fgAcc2" presStyleIdx="2" presStyleCnt="3" custScaleY="370213" custLinFactNeighborX="1567" custLinFactNeighborY="69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56FF3A4-9FAA-4949-9F16-6F4CD70CD48F}" type="pres">
      <dgm:prSet presAssocID="{1F256393-4583-4F8C-87EB-A172E859CA6A}" presName="hierChild3" presStyleCnt="0"/>
      <dgm:spPr/>
    </dgm:pt>
  </dgm:ptLst>
  <dgm:cxnLst>
    <dgm:cxn modelId="{9C0DC1E2-1F83-4E73-AF8C-F73ACFC76B56}" type="presOf" srcId="{C0F4B023-67BC-4E48-93DA-B66B75DAD0DD}" destId="{C34810A4-2798-4D9D-B8E9-8A757013D6A6}" srcOrd="0" destOrd="0" presId="urn:microsoft.com/office/officeart/2005/8/layout/hierarchy1"/>
    <dgm:cxn modelId="{93C92049-DEE3-4054-B089-CBB89F27299D}" srcId="{40B8445F-14CD-48B4-B16E-CDC22623ED79}" destId="{1F256393-4583-4F8C-87EB-A172E859CA6A}" srcOrd="2" destOrd="0" parTransId="{3FB13ADC-7A92-48C5-A7FC-D3E7111A4A2F}" sibTransId="{5C4AEF56-ECE4-42AD-82D8-365141FB3D11}"/>
    <dgm:cxn modelId="{E2C4539A-CC02-4542-A059-B2DD3B085084}" type="presOf" srcId="{1B7B8313-F30E-45D0-9E9B-149D08A862E2}" destId="{F6250391-D1E2-48C2-A12A-EE4C42F8458D}" srcOrd="0" destOrd="0" presId="urn:microsoft.com/office/officeart/2005/8/layout/hierarchy1"/>
    <dgm:cxn modelId="{0EB543CC-F375-427D-BBB5-1CAA7F30935F}" type="presOf" srcId="{560985B4-14CE-4E58-9106-0D0C60DD5010}" destId="{8CD853A8-0838-4816-B5B0-7C3CD6A2F9F7}" srcOrd="0" destOrd="0" presId="urn:microsoft.com/office/officeart/2005/8/layout/hierarchy1"/>
    <dgm:cxn modelId="{C0382B0B-3940-4D20-B3FE-FCF66D6A62C3}" srcId="{C0F4B023-67BC-4E48-93DA-B66B75DAD0DD}" destId="{40B8445F-14CD-48B4-B16E-CDC22623ED79}" srcOrd="0" destOrd="0" parTransId="{E27EB986-4041-46EF-8B9F-9B16616EAE3B}" sibTransId="{98D33984-2EA8-4CAF-9B2C-14DA4DAADCBA}"/>
    <dgm:cxn modelId="{9672F8AD-A2D4-4730-AB3D-F2A6805FE9C0}" srcId="{40B8445F-14CD-48B4-B16E-CDC22623ED79}" destId="{560985B4-14CE-4E58-9106-0D0C60DD5010}" srcOrd="0" destOrd="0" parTransId="{1B7B8313-F30E-45D0-9E9B-149D08A862E2}" sibTransId="{AD54DF6D-BB99-4E17-9D5E-B0F33AB7E4AA}"/>
    <dgm:cxn modelId="{05E7BE76-2F79-4AD6-8F73-73FA58CA566B}" type="presOf" srcId="{7AA453DE-0322-4B5D-970F-0E15FFAD090E}" destId="{077DC8C1-3C6D-4EE0-946F-673320977F75}" srcOrd="0" destOrd="0" presId="urn:microsoft.com/office/officeart/2005/8/layout/hierarchy1"/>
    <dgm:cxn modelId="{4D721B4E-8873-4A63-8570-0DAB6E11B1E4}" type="presOf" srcId="{1F256393-4583-4F8C-87EB-A172E859CA6A}" destId="{017F6537-2CED-451A-ADE2-54C9F3034253}" srcOrd="0" destOrd="0" presId="urn:microsoft.com/office/officeart/2005/8/layout/hierarchy1"/>
    <dgm:cxn modelId="{E983C22A-7240-4FFF-B760-656A83951EE7}" srcId="{40B8445F-14CD-48B4-B16E-CDC22623ED79}" destId="{9B944F55-1F70-47EA-9D79-9C39B8E89CA8}" srcOrd="1" destOrd="0" parTransId="{7AA453DE-0322-4B5D-970F-0E15FFAD090E}" sibTransId="{4C4BD39E-F1AB-4FC6-94EC-FE2A7C8D6FE9}"/>
    <dgm:cxn modelId="{4E5A0945-2492-44D0-879C-29FBBF0F1714}" type="presOf" srcId="{3FB13ADC-7A92-48C5-A7FC-D3E7111A4A2F}" destId="{6B0DC075-575C-4D6C-B10D-BD66D6DFBD1D}" srcOrd="0" destOrd="0" presId="urn:microsoft.com/office/officeart/2005/8/layout/hierarchy1"/>
    <dgm:cxn modelId="{382686EA-2573-4942-B9B2-08F4675E0E0D}" type="presOf" srcId="{40B8445F-14CD-48B4-B16E-CDC22623ED79}" destId="{30BC6105-33FC-4403-8856-DFB9C702F1CF}" srcOrd="0" destOrd="0" presId="urn:microsoft.com/office/officeart/2005/8/layout/hierarchy1"/>
    <dgm:cxn modelId="{6930AEE1-E4B0-4C65-87AA-A1097B779127}" type="presOf" srcId="{9B944F55-1F70-47EA-9D79-9C39B8E89CA8}" destId="{116B53D0-7A83-4D32-81C4-5579B7154307}" srcOrd="0" destOrd="0" presId="urn:microsoft.com/office/officeart/2005/8/layout/hierarchy1"/>
    <dgm:cxn modelId="{D5A070A0-4AC9-471C-9D67-C5177F1222F2}" type="presParOf" srcId="{C34810A4-2798-4D9D-B8E9-8A757013D6A6}" destId="{5B769A32-D81B-45E6-BF9A-11F10D9539FC}" srcOrd="0" destOrd="0" presId="urn:microsoft.com/office/officeart/2005/8/layout/hierarchy1"/>
    <dgm:cxn modelId="{0C6D2319-B943-4179-9491-21765309038A}" type="presParOf" srcId="{5B769A32-D81B-45E6-BF9A-11F10D9539FC}" destId="{31903120-D0E4-4569-9F9B-A484EFF2BB91}" srcOrd="0" destOrd="0" presId="urn:microsoft.com/office/officeart/2005/8/layout/hierarchy1"/>
    <dgm:cxn modelId="{713C3E4F-B3AE-4753-A669-6D7106B09C6E}" type="presParOf" srcId="{31903120-D0E4-4569-9F9B-A484EFF2BB91}" destId="{0DAA3C0B-D915-4D19-A269-8B2B8C896532}" srcOrd="0" destOrd="0" presId="urn:microsoft.com/office/officeart/2005/8/layout/hierarchy1"/>
    <dgm:cxn modelId="{3AB54220-216E-4D65-8BA4-C1776A13F619}" type="presParOf" srcId="{31903120-D0E4-4569-9F9B-A484EFF2BB91}" destId="{30BC6105-33FC-4403-8856-DFB9C702F1CF}" srcOrd="1" destOrd="0" presId="urn:microsoft.com/office/officeart/2005/8/layout/hierarchy1"/>
    <dgm:cxn modelId="{C861FD68-261C-47BE-BD12-7CD3D802ED38}" type="presParOf" srcId="{5B769A32-D81B-45E6-BF9A-11F10D9539FC}" destId="{E104AB9B-631B-474A-A56F-8E4446ECD7A4}" srcOrd="1" destOrd="0" presId="urn:microsoft.com/office/officeart/2005/8/layout/hierarchy1"/>
    <dgm:cxn modelId="{A36184D7-4175-4024-8F89-5C1F5279ACE0}" type="presParOf" srcId="{E104AB9B-631B-474A-A56F-8E4446ECD7A4}" destId="{F6250391-D1E2-48C2-A12A-EE4C42F8458D}" srcOrd="0" destOrd="0" presId="urn:microsoft.com/office/officeart/2005/8/layout/hierarchy1"/>
    <dgm:cxn modelId="{86C4A027-1BA1-4E8D-885D-0934F3773937}" type="presParOf" srcId="{E104AB9B-631B-474A-A56F-8E4446ECD7A4}" destId="{2AD47F42-D5F4-48A6-9D39-62C77DDFB971}" srcOrd="1" destOrd="0" presId="urn:microsoft.com/office/officeart/2005/8/layout/hierarchy1"/>
    <dgm:cxn modelId="{C25AF0BE-61C4-4927-B131-05256C903819}" type="presParOf" srcId="{2AD47F42-D5F4-48A6-9D39-62C77DDFB971}" destId="{FDDE0D3A-865A-4B3E-B651-08DF5150A3F6}" srcOrd="0" destOrd="0" presId="urn:microsoft.com/office/officeart/2005/8/layout/hierarchy1"/>
    <dgm:cxn modelId="{45DEA8C3-E267-4620-9F22-B624781B8614}" type="presParOf" srcId="{FDDE0D3A-865A-4B3E-B651-08DF5150A3F6}" destId="{CFE19535-57EE-4500-A0B1-68BAEB045A79}" srcOrd="0" destOrd="0" presId="urn:microsoft.com/office/officeart/2005/8/layout/hierarchy1"/>
    <dgm:cxn modelId="{B1C35461-A682-4855-940A-6455B6497D0B}" type="presParOf" srcId="{FDDE0D3A-865A-4B3E-B651-08DF5150A3F6}" destId="{8CD853A8-0838-4816-B5B0-7C3CD6A2F9F7}" srcOrd="1" destOrd="0" presId="urn:microsoft.com/office/officeart/2005/8/layout/hierarchy1"/>
    <dgm:cxn modelId="{4EA9679E-DB8B-43BB-A769-CA3F653B198B}" type="presParOf" srcId="{2AD47F42-D5F4-48A6-9D39-62C77DDFB971}" destId="{A5C38C7C-928F-4BCF-A1D6-57423DABC960}" srcOrd="1" destOrd="0" presId="urn:microsoft.com/office/officeart/2005/8/layout/hierarchy1"/>
    <dgm:cxn modelId="{23620A14-C0DB-44D3-BF12-9C20DCD5D10C}" type="presParOf" srcId="{E104AB9B-631B-474A-A56F-8E4446ECD7A4}" destId="{077DC8C1-3C6D-4EE0-946F-673320977F75}" srcOrd="2" destOrd="0" presId="urn:microsoft.com/office/officeart/2005/8/layout/hierarchy1"/>
    <dgm:cxn modelId="{A3C8A0BE-B534-4964-9732-46138400F34F}" type="presParOf" srcId="{E104AB9B-631B-474A-A56F-8E4446ECD7A4}" destId="{33F6606A-027E-4B31-916B-C4C3CD6837C5}" srcOrd="3" destOrd="0" presId="urn:microsoft.com/office/officeart/2005/8/layout/hierarchy1"/>
    <dgm:cxn modelId="{45D210DC-F324-4F3D-BCDA-89CCC922D9F2}" type="presParOf" srcId="{33F6606A-027E-4B31-916B-C4C3CD6837C5}" destId="{93A7893A-E650-47F4-9980-A59772B99E47}" srcOrd="0" destOrd="0" presId="urn:microsoft.com/office/officeart/2005/8/layout/hierarchy1"/>
    <dgm:cxn modelId="{AF14D86C-3BD0-4CBA-BCB1-9E3A7F01818B}" type="presParOf" srcId="{93A7893A-E650-47F4-9980-A59772B99E47}" destId="{C3C3CF2B-9E1A-4E04-B7EA-5C569F317C59}" srcOrd="0" destOrd="0" presId="urn:microsoft.com/office/officeart/2005/8/layout/hierarchy1"/>
    <dgm:cxn modelId="{BFD0932F-DE38-4C01-82F5-E325B2440B73}" type="presParOf" srcId="{93A7893A-E650-47F4-9980-A59772B99E47}" destId="{116B53D0-7A83-4D32-81C4-5579B7154307}" srcOrd="1" destOrd="0" presId="urn:microsoft.com/office/officeart/2005/8/layout/hierarchy1"/>
    <dgm:cxn modelId="{3E638C9F-ED98-422E-929D-F5DB9F65D6B1}" type="presParOf" srcId="{33F6606A-027E-4B31-916B-C4C3CD6837C5}" destId="{693878CC-8CB6-4F2D-9E72-AECC6C607B42}" srcOrd="1" destOrd="0" presId="urn:microsoft.com/office/officeart/2005/8/layout/hierarchy1"/>
    <dgm:cxn modelId="{DE435BDF-4ED2-4300-BFAC-4705C50C15DE}" type="presParOf" srcId="{E104AB9B-631B-474A-A56F-8E4446ECD7A4}" destId="{6B0DC075-575C-4D6C-B10D-BD66D6DFBD1D}" srcOrd="4" destOrd="0" presId="urn:microsoft.com/office/officeart/2005/8/layout/hierarchy1"/>
    <dgm:cxn modelId="{A0CDBAED-E459-4E2C-87BF-1E765218CAC3}" type="presParOf" srcId="{E104AB9B-631B-474A-A56F-8E4446ECD7A4}" destId="{EE883A68-E5E7-4E80-9074-AE91DECA3301}" srcOrd="5" destOrd="0" presId="urn:microsoft.com/office/officeart/2005/8/layout/hierarchy1"/>
    <dgm:cxn modelId="{68EE385D-DE09-4A2F-86D3-56E1CFD70E18}" type="presParOf" srcId="{EE883A68-E5E7-4E80-9074-AE91DECA3301}" destId="{F845FB82-CAA3-4136-A36E-29EFAE639148}" srcOrd="0" destOrd="0" presId="urn:microsoft.com/office/officeart/2005/8/layout/hierarchy1"/>
    <dgm:cxn modelId="{69C3B70A-3697-4750-BA16-EBB1BB1E5248}" type="presParOf" srcId="{F845FB82-CAA3-4136-A36E-29EFAE639148}" destId="{96217F0E-C6BC-453D-8CD1-E4CFB218E34B}" srcOrd="0" destOrd="0" presId="urn:microsoft.com/office/officeart/2005/8/layout/hierarchy1"/>
    <dgm:cxn modelId="{94554F6F-F726-4BCB-86C8-947C7C400CD3}" type="presParOf" srcId="{F845FB82-CAA3-4136-A36E-29EFAE639148}" destId="{017F6537-2CED-451A-ADE2-54C9F3034253}" srcOrd="1" destOrd="0" presId="urn:microsoft.com/office/officeart/2005/8/layout/hierarchy1"/>
    <dgm:cxn modelId="{08D9747A-A5E8-44C5-81A1-922E0FABD9D4}" type="presParOf" srcId="{EE883A68-E5E7-4E80-9074-AE91DECA3301}" destId="{856FF3A4-9FAA-4949-9F16-6F4CD70CD48F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A176E3-1376-4184-85E9-97ADD194B52D}" type="doc">
      <dgm:prSet loTypeId="urn:microsoft.com/office/officeart/2005/8/layout/bProcess4" loCatId="process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fr-FR"/>
        </a:p>
      </dgm:t>
    </dgm:pt>
    <dgm:pt modelId="{3CCFD8E8-CFBF-4110-B17D-719CB93CA387}">
      <dgm:prSet phldrT="[Texte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800" b="1" u="sng" dirty="0" smtClean="0">
              <a:solidFill>
                <a:schemeClr val="accent1">
                  <a:lumMod val="50000"/>
                </a:schemeClr>
              </a:solidFill>
            </a:rPr>
            <a:t>1</a:t>
          </a:r>
          <a:r>
            <a:rPr lang="ar-SA" sz="1800" b="1" dirty="0" smtClean="0"/>
            <a:t>- ألا يكون طويل. </a:t>
          </a:r>
          <a:endParaRPr lang="fr-FR" sz="1800" dirty="0"/>
        </a:p>
      </dgm:t>
    </dgm:pt>
    <dgm:pt modelId="{1FFB05F2-EED6-4618-ACBB-2B388A4EC323}" type="parTrans" cxnId="{28DC65F4-A0F6-4C30-926B-F6BDEF2F5124}">
      <dgm:prSet/>
      <dgm:spPr/>
      <dgm:t>
        <a:bodyPr/>
        <a:lstStyle/>
        <a:p>
          <a:endParaRPr lang="fr-FR"/>
        </a:p>
      </dgm:t>
    </dgm:pt>
    <dgm:pt modelId="{F63ED1B1-17E8-4A02-ADE7-A53C9A49EFCE}" type="sibTrans" cxnId="{28DC65F4-A0F6-4C30-926B-F6BDEF2F5124}">
      <dgm:prSet/>
      <dgm:spPr/>
      <dgm:t>
        <a:bodyPr/>
        <a:lstStyle/>
        <a:p>
          <a:endParaRPr lang="fr-FR"/>
        </a:p>
      </dgm:t>
    </dgm:pt>
    <dgm:pt modelId="{D67C8327-0499-48F0-B190-79B2DB8B1FD3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400" b="1" dirty="0" smtClean="0"/>
            <a:t>2- تجنب الأسئلة التي لا مبرر لها لماذا؟</a:t>
          </a:r>
          <a:endParaRPr lang="fr-FR" sz="1400" dirty="0"/>
        </a:p>
      </dgm:t>
    </dgm:pt>
    <dgm:pt modelId="{7A269879-F60D-436A-B488-1FF8B18840BF}" type="parTrans" cxnId="{993379D9-4606-4562-A206-70E7F8DDBBF6}">
      <dgm:prSet/>
      <dgm:spPr/>
      <dgm:t>
        <a:bodyPr/>
        <a:lstStyle/>
        <a:p>
          <a:endParaRPr lang="fr-FR"/>
        </a:p>
      </dgm:t>
    </dgm:pt>
    <dgm:pt modelId="{73353FEE-1BAC-4065-A590-1A6BAB5ECB43}" type="sibTrans" cxnId="{993379D9-4606-4562-A206-70E7F8DDBBF6}">
      <dgm:prSet/>
      <dgm:spPr/>
      <dgm:t>
        <a:bodyPr/>
        <a:lstStyle/>
        <a:p>
          <a:endParaRPr lang="fr-FR"/>
        </a:p>
      </dgm:t>
    </dgm:pt>
    <dgm:pt modelId="{4EB39DAE-5254-4267-87D3-39399961221E}">
      <dgm:prSet phldrT="[Texte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100" b="1" dirty="0" smtClean="0"/>
            <a:t>3- عدم تعقيد الأسئلة وعدم توجيهها للتفكير الدقيق المعقد حتى لا يؤدي لنفور المفحوصين .</a:t>
          </a:r>
          <a:endParaRPr lang="fr-FR" sz="1100" dirty="0"/>
        </a:p>
      </dgm:t>
    </dgm:pt>
    <dgm:pt modelId="{63DC74E6-552D-4CA8-8F6A-2D8BD43C0374}" type="parTrans" cxnId="{EB8BEBF9-E46D-4E43-BCED-7F75E669CC81}">
      <dgm:prSet/>
      <dgm:spPr/>
      <dgm:t>
        <a:bodyPr/>
        <a:lstStyle/>
        <a:p>
          <a:endParaRPr lang="fr-FR"/>
        </a:p>
      </dgm:t>
    </dgm:pt>
    <dgm:pt modelId="{1D5F808A-C4BC-4F52-85FE-5C48B55341B0}" type="sibTrans" cxnId="{EB8BEBF9-E46D-4E43-BCED-7F75E669CC81}">
      <dgm:prSet/>
      <dgm:spPr/>
      <dgm:t>
        <a:bodyPr/>
        <a:lstStyle/>
        <a:p>
          <a:endParaRPr lang="fr-FR"/>
        </a:p>
      </dgm:t>
    </dgm:pt>
    <dgm:pt modelId="{3D9FD741-7CD1-4ED0-BC62-E50A7602CFA0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 dirty="0" smtClean="0"/>
            <a:t>4- إذا كان بالإمكان الحصول على المعلومات من السجلات أو الوثائق فلا داعي لأن توضع بالاستبيان ولكن فقط الأسئلة التي يحصل منها على معلومات لا توجد إلا عند المفحوصين .</a:t>
          </a:r>
          <a:endParaRPr lang="fr-FR" sz="1200" dirty="0"/>
        </a:p>
      </dgm:t>
    </dgm:pt>
    <dgm:pt modelId="{9D466E0E-AB25-4399-A9CC-547CCA9C93DB}" type="parTrans" cxnId="{80AA10D5-3E74-4A25-AB22-9E63B99502C2}">
      <dgm:prSet/>
      <dgm:spPr/>
      <dgm:t>
        <a:bodyPr/>
        <a:lstStyle/>
        <a:p>
          <a:endParaRPr lang="fr-FR"/>
        </a:p>
      </dgm:t>
    </dgm:pt>
    <dgm:pt modelId="{01458634-59C5-4367-A1B5-9F97014F9283}" type="sibTrans" cxnId="{80AA10D5-3E74-4A25-AB22-9E63B99502C2}">
      <dgm:prSet/>
      <dgm:spPr/>
      <dgm:t>
        <a:bodyPr/>
        <a:lstStyle/>
        <a:p>
          <a:endParaRPr lang="fr-FR"/>
        </a:p>
      </dgm:t>
    </dgm:pt>
    <dgm:pt modelId="{A56CCB60-EE4D-4E7C-8F93-9F544616BAE4}">
      <dgm:prSet phldrT="[Texte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400" b="1" dirty="0" smtClean="0"/>
            <a:t>5- وجود عناصر مشوقة جاذبة لانتباه المفحوصين.</a:t>
          </a:r>
          <a:endParaRPr lang="fr-FR" sz="1400" dirty="0"/>
        </a:p>
      </dgm:t>
    </dgm:pt>
    <dgm:pt modelId="{B444F886-3564-489A-B986-8DBE1BC487D0}" type="parTrans" cxnId="{8856D85F-3CB3-4B43-B300-AC5F3A485763}">
      <dgm:prSet/>
      <dgm:spPr/>
      <dgm:t>
        <a:bodyPr/>
        <a:lstStyle/>
        <a:p>
          <a:endParaRPr lang="fr-FR"/>
        </a:p>
      </dgm:t>
    </dgm:pt>
    <dgm:pt modelId="{4EE73D39-B205-4BDC-B0C4-B3B1121428B5}" type="sibTrans" cxnId="{8856D85F-3CB3-4B43-B300-AC5F3A485763}">
      <dgm:prSet/>
      <dgm:spPr/>
      <dgm:t>
        <a:bodyPr/>
        <a:lstStyle/>
        <a:p>
          <a:endParaRPr lang="fr-FR"/>
        </a:p>
      </dgm:t>
    </dgm:pt>
    <dgm:pt modelId="{8935EC1A-3E53-4C1C-9C53-F03C1F5236AF}">
      <dgm:prSet phldrT="[Texte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600" b="1" dirty="0" smtClean="0"/>
            <a:t>6- أن يكون كل سؤال من الاستبيان مرتبط بمشكلة البحث. </a:t>
          </a:r>
          <a:endParaRPr lang="fr-FR" sz="1600" dirty="0"/>
        </a:p>
      </dgm:t>
    </dgm:pt>
    <dgm:pt modelId="{0EC0A3C6-FF04-44F0-91DF-604211A7D694}" type="parTrans" cxnId="{16144964-7F65-4880-A9A2-3D87C9215683}">
      <dgm:prSet/>
      <dgm:spPr/>
      <dgm:t>
        <a:bodyPr/>
        <a:lstStyle/>
        <a:p>
          <a:endParaRPr lang="fr-FR"/>
        </a:p>
      </dgm:t>
    </dgm:pt>
    <dgm:pt modelId="{79165985-A528-4186-9618-EFF7B0FF1E27}" type="sibTrans" cxnId="{16144964-7F65-4880-A9A2-3D87C9215683}">
      <dgm:prSet/>
      <dgm:spPr/>
      <dgm:t>
        <a:bodyPr/>
        <a:lstStyle/>
        <a:p>
          <a:endParaRPr lang="fr-FR"/>
        </a:p>
      </dgm:t>
    </dgm:pt>
    <dgm:pt modelId="{F38EF254-D867-4445-9525-91B2F1763350}" type="pres">
      <dgm:prSet presAssocID="{28A176E3-1376-4184-85E9-97ADD194B52D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fr-FR"/>
        </a:p>
      </dgm:t>
    </dgm:pt>
    <dgm:pt modelId="{4DB1E042-98D2-4601-9A93-6EE629F67CC2}" type="pres">
      <dgm:prSet presAssocID="{3CCFD8E8-CFBF-4110-B17D-719CB93CA387}" presName="compNode" presStyleCnt="0"/>
      <dgm:spPr/>
    </dgm:pt>
    <dgm:pt modelId="{BA4E3BBF-BB8C-4B76-9C2A-517F33C045A1}" type="pres">
      <dgm:prSet presAssocID="{3CCFD8E8-CFBF-4110-B17D-719CB93CA387}" presName="dummyConnPt" presStyleCnt="0"/>
      <dgm:spPr/>
    </dgm:pt>
    <dgm:pt modelId="{235098AD-FA99-4CE1-BA07-93C0323C5ECF}" type="pres">
      <dgm:prSet presAssocID="{3CCFD8E8-CFBF-4110-B17D-719CB93CA387}" presName="node" presStyleLbl="node1" presStyleIdx="0" presStyleCnt="6" custScaleX="16551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907BF64-17ED-4EB4-B5BD-FD93D361DB99}" type="pres">
      <dgm:prSet presAssocID="{F63ED1B1-17E8-4A02-ADE7-A53C9A49EFCE}" presName="sibTrans" presStyleLbl="bgSibTrans2D1" presStyleIdx="0" presStyleCnt="5"/>
      <dgm:spPr/>
      <dgm:t>
        <a:bodyPr/>
        <a:lstStyle/>
        <a:p>
          <a:endParaRPr lang="fr-FR"/>
        </a:p>
      </dgm:t>
    </dgm:pt>
    <dgm:pt modelId="{6BF254A0-4DF1-449F-BAB2-E92B1CC8AAFA}" type="pres">
      <dgm:prSet presAssocID="{D67C8327-0499-48F0-B190-79B2DB8B1FD3}" presName="compNode" presStyleCnt="0"/>
      <dgm:spPr/>
    </dgm:pt>
    <dgm:pt modelId="{52E9F560-DC36-4BC5-BA4B-2AD77BD17F2A}" type="pres">
      <dgm:prSet presAssocID="{D67C8327-0499-48F0-B190-79B2DB8B1FD3}" presName="dummyConnPt" presStyleCnt="0"/>
      <dgm:spPr/>
    </dgm:pt>
    <dgm:pt modelId="{FE877EAF-2838-49F1-BB3F-510A6CB03712}" type="pres">
      <dgm:prSet presAssocID="{D67C8327-0499-48F0-B190-79B2DB8B1FD3}" presName="node" presStyleLbl="node1" presStyleIdx="1" presStyleCnt="6" custScaleX="1788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7791B7F-5720-45BA-AB5B-8797C1DB243A}" type="pres">
      <dgm:prSet presAssocID="{73353FEE-1BAC-4065-A590-1A6BAB5ECB43}" presName="sibTrans" presStyleLbl="bgSibTrans2D1" presStyleIdx="1" presStyleCnt="5"/>
      <dgm:spPr/>
      <dgm:t>
        <a:bodyPr/>
        <a:lstStyle/>
        <a:p>
          <a:endParaRPr lang="fr-FR"/>
        </a:p>
      </dgm:t>
    </dgm:pt>
    <dgm:pt modelId="{EE812144-5220-475B-A337-A19C41488A6D}" type="pres">
      <dgm:prSet presAssocID="{4EB39DAE-5254-4267-87D3-39399961221E}" presName="compNode" presStyleCnt="0"/>
      <dgm:spPr/>
    </dgm:pt>
    <dgm:pt modelId="{53C1D2C0-B85C-4B68-88F4-A71E79F33235}" type="pres">
      <dgm:prSet presAssocID="{4EB39DAE-5254-4267-87D3-39399961221E}" presName="dummyConnPt" presStyleCnt="0"/>
      <dgm:spPr/>
    </dgm:pt>
    <dgm:pt modelId="{5CC3ABE6-714F-452A-B948-E02ABB1277F4}" type="pres">
      <dgm:prSet presAssocID="{4EB39DAE-5254-4267-87D3-39399961221E}" presName="node" presStyleLbl="node1" presStyleIdx="2" presStyleCnt="6" custScaleX="16349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5E8B08E-DAFD-419D-9849-6C7657B42A54}" type="pres">
      <dgm:prSet presAssocID="{1D5F808A-C4BC-4F52-85FE-5C48B55341B0}" presName="sibTrans" presStyleLbl="bgSibTrans2D1" presStyleIdx="2" presStyleCnt="5"/>
      <dgm:spPr/>
      <dgm:t>
        <a:bodyPr/>
        <a:lstStyle/>
        <a:p>
          <a:endParaRPr lang="fr-FR"/>
        </a:p>
      </dgm:t>
    </dgm:pt>
    <dgm:pt modelId="{5D8CDC77-18E8-4123-B61C-052CE10BAF31}" type="pres">
      <dgm:prSet presAssocID="{3D9FD741-7CD1-4ED0-BC62-E50A7602CFA0}" presName="compNode" presStyleCnt="0"/>
      <dgm:spPr/>
    </dgm:pt>
    <dgm:pt modelId="{48B6F605-D9DC-4E2B-AF74-3378CC5CBB17}" type="pres">
      <dgm:prSet presAssocID="{3D9FD741-7CD1-4ED0-BC62-E50A7602CFA0}" presName="dummyConnPt" presStyleCnt="0"/>
      <dgm:spPr/>
    </dgm:pt>
    <dgm:pt modelId="{87628AA9-24FD-458D-A074-E656D364C095}" type="pres">
      <dgm:prSet presAssocID="{3D9FD741-7CD1-4ED0-BC62-E50A7602CFA0}" presName="node" presStyleLbl="node1" presStyleIdx="3" presStyleCnt="6" custScaleX="16397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F83E051-EC16-4D3B-937B-80698105CF51}" type="pres">
      <dgm:prSet presAssocID="{01458634-59C5-4367-A1B5-9F97014F9283}" presName="sibTrans" presStyleLbl="bgSibTrans2D1" presStyleIdx="3" presStyleCnt="5"/>
      <dgm:spPr/>
      <dgm:t>
        <a:bodyPr/>
        <a:lstStyle/>
        <a:p>
          <a:endParaRPr lang="fr-FR"/>
        </a:p>
      </dgm:t>
    </dgm:pt>
    <dgm:pt modelId="{13E9BD8C-FD61-4C28-B47A-76DE04284312}" type="pres">
      <dgm:prSet presAssocID="{A56CCB60-EE4D-4E7C-8F93-9F544616BAE4}" presName="compNode" presStyleCnt="0"/>
      <dgm:spPr/>
    </dgm:pt>
    <dgm:pt modelId="{50DE5F75-5F7C-4D49-8A84-C448C2B648AB}" type="pres">
      <dgm:prSet presAssocID="{A56CCB60-EE4D-4E7C-8F93-9F544616BAE4}" presName="dummyConnPt" presStyleCnt="0"/>
      <dgm:spPr/>
    </dgm:pt>
    <dgm:pt modelId="{5D86589B-382B-41EC-8B93-E13E3855DEB9}" type="pres">
      <dgm:prSet presAssocID="{A56CCB60-EE4D-4E7C-8F93-9F544616BAE4}" presName="node" presStyleLbl="node1" presStyleIdx="4" presStyleCnt="6" custScaleX="16312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640AE0-F809-404B-94F2-F1CB5715FAE9}" type="pres">
      <dgm:prSet presAssocID="{4EE73D39-B205-4BDC-B0C4-B3B1121428B5}" presName="sibTrans" presStyleLbl="bgSibTrans2D1" presStyleIdx="4" presStyleCnt="5"/>
      <dgm:spPr/>
      <dgm:t>
        <a:bodyPr/>
        <a:lstStyle/>
        <a:p>
          <a:endParaRPr lang="fr-FR"/>
        </a:p>
      </dgm:t>
    </dgm:pt>
    <dgm:pt modelId="{C59FE60C-33D5-436F-9BB0-16F6EB20B7AD}" type="pres">
      <dgm:prSet presAssocID="{8935EC1A-3E53-4C1C-9C53-F03C1F5236AF}" presName="compNode" presStyleCnt="0"/>
      <dgm:spPr/>
    </dgm:pt>
    <dgm:pt modelId="{3EA14F9C-D431-4439-834E-1DEA7CF53E6E}" type="pres">
      <dgm:prSet presAssocID="{8935EC1A-3E53-4C1C-9C53-F03C1F5236AF}" presName="dummyConnPt" presStyleCnt="0"/>
      <dgm:spPr/>
    </dgm:pt>
    <dgm:pt modelId="{930FCD6A-CAC2-47F3-8E4D-D797636F029E}" type="pres">
      <dgm:prSet presAssocID="{8935EC1A-3E53-4C1C-9C53-F03C1F5236AF}" presName="node" presStyleLbl="node1" presStyleIdx="5" presStyleCnt="6" custScaleX="15929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455FAED-C4EC-402D-8DC3-131C24265E84}" type="presOf" srcId="{D67C8327-0499-48F0-B190-79B2DB8B1FD3}" destId="{FE877EAF-2838-49F1-BB3F-510A6CB03712}" srcOrd="0" destOrd="0" presId="urn:microsoft.com/office/officeart/2005/8/layout/bProcess4"/>
    <dgm:cxn modelId="{54C2C1FA-93F1-432A-9D25-CB593E2C19E1}" type="presOf" srcId="{3CCFD8E8-CFBF-4110-B17D-719CB93CA387}" destId="{235098AD-FA99-4CE1-BA07-93C0323C5ECF}" srcOrd="0" destOrd="0" presId="urn:microsoft.com/office/officeart/2005/8/layout/bProcess4"/>
    <dgm:cxn modelId="{EB8BEBF9-E46D-4E43-BCED-7F75E669CC81}" srcId="{28A176E3-1376-4184-85E9-97ADD194B52D}" destId="{4EB39DAE-5254-4267-87D3-39399961221E}" srcOrd="2" destOrd="0" parTransId="{63DC74E6-552D-4CA8-8F6A-2D8BD43C0374}" sibTransId="{1D5F808A-C4BC-4F52-85FE-5C48B55341B0}"/>
    <dgm:cxn modelId="{EC3AFA42-1F66-4B29-88D7-16DD50C5F868}" type="presOf" srcId="{1D5F808A-C4BC-4F52-85FE-5C48B55341B0}" destId="{55E8B08E-DAFD-419D-9849-6C7657B42A54}" srcOrd="0" destOrd="0" presId="urn:microsoft.com/office/officeart/2005/8/layout/bProcess4"/>
    <dgm:cxn modelId="{D853DF54-567E-491D-A3A3-00E60A57C1C0}" type="presOf" srcId="{4EB39DAE-5254-4267-87D3-39399961221E}" destId="{5CC3ABE6-714F-452A-B948-E02ABB1277F4}" srcOrd="0" destOrd="0" presId="urn:microsoft.com/office/officeart/2005/8/layout/bProcess4"/>
    <dgm:cxn modelId="{B16FA109-2EEF-4549-A154-9540B8CBFB8C}" type="presOf" srcId="{73353FEE-1BAC-4065-A590-1A6BAB5ECB43}" destId="{17791B7F-5720-45BA-AB5B-8797C1DB243A}" srcOrd="0" destOrd="0" presId="urn:microsoft.com/office/officeart/2005/8/layout/bProcess4"/>
    <dgm:cxn modelId="{C46D75BA-AEDA-4346-9C02-493E749B3440}" type="presOf" srcId="{4EE73D39-B205-4BDC-B0C4-B3B1121428B5}" destId="{79640AE0-F809-404B-94F2-F1CB5715FAE9}" srcOrd="0" destOrd="0" presId="urn:microsoft.com/office/officeart/2005/8/layout/bProcess4"/>
    <dgm:cxn modelId="{799F8A70-21B3-48CC-8E6B-7DF3F83C0C8F}" type="presOf" srcId="{8935EC1A-3E53-4C1C-9C53-F03C1F5236AF}" destId="{930FCD6A-CAC2-47F3-8E4D-D797636F029E}" srcOrd="0" destOrd="0" presId="urn:microsoft.com/office/officeart/2005/8/layout/bProcess4"/>
    <dgm:cxn modelId="{16144964-7F65-4880-A9A2-3D87C9215683}" srcId="{28A176E3-1376-4184-85E9-97ADD194B52D}" destId="{8935EC1A-3E53-4C1C-9C53-F03C1F5236AF}" srcOrd="5" destOrd="0" parTransId="{0EC0A3C6-FF04-44F0-91DF-604211A7D694}" sibTransId="{79165985-A528-4186-9618-EFF7B0FF1E27}"/>
    <dgm:cxn modelId="{038E546B-206A-4DA8-8DFC-C8C46BC1AF76}" type="presOf" srcId="{28A176E3-1376-4184-85E9-97ADD194B52D}" destId="{F38EF254-D867-4445-9525-91B2F1763350}" srcOrd="0" destOrd="0" presId="urn:microsoft.com/office/officeart/2005/8/layout/bProcess4"/>
    <dgm:cxn modelId="{6FE882C2-5D69-4426-964A-0B48E6ECFE4D}" type="presOf" srcId="{3D9FD741-7CD1-4ED0-BC62-E50A7602CFA0}" destId="{87628AA9-24FD-458D-A074-E656D364C095}" srcOrd="0" destOrd="0" presId="urn:microsoft.com/office/officeart/2005/8/layout/bProcess4"/>
    <dgm:cxn modelId="{59CEB8E7-153D-49AF-9A04-99B39D720F6B}" type="presOf" srcId="{F63ED1B1-17E8-4A02-ADE7-A53C9A49EFCE}" destId="{4907BF64-17ED-4EB4-B5BD-FD93D361DB99}" srcOrd="0" destOrd="0" presId="urn:microsoft.com/office/officeart/2005/8/layout/bProcess4"/>
    <dgm:cxn modelId="{80AA10D5-3E74-4A25-AB22-9E63B99502C2}" srcId="{28A176E3-1376-4184-85E9-97ADD194B52D}" destId="{3D9FD741-7CD1-4ED0-BC62-E50A7602CFA0}" srcOrd="3" destOrd="0" parTransId="{9D466E0E-AB25-4399-A9CC-547CCA9C93DB}" sibTransId="{01458634-59C5-4367-A1B5-9F97014F9283}"/>
    <dgm:cxn modelId="{4F09F1D6-0055-4F9F-B455-0F2817292931}" type="presOf" srcId="{A56CCB60-EE4D-4E7C-8F93-9F544616BAE4}" destId="{5D86589B-382B-41EC-8B93-E13E3855DEB9}" srcOrd="0" destOrd="0" presId="urn:microsoft.com/office/officeart/2005/8/layout/bProcess4"/>
    <dgm:cxn modelId="{28DC65F4-A0F6-4C30-926B-F6BDEF2F5124}" srcId="{28A176E3-1376-4184-85E9-97ADD194B52D}" destId="{3CCFD8E8-CFBF-4110-B17D-719CB93CA387}" srcOrd="0" destOrd="0" parTransId="{1FFB05F2-EED6-4618-ACBB-2B388A4EC323}" sibTransId="{F63ED1B1-17E8-4A02-ADE7-A53C9A49EFCE}"/>
    <dgm:cxn modelId="{1BEF9AED-202D-4459-85CF-B2486353A750}" type="presOf" srcId="{01458634-59C5-4367-A1B5-9F97014F9283}" destId="{2F83E051-EC16-4D3B-937B-80698105CF51}" srcOrd="0" destOrd="0" presId="urn:microsoft.com/office/officeart/2005/8/layout/bProcess4"/>
    <dgm:cxn modelId="{8856D85F-3CB3-4B43-B300-AC5F3A485763}" srcId="{28A176E3-1376-4184-85E9-97ADD194B52D}" destId="{A56CCB60-EE4D-4E7C-8F93-9F544616BAE4}" srcOrd="4" destOrd="0" parTransId="{B444F886-3564-489A-B986-8DBE1BC487D0}" sibTransId="{4EE73D39-B205-4BDC-B0C4-B3B1121428B5}"/>
    <dgm:cxn modelId="{993379D9-4606-4562-A206-70E7F8DDBBF6}" srcId="{28A176E3-1376-4184-85E9-97ADD194B52D}" destId="{D67C8327-0499-48F0-B190-79B2DB8B1FD3}" srcOrd="1" destOrd="0" parTransId="{7A269879-F60D-436A-B488-1FF8B18840BF}" sibTransId="{73353FEE-1BAC-4065-A590-1A6BAB5ECB43}"/>
    <dgm:cxn modelId="{39636D51-E2CA-494F-97F5-A0E1E5E988FC}" type="presParOf" srcId="{F38EF254-D867-4445-9525-91B2F1763350}" destId="{4DB1E042-98D2-4601-9A93-6EE629F67CC2}" srcOrd="0" destOrd="0" presId="urn:microsoft.com/office/officeart/2005/8/layout/bProcess4"/>
    <dgm:cxn modelId="{D965FDCB-ED27-4C6E-8B27-22817DB9C6FA}" type="presParOf" srcId="{4DB1E042-98D2-4601-9A93-6EE629F67CC2}" destId="{BA4E3BBF-BB8C-4B76-9C2A-517F33C045A1}" srcOrd="0" destOrd="0" presId="urn:microsoft.com/office/officeart/2005/8/layout/bProcess4"/>
    <dgm:cxn modelId="{EE4D5B64-9B7E-4235-9057-98A22873294F}" type="presParOf" srcId="{4DB1E042-98D2-4601-9A93-6EE629F67CC2}" destId="{235098AD-FA99-4CE1-BA07-93C0323C5ECF}" srcOrd="1" destOrd="0" presId="urn:microsoft.com/office/officeart/2005/8/layout/bProcess4"/>
    <dgm:cxn modelId="{B99BB9DC-98C4-4AED-9C5F-403A57CD7AE3}" type="presParOf" srcId="{F38EF254-D867-4445-9525-91B2F1763350}" destId="{4907BF64-17ED-4EB4-B5BD-FD93D361DB99}" srcOrd="1" destOrd="0" presId="urn:microsoft.com/office/officeart/2005/8/layout/bProcess4"/>
    <dgm:cxn modelId="{D860B1E5-7237-43C1-9892-BB76B26AAE88}" type="presParOf" srcId="{F38EF254-D867-4445-9525-91B2F1763350}" destId="{6BF254A0-4DF1-449F-BAB2-E92B1CC8AAFA}" srcOrd="2" destOrd="0" presId="urn:microsoft.com/office/officeart/2005/8/layout/bProcess4"/>
    <dgm:cxn modelId="{65A49DA3-50A5-49E7-B5CD-5DAF59EB2B50}" type="presParOf" srcId="{6BF254A0-4DF1-449F-BAB2-E92B1CC8AAFA}" destId="{52E9F560-DC36-4BC5-BA4B-2AD77BD17F2A}" srcOrd="0" destOrd="0" presId="urn:microsoft.com/office/officeart/2005/8/layout/bProcess4"/>
    <dgm:cxn modelId="{F781CF8B-63AF-4467-9D9E-3CF5CC48D4A6}" type="presParOf" srcId="{6BF254A0-4DF1-449F-BAB2-E92B1CC8AAFA}" destId="{FE877EAF-2838-49F1-BB3F-510A6CB03712}" srcOrd="1" destOrd="0" presId="urn:microsoft.com/office/officeart/2005/8/layout/bProcess4"/>
    <dgm:cxn modelId="{510A52E3-9A86-4B45-9595-BEAEF7AE3CC7}" type="presParOf" srcId="{F38EF254-D867-4445-9525-91B2F1763350}" destId="{17791B7F-5720-45BA-AB5B-8797C1DB243A}" srcOrd="3" destOrd="0" presId="urn:microsoft.com/office/officeart/2005/8/layout/bProcess4"/>
    <dgm:cxn modelId="{7940AB6D-DE82-48D4-9DC0-B29823CF0131}" type="presParOf" srcId="{F38EF254-D867-4445-9525-91B2F1763350}" destId="{EE812144-5220-475B-A337-A19C41488A6D}" srcOrd="4" destOrd="0" presId="urn:microsoft.com/office/officeart/2005/8/layout/bProcess4"/>
    <dgm:cxn modelId="{BAC11FA0-D296-41CC-A479-EE7B0FACA90B}" type="presParOf" srcId="{EE812144-5220-475B-A337-A19C41488A6D}" destId="{53C1D2C0-B85C-4B68-88F4-A71E79F33235}" srcOrd="0" destOrd="0" presId="urn:microsoft.com/office/officeart/2005/8/layout/bProcess4"/>
    <dgm:cxn modelId="{C6C1D56B-A95A-4B95-A21B-E7C56C475BF6}" type="presParOf" srcId="{EE812144-5220-475B-A337-A19C41488A6D}" destId="{5CC3ABE6-714F-452A-B948-E02ABB1277F4}" srcOrd="1" destOrd="0" presId="urn:microsoft.com/office/officeart/2005/8/layout/bProcess4"/>
    <dgm:cxn modelId="{B11988E4-5A09-4EF6-B577-0DEC50CCFC5D}" type="presParOf" srcId="{F38EF254-D867-4445-9525-91B2F1763350}" destId="{55E8B08E-DAFD-419D-9849-6C7657B42A54}" srcOrd="5" destOrd="0" presId="urn:microsoft.com/office/officeart/2005/8/layout/bProcess4"/>
    <dgm:cxn modelId="{3FDA7993-8773-400E-AC89-1D47107BF42A}" type="presParOf" srcId="{F38EF254-D867-4445-9525-91B2F1763350}" destId="{5D8CDC77-18E8-4123-B61C-052CE10BAF31}" srcOrd="6" destOrd="0" presId="urn:microsoft.com/office/officeart/2005/8/layout/bProcess4"/>
    <dgm:cxn modelId="{4820B8B1-01DA-4946-8B7B-75B11B2DEF68}" type="presParOf" srcId="{5D8CDC77-18E8-4123-B61C-052CE10BAF31}" destId="{48B6F605-D9DC-4E2B-AF74-3378CC5CBB17}" srcOrd="0" destOrd="0" presId="urn:microsoft.com/office/officeart/2005/8/layout/bProcess4"/>
    <dgm:cxn modelId="{1931D457-BAD2-431B-A6F3-CA15984BDB80}" type="presParOf" srcId="{5D8CDC77-18E8-4123-B61C-052CE10BAF31}" destId="{87628AA9-24FD-458D-A074-E656D364C095}" srcOrd="1" destOrd="0" presId="urn:microsoft.com/office/officeart/2005/8/layout/bProcess4"/>
    <dgm:cxn modelId="{12809D42-23F5-45AE-B0A4-63DA7C35C1BF}" type="presParOf" srcId="{F38EF254-D867-4445-9525-91B2F1763350}" destId="{2F83E051-EC16-4D3B-937B-80698105CF51}" srcOrd="7" destOrd="0" presId="urn:microsoft.com/office/officeart/2005/8/layout/bProcess4"/>
    <dgm:cxn modelId="{129EA910-BBFF-486B-95FC-914A26AB4446}" type="presParOf" srcId="{F38EF254-D867-4445-9525-91B2F1763350}" destId="{13E9BD8C-FD61-4C28-B47A-76DE04284312}" srcOrd="8" destOrd="0" presId="urn:microsoft.com/office/officeart/2005/8/layout/bProcess4"/>
    <dgm:cxn modelId="{B99532C8-57B9-47B9-9245-FE793ABA5DCF}" type="presParOf" srcId="{13E9BD8C-FD61-4C28-B47A-76DE04284312}" destId="{50DE5F75-5F7C-4D49-8A84-C448C2B648AB}" srcOrd="0" destOrd="0" presId="urn:microsoft.com/office/officeart/2005/8/layout/bProcess4"/>
    <dgm:cxn modelId="{95D08287-83DC-4F6D-B42B-5C498793F0F2}" type="presParOf" srcId="{13E9BD8C-FD61-4C28-B47A-76DE04284312}" destId="{5D86589B-382B-41EC-8B93-E13E3855DEB9}" srcOrd="1" destOrd="0" presId="urn:microsoft.com/office/officeart/2005/8/layout/bProcess4"/>
    <dgm:cxn modelId="{DD52E036-EC7E-481D-9254-5FBBDA83B718}" type="presParOf" srcId="{F38EF254-D867-4445-9525-91B2F1763350}" destId="{79640AE0-F809-404B-94F2-F1CB5715FAE9}" srcOrd="9" destOrd="0" presId="urn:microsoft.com/office/officeart/2005/8/layout/bProcess4"/>
    <dgm:cxn modelId="{ABAB915F-18D1-4431-BCF9-DBDA711F9090}" type="presParOf" srcId="{F38EF254-D867-4445-9525-91B2F1763350}" destId="{C59FE60C-33D5-436F-9BB0-16F6EB20B7AD}" srcOrd="10" destOrd="0" presId="urn:microsoft.com/office/officeart/2005/8/layout/bProcess4"/>
    <dgm:cxn modelId="{B9744912-510C-4C8B-ADB6-4EFD021666F4}" type="presParOf" srcId="{C59FE60C-33D5-436F-9BB0-16F6EB20B7AD}" destId="{3EA14F9C-D431-4439-834E-1DEA7CF53E6E}" srcOrd="0" destOrd="0" presId="urn:microsoft.com/office/officeart/2005/8/layout/bProcess4"/>
    <dgm:cxn modelId="{EC8061AC-F204-4B28-80AE-C1F860D845FC}" type="presParOf" srcId="{C59FE60C-33D5-436F-9BB0-16F6EB20B7AD}" destId="{930FCD6A-CAC2-47F3-8E4D-D797636F029E}" srcOrd="1" destOrd="0" presId="urn:microsoft.com/office/officeart/2005/8/layout/bProcess4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787A420-3576-435E-B7DB-E3620966CB35}" type="doc">
      <dgm:prSet loTypeId="urn:microsoft.com/office/officeart/2005/8/layout/bProcess3" loCatId="process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fr-FR"/>
        </a:p>
      </dgm:t>
    </dgm:pt>
    <dgm:pt modelId="{71056145-5375-4F25-81E3-085FA955AFD6}">
      <dgm:prSet phldrT="[Texte]" custT="1"/>
      <dgm:spPr/>
      <dgm:t>
        <a:bodyPr/>
        <a:lstStyle/>
        <a:p>
          <a:pPr rtl="1"/>
          <a:r>
            <a:rPr lang="ar-SA" sz="1200" b="1" dirty="0" smtClean="0"/>
            <a:t>1- أن تكون الأسئلة واضحة.</a:t>
          </a:r>
          <a:endParaRPr lang="fr-FR" sz="1200" dirty="0"/>
        </a:p>
      </dgm:t>
    </dgm:pt>
    <dgm:pt modelId="{7886B207-4AF4-46DA-84D1-95802BB5836F}" type="parTrans" cxnId="{66BE6120-3458-42AB-8BAE-656CF473D6EB}">
      <dgm:prSet/>
      <dgm:spPr/>
      <dgm:t>
        <a:bodyPr/>
        <a:lstStyle/>
        <a:p>
          <a:endParaRPr lang="fr-FR"/>
        </a:p>
      </dgm:t>
    </dgm:pt>
    <dgm:pt modelId="{B6BEAF87-3507-4190-A5AF-016587B37422}" type="sibTrans" cxnId="{66BE6120-3458-42AB-8BAE-656CF473D6EB}">
      <dgm:prSet/>
      <dgm:spPr/>
      <dgm:t>
        <a:bodyPr/>
        <a:lstStyle/>
        <a:p>
          <a:endParaRPr lang="fr-FR"/>
        </a:p>
      </dgm:t>
    </dgm:pt>
    <dgm:pt modelId="{1F5C423F-F286-484B-B760-F40A594562CE}">
      <dgm:prSet phldrT="[Texte]" custT="1"/>
      <dgm:spPr/>
      <dgm:t>
        <a:bodyPr/>
        <a:lstStyle/>
        <a:p>
          <a:pPr rtl="1"/>
          <a:r>
            <a:rPr lang="ar-SA" sz="1200" b="1" dirty="0" smtClean="0"/>
            <a:t>2- الابتعاد عن المصطلحات الغريبة غير المألوفة.</a:t>
          </a:r>
          <a:endParaRPr lang="fr-FR" sz="1200" dirty="0"/>
        </a:p>
      </dgm:t>
    </dgm:pt>
    <dgm:pt modelId="{818E5CE8-59A7-4A3B-8CEE-47E9C313D392}" type="parTrans" cxnId="{D968959B-183A-4F83-97D3-4C09F1AFE305}">
      <dgm:prSet/>
      <dgm:spPr/>
      <dgm:t>
        <a:bodyPr/>
        <a:lstStyle/>
        <a:p>
          <a:endParaRPr lang="fr-FR"/>
        </a:p>
      </dgm:t>
    </dgm:pt>
    <dgm:pt modelId="{B6631EE6-304C-45E3-89F7-67466E422141}" type="sibTrans" cxnId="{D968959B-183A-4F83-97D3-4C09F1AFE305}">
      <dgm:prSet/>
      <dgm:spPr/>
      <dgm:t>
        <a:bodyPr/>
        <a:lstStyle/>
        <a:p>
          <a:endParaRPr lang="fr-FR"/>
        </a:p>
      </dgm:t>
    </dgm:pt>
    <dgm:pt modelId="{237A278E-BAB6-4A8C-BEB5-2E5CCD52F31F}">
      <dgm:prSet phldrT="[Texte]" custT="1"/>
      <dgm:spPr/>
      <dgm:t>
        <a:bodyPr/>
        <a:lstStyle/>
        <a:p>
          <a:pPr rtl="1"/>
          <a:r>
            <a:rPr lang="ar-SA" sz="1600" b="1" dirty="0" smtClean="0"/>
            <a:t>3- أن تكون الجمل قصيرة ومعبرة.</a:t>
          </a:r>
          <a:endParaRPr lang="fr-FR" sz="1600" dirty="0"/>
        </a:p>
      </dgm:t>
    </dgm:pt>
    <dgm:pt modelId="{B375B9B8-25E6-4C79-A308-4F04DD71E0FD}" type="parTrans" cxnId="{8B19C9AC-19F7-4C45-89B0-6930DA40DFDE}">
      <dgm:prSet/>
      <dgm:spPr/>
      <dgm:t>
        <a:bodyPr/>
        <a:lstStyle/>
        <a:p>
          <a:endParaRPr lang="fr-FR"/>
        </a:p>
      </dgm:t>
    </dgm:pt>
    <dgm:pt modelId="{1252F658-DA9E-4674-A187-B60ABAA13AC8}" type="sibTrans" cxnId="{8B19C9AC-19F7-4C45-89B0-6930DA40DFDE}">
      <dgm:prSet/>
      <dgm:spPr/>
      <dgm:t>
        <a:bodyPr/>
        <a:lstStyle/>
        <a:p>
          <a:endParaRPr lang="fr-FR"/>
        </a:p>
      </dgm:t>
    </dgm:pt>
    <dgm:pt modelId="{54E0402C-CF42-4044-BB16-29CD6967BCEC}">
      <dgm:prSet phldrT="[Texte]" custT="1"/>
      <dgm:spPr/>
      <dgm:t>
        <a:bodyPr/>
        <a:lstStyle/>
        <a:p>
          <a:pPr rtl="1"/>
          <a:r>
            <a:rPr lang="ar-SA" sz="1000" b="1" dirty="0" smtClean="0"/>
            <a:t>4- صياغة الأسئلة التي تحتاج لإجابة رقمية بدقة.</a:t>
          </a:r>
          <a:endParaRPr lang="fr-FR" sz="1000" dirty="0"/>
        </a:p>
      </dgm:t>
    </dgm:pt>
    <dgm:pt modelId="{3C931952-48B5-4C27-A20F-465D614C8A1D}" type="parTrans" cxnId="{F5C8EBA8-1305-490A-B80B-07A61873E954}">
      <dgm:prSet/>
      <dgm:spPr/>
      <dgm:t>
        <a:bodyPr/>
        <a:lstStyle/>
        <a:p>
          <a:endParaRPr lang="fr-FR"/>
        </a:p>
      </dgm:t>
    </dgm:pt>
    <dgm:pt modelId="{B958CA05-BD39-4277-A6CD-F3B85831ED8D}" type="sibTrans" cxnId="{F5C8EBA8-1305-490A-B80B-07A61873E954}">
      <dgm:prSet/>
      <dgm:spPr/>
      <dgm:t>
        <a:bodyPr/>
        <a:lstStyle/>
        <a:p>
          <a:endParaRPr lang="fr-FR"/>
        </a:p>
      </dgm:t>
    </dgm:pt>
    <dgm:pt modelId="{165F690C-96CE-4AB0-8C03-24328746944E}">
      <dgm:prSet phldrT="[Texte]" custT="1"/>
      <dgm:spPr/>
      <dgm:t>
        <a:bodyPr/>
        <a:lstStyle/>
        <a:p>
          <a:pPr rtl="1"/>
          <a:r>
            <a:rPr lang="ar-SA" sz="1400" b="1" dirty="0" smtClean="0"/>
            <a:t>5- أن يحوي السؤال الواحد فكرة واحدة فقط؟</a:t>
          </a:r>
          <a:endParaRPr lang="fr-FR" sz="1400" dirty="0"/>
        </a:p>
      </dgm:t>
    </dgm:pt>
    <dgm:pt modelId="{FCE7B0ED-C0DD-40FD-B7B6-EE77A97D293F}" type="parTrans" cxnId="{03A4165C-3920-47F7-B511-BD9CF0BD70E6}">
      <dgm:prSet/>
      <dgm:spPr/>
      <dgm:t>
        <a:bodyPr/>
        <a:lstStyle/>
        <a:p>
          <a:endParaRPr lang="fr-FR"/>
        </a:p>
      </dgm:t>
    </dgm:pt>
    <dgm:pt modelId="{3C6E916E-6F70-43E6-BD76-69B404EC4A34}" type="sibTrans" cxnId="{03A4165C-3920-47F7-B511-BD9CF0BD70E6}">
      <dgm:prSet/>
      <dgm:spPr/>
      <dgm:t>
        <a:bodyPr/>
        <a:lstStyle/>
        <a:p>
          <a:endParaRPr lang="fr-FR"/>
        </a:p>
      </dgm:t>
    </dgm:pt>
    <dgm:pt modelId="{034E6EE6-9A07-4F4E-9259-C89031BA0F5C}">
      <dgm:prSet custT="1"/>
      <dgm:spPr/>
      <dgm:t>
        <a:bodyPr/>
        <a:lstStyle/>
        <a:p>
          <a:pPr rtl="1"/>
          <a:r>
            <a:rPr lang="ar-SA" sz="1000" b="1" dirty="0" smtClean="0"/>
            <a:t>مثال: هل ترغب في الاستمرار في الدراسة بكلية </a:t>
          </a:r>
          <a:r>
            <a:rPr lang="ar-SA" sz="1000" b="1" dirty="0" err="1" smtClean="0"/>
            <a:t>ال</a:t>
          </a:r>
          <a:r>
            <a:rPr lang="ar-DZ" sz="1000" b="1" dirty="0" smtClean="0"/>
            <a:t>حقوق</a:t>
          </a:r>
          <a:r>
            <a:rPr lang="ar-SA" sz="1000" b="1" dirty="0" smtClean="0"/>
            <a:t> ومواصلة الدراسات العليا       نعم      لا</a:t>
          </a:r>
          <a:endParaRPr lang="ar-DZ" sz="1000" b="1" dirty="0" smtClean="0"/>
        </a:p>
        <a:p>
          <a:pPr rtl="1"/>
          <a:r>
            <a:rPr lang="ar-SA" sz="1000" b="1" dirty="0" smtClean="0"/>
            <a:t>فهذا سؤال خطأ لأنه يحتوي على أكثر من فكرة.</a:t>
          </a:r>
          <a:endParaRPr lang="ar-SA" sz="1000" b="1" dirty="0"/>
        </a:p>
      </dgm:t>
    </dgm:pt>
    <dgm:pt modelId="{F74369B3-0DC5-4F82-9A98-A9386216D7A0}" type="parTrans" cxnId="{D98812F6-66D0-45F5-964E-C9A59C5FA458}">
      <dgm:prSet/>
      <dgm:spPr/>
      <dgm:t>
        <a:bodyPr/>
        <a:lstStyle/>
        <a:p>
          <a:endParaRPr lang="fr-FR"/>
        </a:p>
      </dgm:t>
    </dgm:pt>
    <dgm:pt modelId="{A152769F-8B46-469C-AB7F-D8EF8D9FA701}" type="sibTrans" cxnId="{D98812F6-66D0-45F5-964E-C9A59C5FA458}">
      <dgm:prSet/>
      <dgm:spPr/>
      <dgm:t>
        <a:bodyPr/>
        <a:lstStyle/>
        <a:p>
          <a:endParaRPr lang="fr-FR"/>
        </a:p>
      </dgm:t>
    </dgm:pt>
    <dgm:pt modelId="{8F755B73-53D1-436E-B25B-D970555C26A0}" type="pres">
      <dgm:prSet presAssocID="{E787A420-3576-435E-B7DB-E3620966CB3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03598C5-85CC-4465-B35A-DDC6E27F6FFA}" type="pres">
      <dgm:prSet presAssocID="{71056145-5375-4F25-81E3-085FA955AFD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F3566B-A039-4814-B9DD-525FCE0B2801}" type="pres">
      <dgm:prSet presAssocID="{B6BEAF87-3507-4190-A5AF-016587B37422}" presName="sibTrans" presStyleLbl="sibTrans1D1" presStyleIdx="0" presStyleCnt="5"/>
      <dgm:spPr/>
      <dgm:t>
        <a:bodyPr/>
        <a:lstStyle/>
        <a:p>
          <a:endParaRPr lang="fr-FR"/>
        </a:p>
      </dgm:t>
    </dgm:pt>
    <dgm:pt modelId="{433DF81C-8CF7-41B9-AB27-3ABDF5D37F67}" type="pres">
      <dgm:prSet presAssocID="{B6BEAF87-3507-4190-A5AF-016587B37422}" presName="connectorText" presStyleLbl="sibTrans1D1" presStyleIdx="0" presStyleCnt="5"/>
      <dgm:spPr/>
      <dgm:t>
        <a:bodyPr/>
        <a:lstStyle/>
        <a:p>
          <a:endParaRPr lang="fr-FR"/>
        </a:p>
      </dgm:t>
    </dgm:pt>
    <dgm:pt modelId="{204C3B92-FFB9-4364-BE75-6432FD6F537F}" type="pres">
      <dgm:prSet presAssocID="{1F5C423F-F286-484B-B760-F40A594562CE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C2132B-F1C1-4329-9438-3308AE291E92}" type="pres">
      <dgm:prSet presAssocID="{B6631EE6-304C-45E3-89F7-67466E422141}" presName="sibTrans" presStyleLbl="sibTrans1D1" presStyleIdx="1" presStyleCnt="5"/>
      <dgm:spPr/>
      <dgm:t>
        <a:bodyPr/>
        <a:lstStyle/>
        <a:p>
          <a:endParaRPr lang="fr-FR"/>
        </a:p>
      </dgm:t>
    </dgm:pt>
    <dgm:pt modelId="{A7F285FF-BBC3-4546-A12D-19A31137BE37}" type="pres">
      <dgm:prSet presAssocID="{B6631EE6-304C-45E3-89F7-67466E422141}" presName="connectorText" presStyleLbl="sibTrans1D1" presStyleIdx="1" presStyleCnt="5"/>
      <dgm:spPr/>
      <dgm:t>
        <a:bodyPr/>
        <a:lstStyle/>
        <a:p>
          <a:endParaRPr lang="fr-FR"/>
        </a:p>
      </dgm:t>
    </dgm:pt>
    <dgm:pt modelId="{44B4D7FB-5F06-484A-9DF2-17AD7A8E4B48}" type="pres">
      <dgm:prSet presAssocID="{237A278E-BAB6-4A8C-BEB5-2E5CCD52F31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8D25D17-594D-4469-B785-1DECAC02C589}" type="pres">
      <dgm:prSet presAssocID="{1252F658-DA9E-4674-A187-B60ABAA13AC8}" presName="sibTrans" presStyleLbl="sibTrans1D1" presStyleIdx="2" presStyleCnt="5"/>
      <dgm:spPr/>
      <dgm:t>
        <a:bodyPr/>
        <a:lstStyle/>
        <a:p>
          <a:endParaRPr lang="fr-FR"/>
        </a:p>
      </dgm:t>
    </dgm:pt>
    <dgm:pt modelId="{7BBC9E56-24B0-42FE-AFB7-04C87072A6CB}" type="pres">
      <dgm:prSet presAssocID="{1252F658-DA9E-4674-A187-B60ABAA13AC8}" presName="connectorText" presStyleLbl="sibTrans1D1" presStyleIdx="2" presStyleCnt="5"/>
      <dgm:spPr/>
      <dgm:t>
        <a:bodyPr/>
        <a:lstStyle/>
        <a:p>
          <a:endParaRPr lang="fr-FR"/>
        </a:p>
      </dgm:t>
    </dgm:pt>
    <dgm:pt modelId="{AD8EB116-0C50-4E47-B2D1-C6AAC6500599}" type="pres">
      <dgm:prSet presAssocID="{54E0402C-CF42-4044-BB16-29CD6967BCEC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BFDC93A-54F9-4947-A7AC-26A00960F397}" type="pres">
      <dgm:prSet presAssocID="{B958CA05-BD39-4277-A6CD-F3B85831ED8D}" presName="sibTrans" presStyleLbl="sibTrans1D1" presStyleIdx="3" presStyleCnt="5"/>
      <dgm:spPr/>
      <dgm:t>
        <a:bodyPr/>
        <a:lstStyle/>
        <a:p>
          <a:endParaRPr lang="fr-FR"/>
        </a:p>
      </dgm:t>
    </dgm:pt>
    <dgm:pt modelId="{5148AD17-D262-484A-9984-8AB3358835BC}" type="pres">
      <dgm:prSet presAssocID="{B958CA05-BD39-4277-A6CD-F3B85831ED8D}" presName="connectorText" presStyleLbl="sibTrans1D1" presStyleIdx="3" presStyleCnt="5"/>
      <dgm:spPr/>
      <dgm:t>
        <a:bodyPr/>
        <a:lstStyle/>
        <a:p>
          <a:endParaRPr lang="fr-FR"/>
        </a:p>
      </dgm:t>
    </dgm:pt>
    <dgm:pt modelId="{E7469EA2-6712-47D3-8AF7-9C617E9B0005}" type="pres">
      <dgm:prSet presAssocID="{165F690C-96CE-4AB0-8C03-24328746944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E0F1D32-A627-41D7-9DFC-8600B527D8D0}" type="pres">
      <dgm:prSet presAssocID="{3C6E916E-6F70-43E6-BD76-69B404EC4A34}" presName="sibTrans" presStyleLbl="sibTrans1D1" presStyleIdx="4" presStyleCnt="5"/>
      <dgm:spPr/>
      <dgm:t>
        <a:bodyPr/>
        <a:lstStyle/>
        <a:p>
          <a:endParaRPr lang="fr-FR"/>
        </a:p>
      </dgm:t>
    </dgm:pt>
    <dgm:pt modelId="{356F4D0D-8402-4068-811B-5A21A282CEC1}" type="pres">
      <dgm:prSet presAssocID="{3C6E916E-6F70-43E6-BD76-69B404EC4A34}" presName="connectorText" presStyleLbl="sibTrans1D1" presStyleIdx="4" presStyleCnt="5"/>
      <dgm:spPr/>
      <dgm:t>
        <a:bodyPr/>
        <a:lstStyle/>
        <a:p>
          <a:endParaRPr lang="fr-FR"/>
        </a:p>
      </dgm:t>
    </dgm:pt>
    <dgm:pt modelId="{B3436BBF-A6F4-4700-AB38-FF137748E1F8}" type="pres">
      <dgm:prSet presAssocID="{034E6EE6-9A07-4F4E-9259-C89031BA0F5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FCE117F-832D-4891-9CB7-EDAB755FCCB4}" type="presOf" srcId="{1252F658-DA9E-4674-A187-B60ABAA13AC8}" destId="{7BBC9E56-24B0-42FE-AFB7-04C87072A6CB}" srcOrd="1" destOrd="0" presId="urn:microsoft.com/office/officeart/2005/8/layout/bProcess3"/>
    <dgm:cxn modelId="{7C255E14-F2E7-4092-A335-60509420F5CA}" type="presOf" srcId="{1252F658-DA9E-4674-A187-B60ABAA13AC8}" destId="{18D25D17-594D-4469-B785-1DECAC02C589}" srcOrd="0" destOrd="0" presId="urn:microsoft.com/office/officeart/2005/8/layout/bProcess3"/>
    <dgm:cxn modelId="{6E72E2A3-191F-46DD-8663-C3B5A40E411E}" type="presOf" srcId="{034E6EE6-9A07-4F4E-9259-C89031BA0F5C}" destId="{B3436BBF-A6F4-4700-AB38-FF137748E1F8}" srcOrd="0" destOrd="0" presId="urn:microsoft.com/office/officeart/2005/8/layout/bProcess3"/>
    <dgm:cxn modelId="{4F11AD42-19C7-4119-A0FA-C047DD51D1EA}" type="presOf" srcId="{3C6E916E-6F70-43E6-BD76-69B404EC4A34}" destId="{356F4D0D-8402-4068-811B-5A21A282CEC1}" srcOrd="1" destOrd="0" presId="urn:microsoft.com/office/officeart/2005/8/layout/bProcess3"/>
    <dgm:cxn modelId="{EAA81F46-F824-4E97-A60B-74C8890DCA51}" type="presOf" srcId="{54E0402C-CF42-4044-BB16-29CD6967BCEC}" destId="{AD8EB116-0C50-4E47-B2D1-C6AAC6500599}" srcOrd="0" destOrd="0" presId="urn:microsoft.com/office/officeart/2005/8/layout/bProcess3"/>
    <dgm:cxn modelId="{D3AADFF5-59E6-4555-8643-9E6C5096D085}" type="presOf" srcId="{237A278E-BAB6-4A8C-BEB5-2E5CCD52F31F}" destId="{44B4D7FB-5F06-484A-9DF2-17AD7A8E4B48}" srcOrd="0" destOrd="0" presId="urn:microsoft.com/office/officeart/2005/8/layout/bProcess3"/>
    <dgm:cxn modelId="{80B74FC5-2DD7-49A1-AB0A-C2DF13D4800B}" type="presOf" srcId="{B6BEAF87-3507-4190-A5AF-016587B37422}" destId="{DEF3566B-A039-4814-B9DD-525FCE0B2801}" srcOrd="0" destOrd="0" presId="urn:microsoft.com/office/officeart/2005/8/layout/bProcess3"/>
    <dgm:cxn modelId="{8B19C9AC-19F7-4C45-89B0-6930DA40DFDE}" srcId="{E787A420-3576-435E-B7DB-E3620966CB35}" destId="{237A278E-BAB6-4A8C-BEB5-2E5CCD52F31F}" srcOrd="2" destOrd="0" parTransId="{B375B9B8-25E6-4C79-A308-4F04DD71E0FD}" sibTransId="{1252F658-DA9E-4674-A187-B60ABAA13AC8}"/>
    <dgm:cxn modelId="{19A928C3-1B73-4F6A-8248-BE1A144025F1}" type="presOf" srcId="{71056145-5375-4F25-81E3-085FA955AFD6}" destId="{803598C5-85CC-4465-B35A-DDC6E27F6FFA}" srcOrd="0" destOrd="0" presId="urn:microsoft.com/office/officeart/2005/8/layout/bProcess3"/>
    <dgm:cxn modelId="{D968959B-183A-4F83-97D3-4C09F1AFE305}" srcId="{E787A420-3576-435E-B7DB-E3620966CB35}" destId="{1F5C423F-F286-484B-B760-F40A594562CE}" srcOrd="1" destOrd="0" parTransId="{818E5CE8-59A7-4A3B-8CEE-47E9C313D392}" sibTransId="{B6631EE6-304C-45E3-89F7-67466E422141}"/>
    <dgm:cxn modelId="{4CF60A39-3BA4-49F0-A4C5-896239348691}" type="presOf" srcId="{E787A420-3576-435E-B7DB-E3620966CB35}" destId="{8F755B73-53D1-436E-B25B-D970555C26A0}" srcOrd="0" destOrd="0" presId="urn:microsoft.com/office/officeart/2005/8/layout/bProcess3"/>
    <dgm:cxn modelId="{D590379F-36F7-4084-A598-903EAB1F7EAB}" type="presOf" srcId="{B6631EE6-304C-45E3-89F7-67466E422141}" destId="{DEC2132B-F1C1-4329-9438-3308AE291E92}" srcOrd="0" destOrd="0" presId="urn:microsoft.com/office/officeart/2005/8/layout/bProcess3"/>
    <dgm:cxn modelId="{66BE6120-3458-42AB-8BAE-656CF473D6EB}" srcId="{E787A420-3576-435E-B7DB-E3620966CB35}" destId="{71056145-5375-4F25-81E3-085FA955AFD6}" srcOrd="0" destOrd="0" parTransId="{7886B207-4AF4-46DA-84D1-95802BB5836F}" sibTransId="{B6BEAF87-3507-4190-A5AF-016587B37422}"/>
    <dgm:cxn modelId="{9E0A0511-D754-4C94-B295-8FE5740E4E71}" type="presOf" srcId="{B958CA05-BD39-4277-A6CD-F3B85831ED8D}" destId="{8BFDC93A-54F9-4947-A7AC-26A00960F397}" srcOrd="0" destOrd="0" presId="urn:microsoft.com/office/officeart/2005/8/layout/bProcess3"/>
    <dgm:cxn modelId="{D1113786-32B4-498D-B4F7-BC8C56F1E6A6}" type="presOf" srcId="{B6631EE6-304C-45E3-89F7-67466E422141}" destId="{A7F285FF-BBC3-4546-A12D-19A31137BE37}" srcOrd="1" destOrd="0" presId="urn:microsoft.com/office/officeart/2005/8/layout/bProcess3"/>
    <dgm:cxn modelId="{CA94E034-E662-47A7-87F6-2843171A1D8C}" type="presOf" srcId="{165F690C-96CE-4AB0-8C03-24328746944E}" destId="{E7469EA2-6712-47D3-8AF7-9C617E9B0005}" srcOrd="0" destOrd="0" presId="urn:microsoft.com/office/officeart/2005/8/layout/bProcess3"/>
    <dgm:cxn modelId="{D0D0BA76-6B4A-4E0A-AC44-157D741EDE03}" type="presOf" srcId="{3C6E916E-6F70-43E6-BD76-69B404EC4A34}" destId="{4E0F1D32-A627-41D7-9DFC-8600B527D8D0}" srcOrd="0" destOrd="0" presId="urn:microsoft.com/office/officeart/2005/8/layout/bProcess3"/>
    <dgm:cxn modelId="{39C8E14B-CB29-49FF-AFCC-31055A8543FF}" type="presOf" srcId="{1F5C423F-F286-484B-B760-F40A594562CE}" destId="{204C3B92-FFB9-4364-BE75-6432FD6F537F}" srcOrd="0" destOrd="0" presId="urn:microsoft.com/office/officeart/2005/8/layout/bProcess3"/>
    <dgm:cxn modelId="{98BECCD8-665D-4A1B-96FD-B9EDE38C5A45}" type="presOf" srcId="{B958CA05-BD39-4277-A6CD-F3B85831ED8D}" destId="{5148AD17-D262-484A-9984-8AB3358835BC}" srcOrd="1" destOrd="0" presId="urn:microsoft.com/office/officeart/2005/8/layout/bProcess3"/>
    <dgm:cxn modelId="{D98812F6-66D0-45F5-964E-C9A59C5FA458}" srcId="{E787A420-3576-435E-B7DB-E3620966CB35}" destId="{034E6EE6-9A07-4F4E-9259-C89031BA0F5C}" srcOrd="5" destOrd="0" parTransId="{F74369B3-0DC5-4F82-9A98-A9386216D7A0}" sibTransId="{A152769F-8B46-469C-AB7F-D8EF8D9FA701}"/>
    <dgm:cxn modelId="{03A4165C-3920-47F7-B511-BD9CF0BD70E6}" srcId="{E787A420-3576-435E-B7DB-E3620966CB35}" destId="{165F690C-96CE-4AB0-8C03-24328746944E}" srcOrd="4" destOrd="0" parTransId="{FCE7B0ED-C0DD-40FD-B7B6-EE77A97D293F}" sibTransId="{3C6E916E-6F70-43E6-BD76-69B404EC4A34}"/>
    <dgm:cxn modelId="{F5C8EBA8-1305-490A-B80B-07A61873E954}" srcId="{E787A420-3576-435E-B7DB-E3620966CB35}" destId="{54E0402C-CF42-4044-BB16-29CD6967BCEC}" srcOrd="3" destOrd="0" parTransId="{3C931952-48B5-4C27-A20F-465D614C8A1D}" sibTransId="{B958CA05-BD39-4277-A6CD-F3B85831ED8D}"/>
    <dgm:cxn modelId="{026B5A84-1717-4D01-9B87-E7166413938D}" type="presOf" srcId="{B6BEAF87-3507-4190-A5AF-016587B37422}" destId="{433DF81C-8CF7-41B9-AB27-3ABDF5D37F67}" srcOrd="1" destOrd="0" presId="urn:microsoft.com/office/officeart/2005/8/layout/bProcess3"/>
    <dgm:cxn modelId="{A207DB70-5E67-42F8-B5F7-5A4B430F9B3A}" type="presParOf" srcId="{8F755B73-53D1-436E-B25B-D970555C26A0}" destId="{803598C5-85CC-4465-B35A-DDC6E27F6FFA}" srcOrd="0" destOrd="0" presId="urn:microsoft.com/office/officeart/2005/8/layout/bProcess3"/>
    <dgm:cxn modelId="{06431B34-2D2B-4781-B2A1-D9A1B535CFC9}" type="presParOf" srcId="{8F755B73-53D1-436E-B25B-D970555C26A0}" destId="{DEF3566B-A039-4814-B9DD-525FCE0B2801}" srcOrd="1" destOrd="0" presId="urn:microsoft.com/office/officeart/2005/8/layout/bProcess3"/>
    <dgm:cxn modelId="{1D321F70-0EB5-47AE-B12F-DA3EEFA7EA65}" type="presParOf" srcId="{DEF3566B-A039-4814-B9DD-525FCE0B2801}" destId="{433DF81C-8CF7-41B9-AB27-3ABDF5D37F67}" srcOrd="0" destOrd="0" presId="urn:microsoft.com/office/officeart/2005/8/layout/bProcess3"/>
    <dgm:cxn modelId="{D8D60C19-3525-4C6A-9353-6ECE20C90A5D}" type="presParOf" srcId="{8F755B73-53D1-436E-B25B-D970555C26A0}" destId="{204C3B92-FFB9-4364-BE75-6432FD6F537F}" srcOrd="2" destOrd="0" presId="urn:microsoft.com/office/officeart/2005/8/layout/bProcess3"/>
    <dgm:cxn modelId="{ABC2DDD3-8157-475A-B555-E3753768238D}" type="presParOf" srcId="{8F755B73-53D1-436E-B25B-D970555C26A0}" destId="{DEC2132B-F1C1-4329-9438-3308AE291E92}" srcOrd="3" destOrd="0" presId="urn:microsoft.com/office/officeart/2005/8/layout/bProcess3"/>
    <dgm:cxn modelId="{13CA5E69-EBC6-4207-9B4B-61AE20A70E3A}" type="presParOf" srcId="{DEC2132B-F1C1-4329-9438-3308AE291E92}" destId="{A7F285FF-BBC3-4546-A12D-19A31137BE37}" srcOrd="0" destOrd="0" presId="urn:microsoft.com/office/officeart/2005/8/layout/bProcess3"/>
    <dgm:cxn modelId="{BEC5A948-98C6-4602-95B6-33CF6254B3D9}" type="presParOf" srcId="{8F755B73-53D1-436E-B25B-D970555C26A0}" destId="{44B4D7FB-5F06-484A-9DF2-17AD7A8E4B48}" srcOrd="4" destOrd="0" presId="urn:microsoft.com/office/officeart/2005/8/layout/bProcess3"/>
    <dgm:cxn modelId="{121E168B-3F2C-4FA1-9074-D55A302A99A0}" type="presParOf" srcId="{8F755B73-53D1-436E-B25B-D970555C26A0}" destId="{18D25D17-594D-4469-B785-1DECAC02C589}" srcOrd="5" destOrd="0" presId="urn:microsoft.com/office/officeart/2005/8/layout/bProcess3"/>
    <dgm:cxn modelId="{862C9F08-0BD9-4EFD-90CD-BBBFC5A63BB0}" type="presParOf" srcId="{18D25D17-594D-4469-B785-1DECAC02C589}" destId="{7BBC9E56-24B0-42FE-AFB7-04C87072A6CB}" srcOrd="0" destOrd="0" presId="urn:microsoft.com/office/officeart/2005/8/layout/bProcess3"/>
    <dgm:cxn modelId="{8AD32FAB-9E6D-4395-A1AB-B5DE49A83BB3}" type="presParOf" srcId="{8F755B73-53D1-436E-B25B-D970555C26A0}" destId="{AD8EB116-0C50-4E47-B2D1-C6AAC6500599}" srcOrd="6" destOrd="0" presId="urn:microsoft.com/office/officeart/2005/8/layout/bProcess3"/>
    <dgm:cxn modelId="{E8E97A30-2738-4AE2-8BD8-43860DD6C755}" type="presParOf" srcId="{8F755B73-53D1-436E-B25B-D970555C26A0}" destId="{8BFDC93A-54F9-4947-A7AC-26A00960F397}" srcOrd="7" destOrd="0" presId="urn:microsoft.com/office/officeart/2005/8/layout/bProcess3"/>
    <dgm:cxn modelId="{F17FB1E5-16BA-475E-8933-038008E933BA}" type="presParOf" srcId="{8BFDC93A-54F9-4947-A7AC-26A00960F397}" destId="{5148AD17-D262-484A-9984-8AB3358835BC}" srcOrd="0" destOrd="0" presId="urn:microsoft.com/office/officeart/2005/8/layout/bProcess3"/>
    <dgm:cxn modelId="{7C332A16-63C2-4293-81DC-E1C9DD91D1EF}" type="presParOf" srcId="{8F755B73-53D1-436E-B25B-D970555C26A0}" destId="{E7469EA2-6712-47D3-8AF7-9C617E9B0005}" srcOrd="8" destOrd="0" presId="urn:microsoft.com/office/officeart/2005/8/layout/bProcess3"/>
    <dgm:cxn modelId="{3FA8DCC7-71E9-4A0B-8605-9C70B9CD5539}" type="presParOf" srcId="{8F755B73-53D1-436E-B25B-D970555C26A0}" destId="{4E0F1D32-A627-41D7-9DFC-8600B527D8D0}" srcOrd="9" destOrd="0" presId="urn:microsoft.com/office/officeart/2005/8/layout/bProcess3"/>
    <dgm:cxn modelId="{53D258DE-3F4E-4B64-9E53-A0727F28FF41}" type="presParOf" srcId="{4E0F1D32-A627-41D7-9DFC-8600B527D8D0}" destId="{356F4D0D-8402-4068-811B-5A21A282CEC1}" srcOrd="0" destOrd="0" presId="urn:microsoft.com/office/officeart/2005/8/layout/bProcess3"/>
    <dgm:cxn modelId="{6E7F0745-DFAB-4405-A37B-27F5AA46BD5D}" type="presParOf" srcId="{8F755B73-53D1-436E-B25B-D970555C26A0}" destId="{B3436BBF-A6F4-4700-AB38-FF137748E1F8}" srcOrd="10" destOrd="0" presId="urn:microsoft.com/office/officeart/2005/8/layout/bProcess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BOUKHMIS SOUHILA</dc:creator>
  <cp:lastModifiedBy>BOUKHMIS SOUHILA</cp:lastModifiedBy>
  <cp:revision>2</cp:revision>
  <cp:lastPrinted>2019-10-28T11:28:00Z</cp:lastPrinted>
  <dcterms:created xsi:type="dcterms:W3CDTF">2019-10-28T11:11:00Z</dcterms:created>
  <dcterms:modified xsi:type="dcterms:W3CDTF">2019-10-28T14:54:00Z</dcterms:modified>
</cp:coreProperties>
</file>