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FA2" w:rsidRPr="00965A83" w:rsidRDefault="009C3E97" w:rsidP="00965A83">
      <w:pPr>
        <w:bidi/>
        <w:spacing w:line="360" w:lineRule="auto"/>
        <w:jc w:val="both"/>
        <w:rPr>
          <w:rFonts w:asciiTheme="majorBidi" w:hAnsiTheme="majorBidi" w:cstheme="majorBidi"/>
          <w:b/>
          <w:bCs/>
          <w:sz w:val="28"/>
          <w:szCs w:val="28"/>
          <w:rtl/>
          <w:lang w:bidi="ar-DZ"/>
        </w:rPr>
      </w:pPr>
      <w:r w:rsidRPr="00965A83">
        <w:rPr>
          <w:rFonts w:asciiTheme="majorBidi" w:hAnsiTheme="majorBidi" w:cstheme="majorBidi"/>
          <w:b/>
          <w:bCs/>
          <w:sz w:val="28"/>
          <w:szCs w:val="28"/>
          <w:rtl/>
          <w:lang w:bidi="ar-DZ"/>
        </w:rPr>
        <w:t>المحاضرة الثالثة: مفهوم السلطات الإدارية المستقلة</w:t>
      </w:r>
    </w:p>
    <w:p w:rsidR="009C3E97" w:rsidRPr="00965A83" w:rsidRDefault="009C3E97" w:rsidP="00965A83">
      <w:pPr>
        <w:bidi/>
        <w:spacing w:line="360" w:lineRule="auto"/>
        <w:ind w:firstLine="708"/>
        <w:jc w:val="both"/>
        <w:rPr>
          <w:rFonts w:asciiTheme="majorBidi" w:hAnsiTheme="majorBidi" w:cstheme="majorBidi"/>
          <w:sz w:val="28"/>
          <w:szCs w:val="28"/>
          <w:rtl/>
          <w:lang w:bidi="ar-DZ"/>
        </w:rPr>
      </w:pPr>
      <w:r w:rsidRPr="00965A83">
        <w:rPr>
          <w:rFonts w:asciiTheme="majorBidi" w:hAnsiTheme="majorBidi" w:cstheme="majorBidi"/>
          <w:sz w:val="28"/>
          <w:szCs w:val="28"/>
          <w:rtl/>
          <w:lang w:bidi="ar-DZ"/>
        </w:rPr>
        <w:t xml:space="preserve">تعتبر السلطات الإدارية المستقلة هيئات من الجيل الثاني بعد الهيئات الإدارية التقليدية، إلا أن السلطات الإدارية المستقلة تختلف عن هذه الأخيرة بأنها لا تخضع لأية رقابة إدارية </w:t>
      </w:r>
      <w:proofErr w:type="spellStart"/>
      <w:r w:rsidRPr="00965A83">
        <w:rPr>
          <w:rFonts w:asciiTheme="majorBidi" w:hAnsiTheme="majorBidi" w:cstheme="majorBidi"/>
          <w:sz w:val="28"/>
          <w:szCs w:val="28"/>
          <w:rtl/>
          <w:lang w:bidi="ar-DZ"/>
        </w:rPr>
        <w:t>وصائية</w:t>
      </w:r>
      <w:proofErr w:type="spellEnd"/>
      <w:r w:rsidRPr="00965A83">
        <w:rPr>
          <w:rFonts w:asciiTheme="majorBidi" w:hAnsiTheme="majorBidi" w:cstheme="majorBidi"/>
          <w:sz w:val="28"/>
          <w:szCs w:val="28"/>
          <w:rtl/>
          <w:lang w:bidi="ar-DZ"/>
        </w:rPr>
        <w:t xml:space="preserve"> كانت أو رئاسية</w:t>
      </w:r>
      <w:r w:rsidR="00117CF1">
        <w:rPr>
          <w:rFonts w:asciiTheme="majorBidi" w:hAnsiTheme="majorBidi" w:cstheme="majorBidi" w:hint="cs"/>
          <w:sz w:val="28"/>
          <w:szCs w:val="28"/>
          <w:rtl/>
          <w:lang w:bidi="ar-DZ"/>
        </w:rPr>
        <w:t>،</w:t>
      </w:r>
      <w:r w:rsidRPr="00965A83">
        <w:rPr>
          <w:rFonts w:asciiTheme="majorBidi" w:hAnsiTheme="majorBidi" w:cstheme="majorBidi"/>
          <w:sz w:val="28"/>
          <w:szCs w:val="28"/>
          <w:rtl/>
          <w:lang w:bidi="ar-DZ"/>
        </w:rPr>
        <w:t xml:space="preserve"> تخضع فقط لرقابة القضاء.</w:t>
      </w:r>
    </w:p>
    <w:p w:rsidR="009C3E97" w:rsidRPr="00965A83" w:rsidRDefault="009C3E97" w:rsidP="00965A83">
      <w:pPr>
        <w:bidi/>
        <w:spacing w:line="360" w:lineRule="auto"/>
        <w:jc w:val="both"/>
        <w:rPr>
          <w:rFonts w:asciiTheme="majorBidi" w:hAnsiTheme="majorBidi" w:cstheme="majorBidi"/>
          <w:b/>
          <w:bCs/>
          <w:sz w:val="28"/>
          <w:szCs w:val="28"/>
          <w:rtl/>
          <w:lang w:bidi="ar-DZ"/>
        </w:rPr>
      </w:pPr>
      <w:r w:rsidRPr="00965A83">
        <w:rPr>
          <w:rFonts w:asciiTheme="majorBidi" w:hAnsiTheme="majorBidi" w:cstheme="majorBidi"/>
          <w:b/>
          <w:bCs/>
          <w:sz w:val="28"/>
          <w:szCs w:val="28"/>
          <w:rtl/>
          <w:lang w:bidi="ar-DZ"/>
        </w:rPr>
        <w:t>أولا: تعريف السلطات الإدارية المستقلة</w:t>
      </w:r>
    </w:p>
    <w:p w:rsidR="009C3E97" w:rsidRPr="00965A83" w:rsidRDefault="009C3E97" w:rsidP="00965A83">
      <w:pPr>
        <w:bidi/>
        <w:spacing w:line="360" w:lineRule="auto"/>
        <w:jc w:val="both"/>
        <w:rPr>
          <w:rFonts w:asciiTheme="majorBidi" w:hAnsiTheme="majorBidi" w:cstheme="majorBidi"/>
          <w:sz w:val="28"/>
          <w:szCs w:val="28"/>
          <w:rtl/>
          <w:lang w:bidi="ar-DZ"/>
        </w:rPr>
      </w:pPr>
      <w:r w:rsidRPr="00965A83">
        <w:rPr>
          <w:rFonts w:asciiTheme="majorBidi" w:hAnsiTheme="majorBidi" w:cstheme="majorBidi"/>
          <w:sz w:val="28"/>
          <w:szCs w:val="28"/>
          <w:rtl/>
          <w:lang w:bidi="ar-DZ"/>
        </w:rPr>
        <w:tab/>
        <w:t>يتفق كثير من الشراح على صعوبة وضع تعريف دقيق للسلطات الإدارية المستقلة، ذلك أن موضوع السلطات الإدارية المستقلة يثير جملة من الملاحظات، حيث يندرج تحت هذه التسمية مجموعة من الهيئات التي تتباين من حيث تشكيلتها، عدم خضوعها لنظام قانوني موحد، وكذا الطرق التي تؤمن استقلاليتها تختلف من هيئة إلى أخرى، بل وحتى على مستوى تسميتها تختلف، فبعضها يسمى لجنة والبعض الأخر مجلسا أو مجلس أعلى، وتسمى هيئة في بعض الحالات.</w:t>
      </w:r>
    </w:p>
    <w:p w:rsidR="009C3E97" w:rsidRPr="00965A83" w:rsidRDefault="009C3E97" w:rsidP="00965A83">
      <w:pPr>
        <w:bidi/>
        <w:spacing w:line="360" w:lineRule="auto"/>
        <w:ind w:firstLine="708"/>
        <w:jc w:val="both"/>
        <w:rPr>
          <w:rFonts w:asciiTheme="majorBidi" w:hAnsiTheme="majorBidi" w:cstheme="majorBidi"/>
          <w:sz w:val="28"/>
          <w:szCs w:val="28"/>
          <w:rtl/>
          <w:lang w:bidi="ar-DZ"/>
        </w:rPr>
      </w:pPr>
      <w:r w:rsidRPr="00965A83">
        <w:rPr>
          <w:rFonts w:asciiTheme="majorBidi" w:hAnsiTheme="majorBidi" w:cstheme="majorBidi"/>
          <w:sz w:val="28"/>
          <w:szCs w:val="28"/>
          <w:rtl/>
          <w:lang w:bidi="ar-DZ"/>
        </w:rPr>
        <w:t>ولهذا عزف المشرع عن تق</w:t>
      </w:r>
      <w:r w:rsidR="00117CF1">
        <w:rPr>
          <w:rFonts w:asciiTheme="majorBidi" w:hAnsiTheme="majorBidi" w:cstheme="majorBidi" w:hint="cs"/>
          <w:sz w:val="28"/>
          <w:szCs w:val="28"/>
          <w:rtl/>
          <w:lang w:bidi="ar-DZ"/>
        </w:rPr>
        <w:t>د</w:t>
      </w:r>
      <w:r w:rsidRPr="00965A83">
        <w:rPr>
          <w:rFonts w:asciiTheme="majorBidi" w:hAnsiTheme="majorBidi" w:cstheme="majorBidi"/>
          <w:sz w:val="28"/>
          <w:szCs w:val="28"/>
          <w:rtl/>
          <w:lang w:bidi="ar-DZ"/>
        </w:rPr>
        <w:t>يم تعريف السلطات الإدارية المستقلة.</w:t>
      </w:r>
    </w:p>
    <w:p w:rsidR="009C3E97" w:rsidRPr="00965A83" w:rsidRDefault="009C3E97" w:rsidP="00965A83">
      <w:pPr>
        <w:pStyle w:val="Paragraphedeliste"/>
        <w:numPr>
          <w:ilvl w:val="0"/>
          <w:numId w:val="1"/>
        </w:numPr>
        <w:bidi/>
        <w:spacing w:line="360" w:lineRule="auto"/>
        <w:jc w:val="both"/>
        <w:rPr>
          <w:rFonts w:asciiTheme="majorBidi" w:hAnsiTheme="majorBidi" w:cstheme="majorBidi"/>
          <w:b/>
          <w:bCs/>
          <w:sz w:val="28"/>
          <w:szCs w:val="28"/>
          <w:lang w:bidi="ar-DZ"/>
        </w:rPr>
      </w:pPr>
      <w:r w:rsidRPr="00965A83">
        <w:rPr>
          <w:rFonts w:asciiTheme="majorBidi" w:hAnsiTheme="majorBidi" w:cstheme="majorBidi"/>
          <w:b/>
          <w:bCs/>
          <w:sz w:val="28"/>
          <w:szCs w:val="28"/>
          <w:rtl/>
          <w:lang w:bidi="ar-DZ"/>
        </w:rPr>
        <w:t>التعريف الفقهي:</w:t>
      </w:r>
    </w:p>
    <w:p w:rsidR="009C3E97" w:rsidRPr="00965A83" w:rsidRDefault="009C3E97" w:rsidP="00965A83">
      <w:pPr>
        <w:bidi/>
        <w:spacing w:line="360" w:lineRule="auto"/>
        <w:ind w:left="360"/>
        <w:jc w:val="both"/>
        <w:rPr>
          <w:rFonts w:asciiTheme="majorBidi" w:hAnsiTheme="majorBidi" w:cstheme="majorBidi"/>
          <w:sz w:val="28"/>
          <w:szCs w:val="28"/>
          <w:rtl/>
          <w:lang w:bidi="ar-DZ"/>
        </w:rPr>
      </w:pPr>
      <w:r w:rsidRPr="00965A83">
        <w:rPr>
          <w:rFonts w:asciiTheme="majorBidi" w:hAnsiTheme="majorBidi" w:cstheme="majorBidi"/>
          <w:sz w:val="28"/>
          <w:szCs w:val="28"/>
          <w:rtl/>
          <w:lang w:bidi="ar-DZ"/>
        </w:rPr>
        <w:t xml:space="preserve">عرف </w:t>
      </w:r>
      <w:proofErr w:type="spellStart"/>
      <w:r w:rsidR="00117CF1">
        <w:rPr>
          <w:rFonts w:asciiTheme="majorBidi" w:hAnsiTheme="majorBidi" w:cstheme="majorBidi" w:hint="cs"/>
          <w:sz w:val="28"/>
          <w:szCs w:val="28"/>
          <w:rtl/>
          <w:lang w:bidi="ar-DZ"/>
        </w:rPr>
        <w:t>ز</w:t>
      </w:r>
      <w:r w:rsidRPr="00965A83">
        <w:rPr>
          <w:rFonts w:asciiTheme="majorBidi" w:hAnsiTheme="majorBidi" w:cstheme="majorBidi"/>
          <w:sz w:val="28"/>
          <w:szCs w:val="28"/>
          <w:rtl/>
          <w:lang w:bidi="ar-DZ"/>
        </w:rPr>
        <w:t>وايمية</w:t>
      </w:r>
      <w:proofErr w:type="spellEnd"/>
      <w:r w:rsidRPr="00965A83">
        <w:rPr>
          <w:rFonts w:asciiTheme="majorBidi" w:hAnsiTheme="majorBidi" w:cstheme="majorBidi"/>
          <w:sz w:val="28"/>
          <w:szCs w:val="28"/>
          <w:rtl/>
          <w:lang w:bidi="ar-DZ"/>
        </w:rPr>
        <w:t xml:space="preserve"> رشيد السلطات الإدارية المستقلة بأنها:</w:t>
      </w:r>
    </w:p>
    <w:p w:rsidR="009C3E97" w:rsidRPr="00965A83" w:rsidRDefault="009C3E97" w:rsidP="00965A83">
      <w:pPr>
        <w:bidi/>
        <w:spacing w:line="360" w:lineRule="auto"/>
        <w:jc w:val="both"/>
        <w:rPr>
          <w:rFonts w:asciiTheme="majorBidi" w:hAnsiTheme="majorBidi" w:cstheme="majorBidi"/>
          <w:sz w:val="28"/>
          <w:szCs w:val="28"/>
          <w:lang w:bidi="ar-DZ"/>
        </w:rPr>
      </w:pPr>
      <w:r w:rsidRPr="00965A83">
        <w:rPr>
          <w:rFonts w:asciiTheme="majorBidi" w:hAnsiTheme="majorBidi" w:cstheme="majorBidi"/>
          <w:b/>
          <w:bCs/>
          <w:sz w:val="28"/>
          <w:szCs w:val="28"/>
          <w:rtl/>
          <w:lang w:bidi="ar-DZ"/>
        </w:rPr>
        <w:t xml:space="preserve">" سلطات إدارية لأنها تمارس صلاحيات باسم الدولة ولحمايتها، ولكنها تقترن بوظيفتها الأخرى الأساسية شبه القضائية، كما أنها سلطة مستقلة لأنها لا تدخل ضمن التدرج الهرمي، فلا تخضع لا إلى سلطة </w:t>
      </w:r>
      <w:proofErr w:type="spellStart"/>
      <w:r w:rsidRPr="00965A83">
        <w:rPr>
          <w:rFonts w:asciiTheme="majorBidi" w:hAnsiTheme="majorBidi" w:cstheme="majorBidi"/>
          <w:b/>
          <w:bCs/>
          <w:sz w:val="28"/>
          <w:szCs w:val="28"/>
          <w:rtl/>
          <w:lang w:bidi="ar-DZ"/>
        </w:rPr>
        <w:t>وصائية</w:t>
      </w:r>
      <w:proofErr w:type="spellEnd"/>
      <w:r w:rsidRPr="00965A83">
        <w:rPr>
          <w:rFonts w:asciiTheme="majorBidi" w:hAnsiTheme="majorBidi" w:cstheme="majorBidi"/>
          <w:b/>
          <w:bCs/>
          <w:sz w:val="28"/>
          <w:szCs w:val="28"/>
          <w:rtl/>
          <w:lang w:bidi="ar-DZ"/>
        </w:rPr>
        <w:t xml:space="preserve"> ولا إلى سلطة رئاسية، وتمارس سلطاتها بكل حرية لكن هذا مبدئيا</w:t>
      </w:r>
      <w:r w:rsidRPr="00965A83">
        <w:rPr>
          <w:rFonts w:asciiTheme="majorBidi" w:hAnsiTheme="majorBidi" w:cstheme="majorBidi"/>
          <w:sz w:val="28"/>
          <w:szCs w:val="28"/>
          <w:rtl/>
          <w:lang w:bidi="ar-DZ"/>
        </w:rPr>
        <w:t>."</w:t>
      </w:r>
    </w:p>
    <w:p w:rsidR="0025659C" w:rsidRPr="00965A83" w:rsidRDefault="0025659C" w:rsidP="00965A83">
      <w:pPr>
        <w:pStyle w:val="Paragraphedeliste"/>
        <w:numPr>
          <w:ilvl w:val="0"/>
          <w:numId w:val="1"/>
        </w:numPr>
        <w:bidi/>
        <w:spacing w:line="360" w:lineRule="auto"/>
        <w:jc w:val="both"/>
        <w:rPr>
          <w:rFonts w:asciiTheme="majorBidi" w:hAnsiTheme="majorBidi" w:cstheme="majorBidi"/>
          <w:b/>
          <w:bCs/>
          <w:sz w:val="28"/>
          <w:szCs w:val="28"/>
          <w:lang w:bidi="ar-DZ"/>
        </w:rPr>
      </w:pPr>
      <w:r w:rsidRPr="00965A83">
        <w:rPr>
          <w:rFonts w:asciiTheme="majorBidi" w:hAnsiTheme="majorBidi" w:cstheme="majorBidi"/>
          <w:b/>
          <w:bCs/>
          <w:sz w:val="28"/>
          <w:szCs w:val="28"/>
          <w:rtl/>
          <w:lang w:bidi="ar-DZ"/>
        </w:rPr>
        <w:t>التعريف القضائي:</w:t>
      </w:r>
    </w:p>
    <w:p w:rsidR="0025659C" w:rsidRPr="00965A83" w:rsidRDefault="0025659C" w:rsidP="00965A83">
      <w:pPr>
        <w:bidi/>
        <w:spacing w:line="360" w:lineRule="auto"/>
        <w:ind w:left="360"/>
        <w:jc w:val="both"/>
        <w:rPr>
          <w:rFonts w:asciiTheme="majorBidi" w:hAnsiTheme="majorBidi" w:cstheme="majorBidi"/>
          <w:sz w:val="28"/>
          <w:szCs w:val="28"/>
          <w:rtl/>
          <w:lang w:bidi="ar-DZ"/>
        </w:rPr>
      </w:pPr>
      <w:r w:rsidRPr="00965A83">
        <w:rPr>
          <w:rFonts w:asciiTheme="majorBidi" w:hAnsiTheme="majorBidi" w:cstheme="majorBidi"/>
          <w:sz w:val="28"/>
          <w:szCs w:val="28"/>
          <w:rtl/>
          <w:lang w:bidi="ar-DZ"/>
        </w:rPr>
        <w:t>عرفها مجلس الدولة الفرنسي بأنها:</w:t>
      </w:r>
    </w:p>
    <w:p w:rsidR="0025659C" w:rsidRPr="00965A83" w:rsidRDefault="0025659C" w:rsidP="00965A83">
      <w:pPr>
        <w:bidi/>
        <w:spacing w:line="360" w:lineRule="auto"/>
        <w:jc w:val="both"/>
        <w:rPr>
          <w:rFonts w:asciiTheme="majorBidi" w:hAnsiTheme="majorBidi" w:cstheme="majorBidi"/>
          <w:b/>
          <w:bCs/>
          <w:sz w:val="28"/>
          <w:szCs w:val="28"/>
          <w:rtl/>
          <w:lang w:bidi="ar-DZ"/>
        </w:rPr>
      </w:pPr>
      <w:r w:rsidRPr="00965A83">
        <w:rPr>
          <w:rFonts w:asciiTheme="majorBidi" w:hAnsiTheme="majorBidi" w:cstheme="majorBidi"/>
          <w:b/>
          <w:bCs/>
          <w:sz w:val="28"/>
          <w:szCs w:val="28"/>
          <w:rtl/>
          <w:lang w:bidi="ar-DZ"/>
        </w:rPr>
        <w:t>" منشآت إدارية تعمل باسم الدولة، تتمتع بسلطة حقيقية دون أن تخضع في ذلك إلى سلطة الحكومة "</w:t>
      </w:r>
      <w:r w:rsidR="00117CF1">
        <w:rPr>
          <w:rFonts w:asciiTheme="majorBidi" w:hAnsiTheme="majorBidi" w:cstheme="majorBidi" w:hint="cs"/>
          <w:b/>
          <w:bCs/>
          <w:sz w:val="28"/>
          <w:szCs w:val="28"/>
          <w:rtl/>
          <w:lang w:bidi="ar-DZ"/>
        </w:rPr>
        <w:t>.</w:t>
      </w:r>
    </w:p>
    <w:p w:rsidR="0025659C" w:rsidRPr="00965A83" w:rsidRDefault="0025659C" w:rsidP="00965A83">
      <w:pPr>
        <w:bidi/>
        <w:spacing w:line="360" w:lineRule="auto"/>
        <w:jc w:val="both"/>
        <w:rPr>
          <w:rFonts w:asciiTheme="majorBidi" w:hAnsiTheme="majorBidi" w:cstheme="majorBidi"/>
          <w:b/>
          <w:bCs/>
          <w:sz w:val="28"/>
          <w:szCs w:val="28"/>
          <w:rtl/>
          <w:lang w:bidi="ar-DZ"/>
        </w:rPr>
      </w:pPr>
      <w:r w:rsidRPr="00965A83">
        <w:rPr>
          <w:rFonts w:asciiTheme="majorBidi" w:hAnsiTheme="majorBidi" w:cstheme="majorBidi"/>
          <w:b/>
          <w:bCs/>
          <w:sz w:val="28"/>
          <w:szCs w:val="28"/>
          <w:rtl/>
          <w:lang w:bidi="ar-DZ"/>
        </w:rPr>
        <w:t>ثانيا: الطبيعة القانونية للسلطات الإدارية المستقلة</w:t>
      </w:r>
    </w:p>
    <w:p w:rsidR="0025659C" w:rsidRDefault="0025659C" w:rsidP="00965A83">
      <w:pPr>
        <w:bidi/>
        <w:spacing w:line="360" w:lineRule="auto"/>
        <w:jc w:val="both"/>
        <w:rPr>
          <w:rFonts w:asciiTheme="majorBidi" w:hAnsiTheme="majorBidi" w:cstheme="majorBidi"/>
          <w:sz w:val="28"/>
          <w:szCs w:val="28"/>
          <w:rtl/>
          <w:lang w:bidi="ar-DZ"/>
        </w:rPr>
      </w:pPr>
      <w:r w:rsidRPr="00965A83">
        <w:rPr>
          <w:rFonts w:asciiTheme="majorBidi" w:hAnsiTheme="majorBidi" w:cstheme="majorBidi"/>
          <w:sz w:val="28"/>
          <w:szCs w:val="28"/>
          <w:rtl/>
          <w:lang w:bidi="ar-DZ"/>
        </w:rPr>
        <w:t>أمام عدم تعريف دقيق ومحدد للسلطات الإدارية المستقلة، نحاول تفكيك عبارة السلطات / الإدارية / المستقلة لمعرفة الطبيعة القانونية لهذه الهيئات.</w:t>
      </w:r>
    </w:p>
    <w:p w:rsidR="00965A83" w:rsidRDefault="00965A83" w:rsidP="00965A83">
      <w:pPr>
        <w:bidi/>
        <w:spacing w:line="360" w:lineRule="auto"/>
        <w:jc w:val="both"/>
        <w:rPr>
          <w:rFonts w:asciiTheme="majorBidi" w:hAnsiTheme="majorBidi" w:cstheme="majorBidi"/>
          <w:sz w:val="28"/>
          <w:szCs w:val="28"/>
          <w:rtl/>
          <w:lang w:bidi="ar-DZ"/>
        </w:rPr>
      </w:pPr>
    </w:p>
    <w:p w:rsidR="00965A83" w:rsidRPr="00965A83" w:rsidRDefault="00965A83" w:rsidP="00965A83">
      <w:pPr>
        <w:bidi/>
        <w:spacing w:line="360" w:lineRule="auto"/>
        <w:jc w:val="both"/>
        <w:rPr>
          <w:rFonts w:asciiTheme="majorBidi" w:hAnsiTheme="majorBidi" w:cstheme="majorBidi"/>
          <w:sz w:val="28"/>
          <w:szCs w:val="28"/>
          <w:rtl/>
          <w:lang w:bidi="ar-DZ"/>
        </w:rPr>
      </w:pPr>
    </w:p>
    <w:p w:rsidR="0025659C" w:rsidRPr="00965A83" w:rsidRDefault="0025659C" w:rsidP="00965A83">
      <w:pPr>
        <w:pStyle w:val="Paragraphedeliste"/>
        <w:numPr>
          <w:ilvl w:val="0"/>
          <w:numId w:val="1"/>
        </w:numPr>
        <w:bidi/>
        <w:spacing w:line="360" w:lineRule="auto"/>
        <w:jc w:val="both"/>
        <w:rPr>
          <w:rFonts w:asciiTheme="majorBidi" w:hAnsiTheme="majorBidi" w:cstheme="majorBidi"/>
          <w:sz w:val="28"/>
          <w:szCs w:val="28"/>
          <w:lang w:bidi="ar-DZ"/>
        </w:rPr>
      </w:pPr>
      <w:r w:rsidRPr="00965A83">
        <w:rPr>
          <w:rFonts w:asciiTheme="majorBidi" w:hAnsiTheme="majorBidi" w:cstheme="majorBidi"/>
          <w:b/>
          <w:bCs/>
          <w:sz w:val="28"/>
          <w:szCs w:val="28"/>
          <w:rtl/>
          <w:lang w:bidi="ar-DZ"/>
        </w:rPr>
        <w:lastRenderedPageBreak/>
        <w:t>الطابع السلطوي:</w:t>
      </w:r>
    </w:p>
    <w:p w:rsidR="0025659C" w:rsidRPr="00965A83" w:rsidRDefault="0025659C" w:rsidP="00965A83">
      <w:pPr>
        <w:bidi/>
        <w:spacing w:line="360" w:lineRule="auto"/>
        <w:jc w:val="both"/>
        <w:rPr>
          <w:rFonts w:asciiTheme="majorBidi" w:hAnsiTheme="majorBidi" w:cstheme="majorBidi"/>
          <w:b/>
          <w:bCs/>
          <w:sz w:val="28"/>
          <w:szCs w:val="28"/>
          <w:rtl/>
          <w:lang w:bidi="ar-DZ"/>
        </w:rPr>
      </w:pPr>
      <w:r w:rsidRPr="00965A83">
        <w:rPr>
          <w:rFonts w:asciiTheme="majorBidi" w:hAnsiTheme="majorBidi" w:cstheme="majorBidi"/>
          <w:b/>
          <w:bCs/>
          <w:sz w:val="28"/>
          <w:szCs w:val="28"/>
          <w:rtl/>
          <w:lang w:bidi="ar-DZ"/>
        </w:rPr>
        <w:t>السلطات:</w:t>
      </w:r>
      <w:r w:rsidRPr="00965A83">
        <w:rPr>
          <w:rFonts w:asciiTheme="majorBidi" w:hAnsiTheme="majorBidi" w:cstheme="majorBidi"/>
          <w:sz w:val="28"/>
          <w:szCs w:val="28"/>
          <w:rtl/>
          <w:lang w:bidi="ar-DZ"/>
        </w:rPr>
        <w:t xml:space="preserve"> جمع مفردها سلطة، وتعني التسلط والسيطرة والتحكم والتسلط هو</w:t>
      </w:r>
      <w:r w:rsidR="00117CF1">
        <w:rPr>
          <w:rFonts w:asciiTheme="majorBidi" w:hAnsiTheme="majorBidi" w:cstheme="majorBidi" w:hint="cs"/>
          <w:sz w:val="28"/>
          <w:szCs w:val="28"/>
          <w:rtl/>
          <w:lang w:bidi="ar-DZ"/>
        </w:rPr>
        <w:t>:</w:t>
      </w:r>
      <w:r w:rsidRPr="00965A83">
        <w:rPr>
          <w:rFonts w:asciiTheme="majorBidi" w:hAnsiTheme="majorBidi" w:cstheme="majorBidi"/>
          <w:sz w:val="28"/>
          <w:szCs w:val="28"/>
          <w:rtl/>
          <w:lang w:bidi="ar-DZ"/>
        </w:rPr>
        <w:t xml:space="preserve"> </w:t>
      </w:r>
      <w:r w:rsidRPr="00965A83">
        <w:rPr>
          <w:rFonts w:asciiTheme="majorBidi" w:hAnsiTheme="majorBidi" w:cstheme="majorBidi"/>
          <w:b/>
          <w:bCs/>
          <w:sz w:val="28"/>
          <w:szCs w:val="28"/>
          <w:rtl/>
          <w:lang w:bidi="ar-DZ"/>
        </w:rPr>
        <w:t xml:space="preserve">"الحق في أن توجه الأخرين وأن تأمرهم بالاستماع إليك وطاعتك، والسلطة تتطلب قوة، غير أن القوة بلا سلطة تعني الظلم </w:t>
      </w:r>
      <w:r w:rsidR="005D6DA9" w:rsidRPr="00965A83">
        <w:rPr>
          <w:rFonts w:asciiTheme="majorBidi" w:hAnsiTheme="majorBidi" w:cstheme="majorBidi"/>
          <w:b/>
          <w:bCs/>
          <w:sz w:val="28"/>
          <w:szCs w:val="28"/>
          <w:rtl/>
          <w:lang w:bidi="ar-DZ"/>
        </w:rPr>
        <w:t>والاستبداد</w:t>
      </w:r>
      <w:r w:rsidRPr="00965A83">
        <w:rPr>
          <w:rFonts w:asciiTheme="majorBidi" w:hAnsiTheme="majorBidi" w:cstheme="majorBidi"/>
          <w:b/>
          <w:bCs/>
          <w:sz w:val="28"/>
          <w:szCs w:val="28"/>
          <w:rtl/>
          <w:lang w:bidi="ar-DZ"/>
        </w:rPr>
        <w:t>، ومنه فالسلطة هي الحق".</w:t>
      </w:r>
    </w:p>
    <w:p w:rsidR="0025659C" w:rsidRPr="00965A83" w:rsidRDefault="0025659C" w:rsidP="00965A83">
      <w:pPr>
        <w:bidi/>
        <w:spacing w:line="360" w:lineRule="auto"/>
        <w:jc w:val="both"/>
        <w:rPr>
          <w:rFonts w:asciiTheme="majorBidi" w:hAnsiTheme="majorBidi" w:cstheme="majorBidi"/>
          <w:sz w:val="28"/>
          <w:szCs w:val="28"/>
          <w:lang w:bidi="ar-DZ"/>
        </w:rPr>
      </w:pPr>
      <w:r w:rsidRPr="00965A83">
        <w:rPr>
          <w:rFonts w:asciiTheme="majorBidi" w:hAnsiTheme="majorBidi" w:cstheme="majorBidi"/>
          <w:sz w:val="28"/>
          <w:szCs w:val="28"/>
          <w:rtl/>
          <w:lang w:bidi="ar-DZ"/>
        </w:rPr>
        <w:tab/>
        <w:t>وإذا كان الوضع المستقر عليه هو الوضع المستقر عليه هو وجود ثلاث سلطات في الدولة (سلطة تشريعية (برلمان)، سلطة تنفيذية (حكومة)</w:t>
      </w:r>
      <w:r w:rsidR="00117CF1">
        <w:rPr>
          <w:rFonts w:asciiTheme="majorBidi" w:hAnsiTheme="majorBidi" w:cstheme="majorBidi" w:hint="cs"/>
          <w:sz w:val="28"/>
          <w:szCs w:val="28"/>
          <w:rtl/>
          <w:lang w:bidi="ar-DZ"/>
        </w:rPr>
        <w:t>،</w:t>
      </w:r>
      <w:r w:rsidRPr="00965A83">
        <w:rPr>
          <w:rFonts w:asciiTheme="majorBidi" w:hAnsiTheme="majorBidi" w:cstheme="majorBidi"/>
          <w:sz w:val="28"/>
          <w:szCs w:val="28"/>
          <w:rtl/>
          <w:lang w:bidi="ar-DZ"/>
        </w:rPr>
        <w:t xml:space="preserve"> </w:t>
      </w:r>
      <w:r w:rsidR="00117CF1">
        <w:rPr>
          <w:rFonts w:asciiTheme="majorBidi" w:hAnsiTheme="majorBidi" w:cstheme="majorBidi" w:hint="cs"/>
          <w:sz w:val="28"/>
          <w:szCs w:val="28"/>
          <w:rtl/>
          <w:lang w:bidi="ar-DZ"/>
        </w:rPr>
        <w:t>(</w:t>
      </w:r>
      <w:r w:rsidR="005D6DA9" w:rsidRPr="00965A83">
        <w:rPr>
          <w:rFonts w:asciiTheme="majorBidi" w:hAnsiTheme="majorBidi" w:cstheme="majorBidi"/>
          <w:sz w:val="28"/>
          <w:szCs w:val="28"/>
          <w:rtl/>
          <w:lang w:bidi="ar-DZ"/>
        </w:rPr>
        <w:t>سلطة قضائية)، فهل يمكن القول إنه تم إنشاء سلطة رابعة جديدة إلى جانب هذه السلطات وهي السلطات الإدارية المتسلقة.</w:t>
      </w:r>
    </w:p>
    <w:p w:rsidR="005D6DA9" w:rsidRPr="00965A83" w:rsidRDefault="005D6DA9" w:rsidP="00965A83">
      <w:pPr>
        <w:bidi/>
        <w:spacing w:line="360" w:lineRule="auto"/>
        <w:ind w:firstLine="708"/>
        <w:jc w:val="both"/>
        <w:rPr>
          <w:rFonts w:asciiTheme="majorBidi" w:hAnsiTheme="majorBidi" w:cstheme="majorBidi"/>
          <w:sz w:val="28"/>
          <w:szCs w:val="28"/>
          <w:rtl/>
          <w:lang w:bidi="ar-DZ"/>
        </w:rPr>
      </w:pPr>
      <w:r w:rsidRPr="00965A83">
        <w:rPr>
          <w:rFonts w:asciiTheme="majorBidi" w:hAnsiTheme="majorBidi" w:cstheme="majorBidi"/>
          <w:sz w:val="28"/>
          <w:szCs w:val="28"/>
          <w:rtl/>
          <w:lang w:bidi="ar-DZ"/>
        </w:rPr>
        <w:t>إن الفقه الفرنسي متفق بالإجماع أن المشرع لم ينشأ سلطة رابعة للاعتبارات التالية:</w:t>
      </w:r>
    </w:p>
    <w:p w:rsidR="005D6DA9" w:rsidRPr="00965A83" w:rsidRDefault="005D6DA9" w:rsidP="00965A83">
      <w:pPr>
        <w:bidi/>
        <w:spacing w:line="360" w:lineRule="auto"/>
        <w:jc w:val="both"/>
        <w:rPr>
          <w:rFonts w:asciiTheme="majorBidi" w:hAnsiTheme="majorBidi" w:cstheme="majorBidi"/>
          <w:sz w:val="28"/>
          <w:szCs w:val="28"/>
          <w:rtl/>
          <w:lang w:bidi="ar-DZ"/>
        </w:rPr>
      </w:pPr>
      <w:r w:rsidRPr="00965A83">
        <w:rPr>
          <w:rFonts w:asciiTheme="majorBidi" w:hAnsiTheme="majorBidi" w:cstheme="majorBidi"/>
          <w:sz w:val="28"/>
          <w:szCs w:val="28"/>
          <w:rtl/>
          <w:lang w:bidi="ar-DZ"/>
        </w:rPr>
        <w:t>- إنشاء سلطة جديدة في الدولة يحتاج إلى وسيلة دستورية (السلطة التأسيسية)، وليس مجرد صدور قانون عادي.</w:t>
      </w:r>
    </w:p>
    <w:p w:rsidR="005D6DA9" w:rsidRPr="00965A83" w:rsidRDefault="005D6DA9" w:rsidP="00965A83">
      <w:pPr>
        <w:bidi/>
        <w:spacing w:line="360" w:lineRule="auto"/>
        <w:jc w:val="both"/>
        <w:rPr>
          <w:rFonts w:asciiTheme="majorBidi" w:hAnsiTheme="majorBidi" w:cstheme="majorBidi"/>
          <w:sz w:val="28"/>
          <w:szCs w:val="28"/>
          <w:rtl/>
          <w:lang w:bidi="ar-DZ"/>
        </w:rPr>
      </w:pPr>
      <w:r w:rsidRPr="00965A83">
        <w:rPr>
          <w:rFonts w:asciiTheme="majorBidi" w:hAnsiTheme="majorBidi" w:cstheme="majorBidi"/>
          <w:sz w:val="28"/>
          <w:szCs w:val="28"/>
          <w:rtl/>
          <w:lang w:bidi="ar-DZ"/>
        </w:rPr>
        <w:t>- لا يمكن بأي حال من الأحوال إنشاء سلطة متجانسة تسمح باستيعاب كل هذه الهيئات.</w:t>
      </w:r>
    </w:p>
    <w:p w:rsidR="005D6DA9" w:rsidRPr="00965A83" w:rsidRDefault="005D6DA9" w:rsidP="00965A83">
      <w:pPr>
        <w:bidi/>
        <w:spacing w:line="360" w:lineRule="auto"/>
        <w:jc w:val="both"/>
        <w:rPr>
          <w:rFonts w:asciiTheme="majorBidi" w:hAnsiTheme="majorBidi" w:cstheme="majorBidi"/>
          <w:sz w:val="28"/>
          <w:szCs w:val="28"/>
          <w:rtl/>
          <w:lang w:bidi="ar-DZ"/>
        </w:rPr>
      </w:pPr>
      <w:r w:rsidRPr="00965A83">
        <w:rPr>
          <w:rFonts w:asciiTheme="majorBidi" w:hAnsiTheme="majorBidi" w:cstheme="majorBidi"/>
          <w:sz w:val="28"/>
          <w:szCs w:val="28"/>
          <w:rtl/>
          <w:lang w:bidi="ar-DZ"/>
        </w:rPr>
        <w:t xml:space="preserve">- إدراج السلطات الإدارية المستقلة إلى جانب السلطات التقليدية الثلاث لمجرد إطلاق المشرع عليها مصطلح </w:t>
      </w:r>
      <w:r w:rsidRPr="00117CF1">
        <w:rPr>
          <w:rFonts w:asciiTheme="majorBidi" w:hAnsiTheme="majorBidi" w:cstheme="majorBidi"/>
          <w:b/>
          <w:bCs/>
          <w:sz w:val="28"/>
          <w:szCs w:val="28"/>
          <w:rtl/>
          <w:lang w:bidi="ar-DZ"/>
        </w:rPr>
        <w:t>سلطة</w:t>
      </w:r>
      <w:r w:rsidRPr="00965A83">
        <w:rPr>
          <w:rFonts w:asciiTheme="majorBidi" w:hAnsiTheme="majorBidi" w:cstheme="majorBidi"/>
          <w:sz w:val="28"/>
          <w:szCs w:val="28"/>
          <w:rtl/>
          <w:lang w:bidi="ar-DZ"/>
        </w:rPr>
        <w:t xml:space="preserve"> على بعض من هذه الهيئات أمر يجافي المنطق.</w:t>
      </w:r>
    </w:p>
    <w:p w:rsidR="005D6DA9" w:rsidRPr="00965A83" w:rsidRDefault="005D6DA9" w:rsidP="00965A83">
      <w:pPr>
        <w:tabs>
          <w:tab w:val="left" w:pos="3437"/>
        </w:tabs>
        <w:bidi/>
        <w:spacing w:line="360" w:lineRule="auto"/>
        <w:jc w:val="both"/>
        <w:rPr>
          <w:rFonts w:asciiTheme="majorBidi" w:hAnsiTheme="majorBidi" w:cstheme="majorBidi"/>
          <w:b/>
          <w:bCs/>
          <w:sz w:val="28"/>
          <w:szCs w:val="28"/>
          <w:rtl/>
          <w:lang w:bidi="ar-DZ"/>
        </w:rPr>
      </w:pPr>
      <w:r w:rsidRPr="00965A83">
        <w:rPr>
          <w:rFonts w:asciiTheme="majorBidi" w:hAnsiTheme="majorBidi" w:cstheme="majorBidi"/>
          <w:b/>
          <w:bCs/>
          <w:sz w:val="28"/>
          <w:szCs w:val="28"/>
          <w:rtl/>
          <w:lang w:bidi="ar-DZ"/>
        </w:rPr>
        <w:t>ما أساس السلطة إذن؟</w:t>
      </w:r>
    </w:p>
    <w:p w:rsidR="005D6DA9" w:rsidRPr="00965A83" w:rsidRDefault="005D6DA9" w:rsidP="00965A83">
      <w:pPr>
        <w:tabs>
          <w:tab w:val="left" w:pos="3437"/>
        </w:tabs>
        <w:bidi/>
        <w:spacing w:line="360" w:lineRule="auto"/>
        <w:jc w:val="both"/>
        <w:rPr>
          <w:rFonts w:asciiTheme="majorBidi" w:hAnsiTheme="majorBidi" w:cstheme="majorBidi"/>
          <w:b/>
          <w:bCs/>
          <w:sz w:val="28"/>
          <w:szCs w:val="28"/>
          <w:rtl/>
          <w:lang w:bidi="ar-DZ"/>
        </w:rPr>
      </w:pPr>
      <w:r w:rsidRPr="00965A83">
        <w:rPr>
          <w:rFonts w:asciiTheme="majorBidi" w:hAnsiTheme="majorBidi" w:cstheme="majorBidi"/>
          <w:sz w:val="28"/>
          <w:szCs w:val="28"/>
          <w:rtl/>
          <w:lang w:bidi="ar-DZ"/>
        </w:rPr>
        <w:t xml:space="preserve">         عرف الفقه الفرنسي "</w:t>
      </w:r>
      <w:r w:rsidRPr="00117CF1">
        <w:rPr>
          <w:rFonts w:asciiTheme="majorBidi" w:hAnsiTheme="majorBidi" w:cstheme="majorBidi"/>
          <w:b/>
          <w:bCs/>
          <w:sz w:val="28"/>
          <w:szCs w:val="28"/>
          <w:rtl/>
          <w:lang w:bidi="ar-DZ"/>
        </w:rPr>
        <w:t>السلطة</w:t>
      </w:r>
      <w:r w:rsidRPr="00965A83">
        <w:rPr>
          <w:rFonts w:asciiTheme="majorBidi" w:hAnsiTheme="majorBidi" w:cstheme="majorBidi"/>
          <w:sz w:val="28"/>
          <w:szCs w:val="28"/>
          <w:rtl/>
          <w:lang w:bidi="ar-DZ"/>
        </w:rPr>
        <w:t>" في إطار السلطات الإدارية المستقلة بأنها:</w:t>
      </w:r>
      <w:r w:rsidRPr="00965A83">
        <w:rPr>
          <w:rFonts w:asciiTheme="majorBidi" w:hAnsiTheme="majorBidi" w:cstheme="majorBidi"/>
          <w:b/>
          <w:bCs/>
          <w:sz w:val="28"/>
          <w:szCs w:val="28"/>
          <w:rtl/>
          <w:lang w:bidi="ar-DZ"/>
        </w:rPr>
        <w:t xml:space="preserve"> ".... لا تنحصر في الآراء الاستشارية أو تقديم آراء أو </w:t>
      </w:r>
      <w:proofErr w:type="spellStart"/>
      <w:r w:rsidRPr="00965A83">
        <w:rPr>
          <w:rFonts w:asciiTheme="majorBidi" w:hAnsiTheme="majorBidi" w:cstheme="majorBidi"/>
          <w:b/>
          <w:bCs/>
          <w:sz w:val="28"/>
          <w:szCs w:val="28"/>
          <w:rtl/>
          <w:lang w:bidi="ar-DZ"/>
        </w:rPr>
        <w:t>استرشادات</w:t>
      </w:r>
      <w:proofErr w:type="spellEnd"/>
      <w:r w:rsidRPr="00965A83">
        <w:rPr>
          <w:rFonts w:asciiTheme="majorBidi" w:hAnsiTheme="majorBidi" w:cstheme="majorBidi"/>
          <w:b/>
          <w:bCs/>
          <w:sz w:val="28"/>
          <w:szCs w:val="28"/>
          <w:rtl/>
          <w:lang w:bidi="ar-DZ"/>
        </w:rPr>
        <w:t>، وإنما هو تمتع السلطات الإدارية المستقلة بسلطة إصدار القرار والذي يعود اختصاصها للسلطة التنفيذية".</w:t>
      </w:r>
    </w:p>
    <w:p w:rsidR="005D6DA9" w:rsidRPr="00965A83" w:rsidRDefault="005D6DA9" w:rsidP="00965A83">
      <w:pPr>
        <w:tabs>
          <w:tab w:val="left" w:pos="3437"/>
        </w:tabs>
        <w:bidi/>
        <w:spacing w:line="360" w:lineRule="auto"/>
        <w:jc w:val="both"/>
        <w:rPr>
          <w:rFonts w:asciiTheme="majorBidi" w:hAnsiTheme="majorBidi" w:cstheme="majorBidi"/>
          <w:b/>
          <w:bCs/>
          <w:sz w:val="28"/>
          <w:szCs w:val="28"/>
          <w:rtl/>
          <w:lang w:bidi="ar-DZ"/>
        </w:rPr>
      </w:pPr>
      <w:r w:rsidRPr="00965A83">
        <w:rPr>
          <w:rFonts w:asciiTheme="majorBidi" w:hAnsiTheme="majorBidi" w:cstheme="majorBidi"/>
          <w:b/>
          <w:bCs/>
          <w:sz w:val="28"/>
          <w:szCs w:val="28"/>
          <w:rtl/>
          <w:lang w:bidi="ar-DZ"/>
        </w:rPr>
        <w:t xml:space="preserve">       ومنه فالهيئات الإدارية المستقلة تعد سلطة من وجهتين:</w:t>
      </w:r>
    </w:p>
    <w:p w:rsidR="005D6DA9" w:rsidRPr="00965A83" w:rsidRDefault="005D6DA9" w:rsidP="00965A83">
      <w:pPr>
        <w:tabs>
          <w:tab w:val="left" w:pos="3437"/>
        </w:tabs>
        <w:bidi/>
        <w:spacing w:line="360" w:lineRule="auto"/>
        <w:jc w:val="both"/>
        <w:rPr>
          <w:rFonts w:asciiTheme="majorBidi" w:hAnsiTheme="majorBidi" w:cstheme="majorBidi"/>
          <w:sz w:val="28"/>
          <w:szCs w:val="28"/>
          <w:rtl/>
          <w:lang w:bidi="ar-DZ"/>
        </w:rPr>
      </w:pPr>
      <w:r w:rsidRPr="00965A83">
        <w:rPr>
          <w:rFonts w:asciiTheme="majorBidi" w:hAnsiTheme="majorBidi" w:cstheme="majorBidi"/>
          <w:b/>
          <w:bCs/>
          <w:sz w:val="28"/>
          <w:szCs w:val="28"/>
          <w:rtl/>
          <w:lang w:bidi="ar-DZ"/>
        </w:rPr>
        <w:t>- من حيث الوظائف:</w:t>
      </w:r>
      <w:r w:rsidRPr="00965A83">
        <w:rPr>
          <w:rFonts w:asciiTheme="majorBidi" w:hAnsiTheme="majorBidi" w:cstheme="majorBidi"/>
          <w:sz w:val="28"/>
          <w:szCs w:val="28"/>
          <w:rtl/>
          <w:lang w:bidi="ar-DZ"/>
        </w:rPr>
        <w:t xml:space="preserve"> فهي لا تقوم بالتسيير وإنما بالضبط فهي تقوم بتأطير ومراقبة النشاط بهدف تحقيق توازن </w:t>
      </w:r>
      <w:r w:rsidR="0001400E" w:rsidRPr="00965A83">
        <w:rPr>
          <w:rFonts w:asciiTheme="majorBidi" w:hAnsiTheme="majorBidi" w:cstheme="majorBidi"/>
          <w:sz w:val="28"/>
          <w:szCs w:val="28"/>
          <w:rtl/>
          <w:lang w:bidi="ar-DZ"/>
        </w:rPr>
        <w:t>معين في السوق.</w:t>
      </w:r>
    </w:p>
    <w:p w:rsidR="0001400E" w:rsidRPr="00965A83" w:rsidRDefault="0001400E" w:rsidP="00965A83">
      <w:pPr>
        <w:tabs>
          <w:tab w:val="left" w:pos="3437"/>
        </w:tabs>
        <w:bidi/>
        <w:spacing w:line="360" w:lineRule="auto"/>
        <w:jc w:val="both"/>
        <w:rPr>
          <w:rFonts w:asciiTheme="majorBidi" w:hAnsiTheme="majorBidi" w:cstheme="majorBidi"/>
          <w:sz w:val="28"/>
          <w:szCs w:val="28"/>
          <w:rtl/>
          <w:lang w:bidi="ar-DZ"/>
        </w:rPr>
      </w:pPr>
      <w:r w:rsidRPr="00965A83">
        <w:rPr>
          <w:rFonts w:asciiTheme="majorBidi" w:hAnsiTheme="majorBidi" w:cstheme="majorBidi"/>
          <w:b/>
          <w:bCs/>
          <w:sz w:val="28"/>
          <w:szCs w:val="28"/>
          <w:rtl/>
          <w:lang w:bidi="ar-DZ"/>
        </w:rPr>
        <w:t>- تمتعها بإصدار القرارات:</w:t>
      </w:r>
      <w:r w:rsidRPr="00965A83">
        <w:rPr>
          <w:rFonts w:asciiTheme="majorBidi" w:hAnsiTheme="majorBidi" w:cstheme="majorBidi"/>
          <w:sz w:val="28"/>
          <w:szCs w:val="28"/>
          <w:rtl/>
          <w:lang w:bidi="ar-DZ"/>
        </w:rPr>
        <w:t xml:space="preserve"> القدرة على إصدار القرارات هو في الأصل ميزة خاصة بالسلطة التنفيذية، استخلفتها السلطات الإدارية المستقلة بموجب نصوص خاصة، حيث تم تحويل الاختصاصات الأصلية من السلطة التنفيذية إلى الهيئات الإدارية المستقلة، فمثلا الصلاحيات التي كانت مخولة لوزير التجارة استحوذ عليها مجلس المنافسة باعتباره هيئة ضبط مستقلة.</w:t>
      </w:r>
    </w:p>
    <w:p w:rsidR="0001400E" w:rsidRPr="00965A83" w:rsidRDefault="0001400E" w:rsidP="00965A83">
      <w:pPr>
        <w:tabs>
          <w:tab w:val="left" w:pos="3437"/>
        </w:tabs>
        <w:bidi/>
        <w:spacing w:line="360" w:lineRule="auto"/>
        <w:jc w:val="both"/>
        <w:rPr>
          <w:rFonts w:asciiTheme="majorBidi" w:hAnsiTheme="majorBidi" w:cstheme="majorBidi"/>
          <w:sz w:val="28"/>
          <w:szCs w:val="28"/>
          <w:rtl/>
          <w:lang w:bidi="ar-DZ"/>
        </w:rPr>
      </w:pPr>
      <w:r w:rsidRPr="00965A83">
        <w:rPr>
          <w:rFonts w:asciiTheme="majorBidi" w:hAnsiTheme="majorBidi" w:cstheme="majorBidi"/>
          <w:sz w:val="28"/>
          <w:szCs w:val="28"/>
          <w:rtl/>
          <w:lang w:bidi="ar-DZ"/>
        </w:rPr>
        <w:lastRenderedPageBreak/>
        <w:t>نفس الشيء بالنسبة لبعض اختصاصات وزير المالية والتي تم تحويلها إلى مجلس النقد والقرض، كذلك الشأن بالنسبة لمجال الكهرباء وتوزيع الغاز عن طريق القنوات، في مجال المناجم كانت في السابق لوزير الطاقة والمناجم وهكذا ... إلى جانب أن هناك بعض السلطات الإدارية المستقلة كاللجنة المصرفية خول لها سلط الردع والقمع.</w:t>
      </w:r>
    </w:p>
    <w:p w:rsidR="00117CF1" w:rsidRDefault="0001400E" w:rsidP="00117CF1">
      <w:pPr>
        <w:tabs>
          <w:tab w:val="left" w:pos="3437"/>
        </w:tabs>
        <w:bidi/>
        <w:spacing w:line="360" w:lineRule="auto"/>
        <w:jc w:val="both"/>
        <w:rPr>
          <w:rFonts w:asciiTheme="majorBidi" w:hAnsiTheme="majorBidi" w:cstheme="majorBidi"/>
          <w:sz w:val="28"/>
          <w:szCs w:val="28"/>
          <w:rtl/>
          <w:lang w:bidi="ar-DZ"/>
        </w:rPr>
      </w:pPr>
      <w:r w:rsidRPr="00965A83">
        <w:rPr>
          <w:rFonts w:asciiTheme="majorBidi" w:hAnsiTheme="majorBidi" w:cstheme="majorBidi"/>
          <w:b/>
          <w:bCs/>
          <w:sz w:val="28"/>
          <w:szCs w:val="28"/>
          <w:rtl/>
          <w:lang w:bidi="ar-DZ"/>
        </w:rPr>
        <w:t>ثانيا: الطابع الإداري:</w:t>
      </w:r>
      <w:r w:rsidR="00117CF1">
        <w:rPr>
          <w:rFonts w:asciiTheme="majorBidi" w:hAnsiTheme="majorBidi" w:cstheme="majorBidi" w:hint="cs"/>
          <w:sz w:val="28"/>
          <w:szCs w:val="28"/>
          <w:rtl/>
          <w:lang w:bidi="ar-DZ"/>
        </w:rPr>
        <w:t xml:space="preserve"> </w:t>
      </w:r>
      <w:r w:rsidR="006536D3" w:rsidRPr="00965A83">
        <w:rPr>
          <w:rFonts w:asciiTheme="majorBidi" w:hAnsiTheme="majorBidi" w:cstheme="majorBidi"/>
          <w:sz w:val="28"/>
          <w:szCs w:val="28"/>
          <w:rtl/>
          <w:lang w:bidi="ar-DZ"/>
        </w:rPr>
        <w:t xml:space="preserve">بمعنى أنها تشكل فئة جديدة </w:t>
      </w:r>
      <w:r w:rsidR="00117CF1" w:rsidRPr="00965A83">
        <w:rPr>
          <w:rFonts w:asciiTheme="majorBidi" w:hAnsiTheme="majorBidi" w:cstheme="majorBidi"/>
          <w:sz w:val="28"/>
          <w:szCs w:val="28"/>
          <w:rtl/>
          <w:lang w:bidi="ar-DZ"/>
        </w:rPr>
        <w:t>ضمن الهيئات الإدارية</w:t>
      </w:r>
      <w:r w:rsidR="00117CF1">
        <w:rPr>
          <w:rFonts w:asciiTheme="majorBidi" w:hAnsiTheme="majorBidi" w:cstheme="majorBidi" w:hint="cs"/>
          <w:sz w:val="28"/>
          <w:szCs w:val="28"/>
          <w:rtl/>
          <w:lang w:bidi="ar-DZ"/>
        </w:rPr>
        <w:t>.</w:t>
      </w:r>
    </w:p>
    <w:p w:rsidR="0001400E" w:rsidRPr="00965A83" w:rsidRDefault="00117CF1" w:rsidP="00117CF1">
      <w:pPr>
        <w:tabs>
          <w:tab w:val="left" w:pos="3437"/>
        </w:tabs>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6536D3" w:rsidRPr="00965A83">
        <w:rPr>
          <w:rFonts w:asciiTheme="majorBidi" w:hAnsiTheme="majorBidi" w:cstheme="majorBidi"/>
          <w:sz w:val="28"/>
          <w:szCs w:val="28"/>
          <w:rtl/>
          <w:lang w:bidi="ar-DZ"/>
        </w:rPr>
        <w:t xml:space="preserve">إن الطابع الإداري لهذه الهيئات لا إشكال فيه إذا نص الشرع صراحة على ذلك مثل مجلس المنافسة الذي كيفه الأمر رقم 03/03/ المتعلق بالمنافسة بسلطة إدارية، كذلك </w:t>
      </w:r>
      <w:r>
        <w:rPr>
          <w:rFonts w:asciiTheme="majorBidi" w:hAnsiTheme="majorBidi" w:cstheme="majorBidi" w:hint="cs"/>
          <w:sz w:val="28"/>
          <w:szCs w:val="28"/>
          <w:rtl/>
          <w:lang w:bidi="ar-DZ"/>
        </w:rPr>
        <w:t xml:space="preserve">الوكالتين </w:t>
      </w:r>
      <w:r w:rsidR="006536D3" w:rsidRPr="00965A83">
        <w:rPr>
          <w:rFonts w:asciiTheme="majorBidi" w:hAnsiTheme="majorBidi" w:cstheme="majorBidi"/>
          <w:sz w:val="28"/>
          <w:szCs w:val="28"/>
          <w:rtl/>
          <w:lang w:bidi="ar-DZ"/>
        </w:rPr>
        <w:t>الضابطتين في المجال المنجمي، كيفهما المشرع بصريح العبارة بأنهما سلطة إدارية مستقلة، إلى جانب الهيئة الوطنية لمكافحة الفساد ....</w:t>
      </w:r>
    </w:p>
    <w:p w:rsidR="006536D3" w:rsidRPr="00965A83" w:rsidRDefault="00117CF1" w:rsidP="00965A83">
      <w:pPr>
        <w:tabs>
          <w:tab w:val="left" w:pos="3437"/>
        </w:tabs>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6536D3" w:rsidRPr="00965A83">
        <w:rPr>
          <w:rFonts w:asciiTheme="majorBidi" w:hAnsiTheme="majorBidi" w:cstheme="majorBidi"/>
          <w:sz w:val="28"/>
          <w:szCs w:val="28"/>
          <w:rtl/>
          <w:lang w:bidi="ar-DZ"/>
        </w:rPr>
        <w:t>لكن الإشكال قائم في حال غياب نص صريح من المشرع فكيف يمكن البحث عن الطابع الإداري لهذه الهيئات؟</w:t>
      </w:r>
    </w:p>
    <w:p w:rsidR="006536D3" w:rsidRPr="00965A83" w:rsidRDefault="006536D3" w:rsidP="00965A83">
      <w:pPr>
        <w:pStyle w:val="Paragraphedeliste"/>
        <w:numPr>
          <w:ilvl w:val="0"/>
          <w:numId w:val="1"/>
        </w:numPr>
        <w:tabs>
          <w:tab w:val="left" w:pos="3437"/>
        </w:tabs>
        <w:bidi/>
        <w:spacing w:line="360" w:lineRule="auto"/>
        <w:jc w:val="both"/>
        <w:rPr>
          <w:rFonts w:asciiTheme="majorBidi" w:hAnsiTheme="majorBidi" w:cstheme="majorBidi"/>
          <w:b/>
          <w:bCs/>
          <w:sz w:val="28"/>
          <w:szCs w:val="28"/>
          <w:lang w:bidi="ar-DZ"/>
        </w:rPr>
      </w:pPr>
      <w:r w:rsidRPr="00965A83">
        <w:rPr>
          <w:rFonts w:asciiTheme="majorBidi" w:hAnsiTheme="majorBidi" w:cstheme="majorBidi"/>
          <w:b/>
          <w:bCs/>
          <w:sz w:val="28"/>
          <w:szCs w:val="28"/>
          <w:rtl/>
          <w:lang w:bidi="ar-DZ"/>
        </w:rPr>
        <w:t>موقف الفقه:</w:t>
      </w:r>
    </w:p>
    <w:p w:rsidR="006536D3" w:rsidRPr="00965A83" w:rsidRDefault="006536D3" w:rsidP="00965A83">
      <w:pPr>
        <w:tabs>
          <w:tab w:val="left" w:pos="3437"/>
        </w:tabs>
        <w:bidi/>
        <w:spacing w:line="360" w:lineRule="auto"/>
        <w:ind w:left="360"/>
        <w:jc w:val="both"/>
        <w:rPr>
          <w:rFonts w:asciiTheme="majorBidi" w:hAnsiTheme="majorBidi" w:cstheme="majorBidi"/>
          <w:sz w:val="28"/>
          <w:szCs w:val="28"/>
          <w:rtl/>
          <w:lang w:bidi="ar-DZ"/>
        </w:rPr>
      </w:pPr>
      <w:r w:rsidRPr="00965A83">
        <w:rPr>
          <w:rFonts w:asciiTheme="majorBidi" w:hAnsiTheme="majorBidi" w:cstheme="majorBidi"/>
          <w:sz w:val="28"/>
          <w:szCs w:val="28"/>
          <w:rtl/>
          <w:lang w:bidi="ar-DZ"/>
        </w:rPr>
        <w:t>لتحديد الطابع الإداري للسلطات الضابطة، معظم الفقهاء يعتمدون على معايير قانونية مستمدة</w:t>
      </w:r>
      <w:r w:rsidR="00117CF1">
        <w:rPr>
          <w:rFonts w:asciiTheme="majorBidi" w:hAnsiTheme="majorBidi" w:cstheme="majorBidi" w:hint="cs"/>
          <w:sz w:val="28"/>
          <w:szCs w:val="28"/>
          <w:rtl/>
          <w:lang w:bidi="ar-DZ"/>
        </w:rPr>
        <w:t xml:space="preserve"> من</w:t>
      </w:r>
      <w:r w:rsidRPr="00965A83">
        <w:rPr>
          <w:rFonts w:asciiTheme="majorBidi" w:hAnsiTheme="majorBidi" w:cstheme="majorBidi"/>
          <w:sz w:val="28"/>
          <w:szCs w:val="28"/>
          <w:rtl/>
          <w:lang w:bidi="ar-DZ"/>
        </w:rPr>
        <w:t xml:space="preserve"> القانون المنظم لها مثل:</w:t>
      </w:r>
    </w:p>
    <w:p w:rsidR="006536D3" w:rsidRPr="00965A83" w:rsidRDefault="006536D3" w:rsidP="00965A83">
      <w:pPr>
        <w:tabs>
          <w:tab w:val="left" w:pos="3437"/>
        </w:tabs>
        <w:bidi/>
        <w:spacing w:line="360" w:lineRule="auto"/>
        <w:jc w:val="both"/>
        <w:rPr>
          <w:rFonts w:asciiTheme="majorBidi" w:hAnsiTheme="majorBidi" w:cstheme="majorBidi"/>
          <w:sz w:val="28"/>
          <w:szCs w:val="28"/>
          <w:rtl/>
          <w:lang w:bidi="ar-DZ"/>
        </w:rPr>
      </w:pPr>
      <w:r w:rsidRPr="00965A83">
        <w:rPr>
          <w:rFonts w:asciiTheme="majorBidi" w:hAnsiTheme="majorBidi" w:cstheme="majorBidi"/>
          <w:sz w:val="28"/>
          <w:szCs w:val="28"/>
          <w:rtl/>
          <w:lang w:bidi="ar-DZ"/>
        </w:rPr>
        <w:t>- طبيعة القرارات الصادرة عن الهيئات (إصدار أنظمة كمجلس النقد والقرض، السهر على تطبيق القانون كاللجنة المصرفية ...</w:t>
      </w:r>
      <w:r w:rsidR="0004384A" w:rsidRPr="00965A83">
        <w:rPr>
          <w:rFonts w:asciiTheme="majorBidi" w:hAnsiTheme="majorBidi" w:cstheme="majorBidi"/>
          <w:sz w:val="28"/>
          <w:szCs w:val="28"/>
          <w:rtl/>
          <w:lang w:bidi="ar-DZ"/>
        </w:rPr>
        <w:t>).</w:t>
      </w:r>
    </w:p>
    <w:p w:rsidR="0004384A" w:rsidRPr="00965A83" w:rsidRDefault="0004384A" w:rsidP="00965A83">
      <w:pPr>
        <w:tabs>
          <w:tab w:val="left" w:pos="3437"/>
        </w:tabs>
        <w:bidi/>
        <w:spacing w:line="360" w:lineRule="auto"/>
        <w:jc w:val="both"/>
        <w:rPr>
          <w:rFonts w:asciiTheme="majorBidi" w:hAnsiTheme="majorBidi" w:cstheme="majorBidi"/>
          <w:sz w:val="28"/>
          <w:szCs w:val="28"/>
          <w:rtl/>
          <w:lang w:bidi="ar-DZ"/>
        </w:rPr>
      </w:pPr>
      <w:r w:rsidRPr="00965A83">
        <w:rPr>
          <w:rFonts w:asciiTheme="majorBidi" w:hAnsiTheme="majorBidi" w:cstheme="majorBidi"/>
          <w:sz w:val="28"/>
          <w:szCs w:val="28"/>
          <w:rtl/>
          <w:lang w:bidi="ar-DZ"/>
        </w:rPr>
        <w:t>- اختصاص القضاء الإداري فيما يخص المنازعات المتعلقة بهذه الهيئات.</w:t>
      </w:r>
    </w:p>
    <w:p w:rsidR="0004384A" w:rsidRPr="00965A83" w:rsidRDefault="0004384A" w:rsidP="00965A83">
      <w:pPr>
        <w:pStyle w:val="Paragraphedeliste"/>
        <w:numPr>
          <w:ilvl w:val="0"/>
          <w:numId w:val="1"/>
        </w:numPr>
        <w:tabs>
          <w:tab w:val="left" w:pos="3437"/>
        </w:tabs>
        <w:bidi/>
        <w:spacing w:line="360" w:lineRule="auto"/>
        <w:jc w:val="both"/>
        <w:rPr>
          <w:rFonts w:asciiTheme="majorBidi" w:hAnsiTheme="majorBidi" w:cstheme="majorBidi"/>
          <w:sz w:val="28"/>
          <w:szCs w:val="28"/>
          <w:lang w:bidi="ar-DZ"/>
        </w:rPr>
      </w:pPr>
      <w:r w:rsidRPr="00965A83">
        <w:rPr>
          <w:rFonts w:asciiTheme="majorBidi" w:hAnsiTheme="majorBidi" w:cstheme="majorBidi"/>
          <w:b/>
          <w:bCs/>
          <w:sz w:val="28"/>
          <w:szCs w:val="28"/>
          <w:rtl/>
          <w:lang w:bidi="ar-DZ"/>
        </w:rPr>
        <w:t>موقف القرار:</w:t>
      </w:r>
      <w:r w:rsidRPr="00965A83">
        <w:rPr>
          <w:rFonts w:asciiTheme="majorBidi" w:hAnsiTheme="majorBidi" w:cstheme="majorBidi"/>
          <w:sz w:val="28"/>
          <w:szCs w:val="28"/>
          <w:rtl/>
          <w:lang w:bidi="ar-DZ"/>
        </w:rPr>
        <w:t xml:space="preserve"> لقد أتيحت الفرصة للمجلس الدستوري الفرنسي لإقرار الطابع الإداري للهيئات الإدارية المستقلة، وذلك في حكم متعلق بمجلس المنافسة الفرنسي الصادر في 23/01/1987م، أقر ما يلي:</w:t>
      </w:r>
    </w:p>
    <w:p w:rsidR="0004384A" w:rsidRPr="00965A83" w:rsidRDefault="0004384A" w:rsidP="00965A83">
      <w:pPr>
        <w:tabs>
          <w:tab w:val="left" w:pos="3437"/>
        </w:tabs>
        <w:bidi/>
        <w:spacing w:line="360" w:lineRule="auto"/>
        <w:jc w:val="both"/>
        <w:rPr>
          <w:rFonts w:asciiTheme="majorBidi" w:hAnsiTheme="majorBidi" w:cstheme="majorBidi"/>
          <w:b/>
          <w:bCs/>
          <w:sz w:val="28"/>
          <w:szCs w:val="28"/>
          <w:rtl/>
          <w:lang w:bidi="ar-DZ"/>
        </w:rPr>
      </w:pPr>
      <w:r w:rsidRPr="00965A83">
        <w:rPr>
          <w:rFonts w:asciiTheme="majorBidi" w:hAnsiTheme="majorBidi" w:cstheme="majorBidi"/>
          <w:b/>
          <w:bCs/>
          <w:sz w:val="28"/>
          <w:szCs w:val="28"/>
          <w:rtl/>
          <w:lang w:bidi="ar-DZ"/>
        </w:rPr>
        <w:t>"مجلس المنافسة هي هيئة إدارية وهو مدعو للقيام بدور هام في تطبيق العديد من القواعد المتعلقة بقانون المنافسة.."</w:t>
      </w:r>
    </w:p>
    <w:p w:rsidR="0004384A" w:rsidRPr="00965A83" w:rsidRDefault="0004384A" w:rsidP="00965A83">
      <w:pPr>
        <w:tabs>
          <w:tab w:val="left" w:pos="3437"/>
        </w:tabs>
        <w:bidi/>
        <w:spacing w:line="360" w:lineRule="auto"/>
        <w:jc w:val="both"/>
        <w:rPr>
          <w:rFonts w:asciiTheme="majorBidi" w:hAnsiTheme="majorBidi" w:cstheme="majorBidi"/>
          <w:sz w:val="28"/>
          <w:szCs w:val="28"/>
          <w:rtl/>
          <w:lang w:bidi="ar-DZ"/>
        </w:rPr>
      </w:pPr>
      <w:r w:rsidRPr="00965A83">
        <w:rPr>
          <w:rFonts w:asciiTheme="majorBidi" w:hAnsiTheme="majorBidi" w:cstheme="majorBidi"/>
          <w:sz w:val="28"/>
          <w:szCs w:val="28"/>
          <w:rtl/>
          <w:lang w:bidi="ar-DZ"/>
        </w:rPr>
        <w:t xml:space="preserve">أما بالنسبة للقضاء الجزائري فإن مجلس الدولة تطرق إلى الطابع الإداري، في قرار صادر عنه في </w:t>
      </w:r>
      <w:r w:rsidR="00D66CDF" w:rsidRPr="00965A83">
        <w:rPr>
          <w:rFonts w:asciiTheme="majorBidi" w:hAnsiTheme="majorBidi" w:cstheme="majorBidi"/>
          <w:sz w:val="28"/>
          <w:szCs w:val="28"/>
          <w:rtl/>
          <w:lang w:bidi="ar-DZ"/>
        </w:rPr>
        <w:t>قضي</w:t>
      </w:r>
      <w:r w:rsidR="00117CF1">
        <w:rPr>
          <w:rFonts w:asciiTheme="majorBidi" w:hAnsiTheme="majorBidi" w:cstheme="majorBidi" w:hint="cs"/>
          <w:sz w:val="28"/>
          <w:szCs w:val="28"/>
          <w:rtl/>
          <w:lang w:bidi="ar-DZ"/>
        </w:rPr>
        <w:t xml:space="preserve">ة </w:t>
      </w:r>
      <w:r w:rsidRPr="00965A83">
        <w:rPr>
          <w:rFonts w:asciiTheme="majorBidi" w:hAnsiTheme="majorBidi" w:cstheme="majorBidi"/>
          <w:sz w:val="28"/>
          <w:szCs w:val="28"/>
          <w:rtl/>
          <w:lang w:bidi="ar-DZ"/>
        </w:rPr>
        <w:t>"</w:t>
      </w:r>
      <w:r w:rsidRPr="00117CF1">
        <w:rPr>
          <w:rFonts w:asciiTheme="majorBidi" w:hAnsiTheme="majorBidi" w:cstheme="majorBidi"/>
          <w:b/>
          <w:bCs/>
          <w:sz w:val="28"/>
          <w:szCs w:val="28"/>
          <w:rtl/>
          <w:lang w:bidi="ar-DZ"/>
        </w:rPr>
        <w:t>يونين</w:t>
      </w:r>
      <w:r w:rsidRPr="00965A83">
        <w:rPr>
          <w:rFonts w:asciiTheme="majorBidi" w:hAnsiTheme="majorBidi" w:cstheme="majorBidi"/>
          <w:sz w:val="28"/>
          <w:szCs w:val="28"/>
          <w:rtl/>
          <w:lang w:bidi="ar-DZ"/>
        </w:rPr>
        <w:t xml:space="preserve"> </w:t>
      </w:r>
      <w:r w:rsidRPr="00117CF1">
        <w:rPr>
          <w:rFonts w:asciiTheme="majorBidi" w:hAnsiTheme="majorBidi" w:cstheme="majorBidi"/>
          <w:b/>
          <w:bCs/>
          <w:sz w:val="28"/>
          <w:szCs w:val="28"/>
          <w:rtl/>
          <w:lang w:bidi="ar-DZ"/>
        </w:rPr>
        <w:t>بنك</w:t>
      </w:r>
      <w:r w:rsidRPr="00965A83">
        <w:rPr>
          <w:rFonts w:asciiTheme="majorBidi" w:hAnsiTheme="majorBidi" w:cstheme="majorBidi"/>
          <w:sz w:val="28"/>
          <w:szCs w:val="28"/>
          <w:rtl/>
          <w:lang w:bidi="ar-DZ"/>
        </w:rPr>
        <w:t xml:space="preserve">" ضد محافظ بنك الجزائر، حيث توصل إلى </w:t>
      </w:r>
      <w:r w:rsidR="00D66CDF" w:rsidRPr="00965A83">
        <w:rPr>
          <w:rFonts w:asciiTheme="majorBidi" w:hAnsiTheme="majorBidi" w:cstheme="majorBidi"/>
          <w:sz w:val="28"/>
          <w:szCs w:val="28"/>
          <w:rtl/>
          <w:lang w:bidi="ar-DZ"/>
        </w:rPr>
        <w:t>اعتبار</w:t>
      </w:r>
      <w:r w:rsidRPr="00965A83">
        <w:rPr>
          <w:rFonts w:asciiTheme="majorBidi" w:hAnsiTheme="majorBidi" w:cstheme="majorBidi"/>
          <w:sz w:val="28"/>
          <w:szCs w:val="28"/>
          <w:rtl/>
          <w:lang w:bidi="ar-DZ"/>
        </w:rPr>
        <w:t xml:space="preserve"> اللجنة المصرفية </w:t>
      </w:r>
      <w:r w:rsidR="00D66CDF" w:rsidRPr="00965A83">
        <w:rPr>
          <w:rFonts w:asciiTheme="majorBidi" w:hAnsiTheme="majorBidi" w:cstheme="majorBidi"/>
          <w:sz w:val="28"/>
          <w:szCs w:val="28"/>
          <w:rtl/>
          <w:lang w:bidi="ar-DZ"/>
        </w:rPr>
        <w:t xml:space="preserve">سلطة إدارية مستقلة، رغم غياب نص صريح ضمن قانون النقض والقرض </w:t>
      </w:r>
      <w:proofErr w:type="spellStart"/>
      <w:r w:rsidR="00D66CDF" w:rsidRPr="00965A83">
        <w:rPr>
          <w:rFonts w:asciiTheme="majorBidi" w:hAnsiTheme="majorBidi" w:cstheme="majorBidi"/>
          <w:sz w:val="28"/>
          <w:szCs w:val="28"/>
          <w:rtl/>
          <w:lang w:bidi="ar-DZ"/>
        </w:rPr>
        <w:t>أن</w:t>
      </w:r>
      <w:r w:rsidR="00117CF1">
        <w:rPr>
          <w:rFonts w:asciiTheme="majorBidi" w:hAnsiTheme="majorBidi" w:cstheme="majorBidi" w:hint="cs"/>
          <w:sz w:val="28"/>
          <w:szCs w:val="28"/>
          <w:rtl/>
          <w:lang w:bidi="ar-DZ"/>
        </w:rPr>
        <w:t>ذ</w:t>
      </w:r>
      <w:r w:rsidR="00D66CDF" w:rsidRPr="00965A83">
        <w:rPr>
          <w:rFonts w:asciiTheme="majorBidi" w:hAnsiTheme="majorBidi" w:cstheme="majorBidi"/>
          <w:sz w:val="28"/>
          <w:szCs w:val="28"/>
          <w:rtl/>
          <w:lang w:bidi="ar-DZ"/>
        </w:rPr>
        <w:t>اك</w:t>
      </w:r>
      <w:proofErr w:type="spellEnd"/>
      <w:r w:rsidR="00D66CDF" w:rsidRPr="00965A83">
        <w:rPr>
          <w:rFonts w:asciiTheme="majorBidi" w:hAnsiTheme="majorBidi" w:cstheme="majorBidi"/>
          <w:sz w:val="28"/>
          <w:szCs w:val="28"/>
          <w:rtl/>
          <w:lang w:bidi="ar-DZ"/>
        </w:rPr>
        <w:t xml:space="preserve"> يتضمن مصطلح الطعن بالإلغاء.</w:t>
      </w:r>
    </w:p>
    <w:p w:rsidR="00D66CDF" w:rsidRPr="00965A83" w:rsidRDefault="00D66CDF" w:rsidP="00965A83">
      <w:pPr>
        <w:tabs>
          <w:tab w:val="left" w:pos="3437"/>
        </w:tabs>
        <w:bidi/>
        <w:spacing w:line="360" w:lineRule="auto"/>
        <w:jc w:val="both"/>
        <w:rPr>
          <w:rFonts w:asciiTheme="majorBidi" w:hAnsiTheme="majorBidi" w:cstheme="majorBidi"/>
          <w:b/>
          <w:bCs/>
          <w:sz w:val="28"/>
          <w:szCs w:val="28"/>
          <w:rtl/>
          <w:lang w:bidi="ar-DZ"/>
        </w:rPr>
      </w:pPr>
      <w:r w:rsidRPr="00965A83">
        <w:rPr>
          <w:rFonts w:asciiTheme="majorBidi" w:hAnsiTheme="majorBidi" w:cstheme="majorBidi"/>
          <w:b/>
          <w:bCs/>
          <w:sz w:val="28"/>
          <w:szCs w:val="28"/>
          <w:rtl/>
          <w:lang w:bidi="ar-DZ"/>
        </w:rPr>
        <w:lastRenderedPageBreak/>
        <w:t xml:space="preserve">ثالثا: طابع </w:t>
      </w:r>
      <w:r w:rsidR="00965A83" w:rsidRPr="00965A83">
        <w:rPr>
          <w:rFonts w:asciiTheme="majorBidi" w:hAnsiTheme="majorBidi" w:cstheme="majorBidi"/>
          <w:b/>
          <w:bCs/>
          <w:sz w:val="28"/>
          <w:szCs w:val="28"/>
          <w:rtl/>
          <w:lang w:bidi="ar-DZ"/>
        </w:rPr>
        <w:t>الاستقلالية</w:t>
      </w:r>
      <w:r w:rsidRPr="00965A83">
        <w:rPr>
          <w:rFonts w:asciiTheme="majorBidi" w:hAnsiTheme="majorBidi" w:cstheme="majorBidi"/>
          <w:b/>
          <w:bCs/>
          <w:sz w:val="28"/>
          <w:szCs w:val="28"/>
          <w:rtl/>
          <w:lang w:bidi="ar-DZ"/>
        </w:rPr>
        <w:t>:</w:t>
      </w:r>
    </w:p>
    <w:p w:rsidR="00D66CDF" w:rsidRPr="00965A83" w:rsidRDefault="00D66CDF" w:rsidP="00965A83">
      <w:pPr>
        <w:tabs>
          <w:tab w:val="left" w:pos="3437"/>
        </w:tabs>
        <w:bidi/>
        <w:spacing w:line="360" w:lineRule="auto"/>
        <w:jc w:val="both"/>
        <w:rPr>
          <w:rFonts w:asciiTheme="majorBidi" w:hAnsiTheme="majorBidi" w:cstheme="majorBidi"/>
          <w:sz w:val="28"/>
          <w:szCs w:val="28"/>
          <w:rtl/>
          <w:lang w:bidi="ar-DZ"/>
        </w:rPr>
      </w:pPr>
      <w:r w:rsidRPr="00965A83">
        <w:rPr>
          <w:rFonts w:asciiTheme="majorBidi" w:hAnsiTheme="majorBidi" w:cstheme="majorBidi"/>
          <w:sz w:val="28"/>
          <w:szCs w:val="28"/>
          <w:rtl/>
          <w:lang w:bidi="ar-DZ"/>
        </w:rPr>
        <w:t xml:space="preserve">       إن الفقه الفرنسي تطرق الى المقصود بالاستقلالية وتوصل أن المقصود بهذه الأخيرة هو عدم خضوع السلطات الضابطة لأية رقابة إدارية </w:t>
      </w:r>
      <w:proofErr w:type="spellStart"/>
      <w:r w:rsidRPr="00965A83">
        <w:rPr>
          <w:rFonts w:asciiTheme="majorBidi" w:hAnsiTheme="majorBidi" w:cstheme="majorBidi"/>
          <w:sz w:val="28"/>
          <w:szCs w:val="28"/>
          <w:rtl/>
          <w:lang w:bidi="ar-DZ"/>
        </w:rPr>
        <w:t>وصائية</w:t>
      </w:r>
      <w:proofErr w:type="spellEnd"/>
      <w:r w:rsidRPr="00965A83">
        <w:rPr>
          <w:rFonts w:asciiTheme="majorBidi" w:hAnsiTheme="majorBidi" w:cstheme="majorBidi"/>
          <w:sz w:val="28"/>
          <w:szCs w:val="28"/>
          <w:rtl/>
          <w:lang w:bidi="ar-DZ"/>
        </w:rPr>
        <w:t xml:space="preserve"> كانت أو رئاسية، مع عدم تلقيها أية تعليمة من أي جهة كانت.</w:t>
      </w:r>
    </w:p>
    <w:p w:rsidR="00D66CDF" w:rsidRPr="00965A83" w:rsidRDefault="00D66CDF" w:rsidP="00965A83">
      <w:pPr>
        <w:tabs>
          <w:tab w:val="left" w:pos="3437"/>
        </w:tabs>
        <w:bidi/>
        <w:spacing w:line="360" w:lineRule="auto"/>
        <w:jc w:val="both"/>
        <w:rPr>
          <w:rFonts w:asciiTheme="majorBidi" w:hAnsiTheme="majorBidi" w:cstheme="majorBidi"/>
          <w:sz w:val="28"/>
          <w:szCs w:val="28"/>
          <w:rtl/>
          <w:lang w:bidi="ar-DZ"/>
        </w:rPr>
      </w:pPr>
      <w:r w:rsidRPr="00965A83">
        <w:rPr>
          <w:rFonts w:asciiTheme="majorBidi" w:hAnsiTheme="majorBidi" w:cstheme="majorBidi"/>
          <w:sz w:val="28"/>
          <w:szCs w:val="28"/>
          <w:rtl/>
          <w:lang w:bidi="ar-DZ"/>
        </w:rPr>
        <w:t xml:space="preserve">       كما يمكن تبيان الاستقلالية على مستوى مختلف الجوانب العضوية والوظيفية.</w:t>
      </w:r>
    </w:p>
    <w:p w:rsidR="00D66CDF" w:rsidRPr="00965A83" w:rsidRDefault="00D66CDF" w:rsidP="00965A83">
      <w:pPr>
        <w:tabs>
          <w:tab w:val="left" w:pos="3437"/>
        </w:tabs>
        <w:bidi/>
        <w:spacing w:line="360" w:lineRule="auto"/>
        <w:jc w:val="both"/>
        <w:rPr>
          <w:rFonts w:asciiTheme="majorBidi" w:hAnsiTheme="majorBidi" w:cstheme="majorBidi"/>
          <w:b/>
          <w:bCs/>
          <w:sz w:val="28"/>
          <w:szCs w:val="28"/>
          <w:rtl/>
          <w:lang w:bidi="ar-DZ"/>
        </w:rPr>
      </w:pPr>
      <w:r w:rsidRPr="00965A83">
        <w:rPr>
          <w:rFonts w:asciiTheme="majorBidi" w:hAnsiTheme="majorBidi" w:cstheme="majorBidi"/>
          <w:b/>
          <w:bCs/>
          <w:sz w:val="28"/>
          <w:szCs w:val="28"/>
          <w:rtl/>
          <w:lang w:bidi="ar-DZ"/>
        </w:rPr>
        <w:t>- الجوانب العضوية:</w:t>
      </w:r>
    </w:p>
    <w:p w:rsidR="00D66CDF" w:rsidRPr="00965A83" w:rsidRDefault="00965A83" w:rsidP="00965A83">
      <w:pPr>
        <w:tabs>
          <w:tab w:val="left" w:pos="3437"/>
        </w:tabs>
        <w:bidi/>
        <w:spacing w:line="360" w:lineRule="auto"/>
        <w:jc w:val="both"/>
        <w:rPr>
          <w:rFonts w:asciiTheme="majorBidi" w:hAnsiTheme="majorBidi" w:cstheme="majorBidi"/>
          <w:sz w:val="28"/>
          <w:szCs w:val="28"/>
          <w:rtl/>
          <w:lang w:bidi="ar-DZ"/>
        </w:rPr>
      </w:pPr>
      <w:r w:rsidRPr="00965A83">
        <w:rPr>
          <w:rFonts w:asciiTheme="majorBidi" w:hAnsiTheme="majorBidi" w:cstheme="majorBidi"/>
          <w:sz w:val="28"/>
          <w:szCs w:val="28"/>
          <w:rtl/>
          <w:lang w:bidi="ar-DZ"/>
        </w:rPr>
        <w:t>استقلالية</w:t>
      </w:r>
      <w:r w:rsidR="00D66CDF" w:rsidRPr="00965A83">
        <w:rPr>
          <w:rFonts w:asciiTheme="majorBidi" w:hAnsiTheme="majorBidi" w:cstheme="majorBidi"/>
          <w:sz w:val="28"/>
          <w:szCs w:val="28"/>
          <w:rtl/>
          <w:lang w:bidi="ar-DZ"/>
        </w:rPr>
        <w:t xml:space="preserve"> هذه </w:t>
      </w:r>
      <w:r w:rsidRPr="00965A83">
        <w:rPr>
          <w:rFonts w:asciiTheme="majorBidi" w:hAnsiTheme="majorBidi" w:cstheme="majorBidi"/>
          <w:sz w:val="28"/>
          <w:szCs w:val="28"/>
          <w:rtl/>
          <w:lang w:bidi="ar-DZ"/>
        </w:rPr>
        <w:t>الأجهزة</w:t>
      </w:r>
      <w:r w:rsidR="00D66CDF" w:rsidRPr="00965A83">
        <w:rPr>
          <w:rFonts w:asciiTheme="majorBidi" w:hAnsiTheme="majorBidi" w:cstheme="majorBidi"/>
          <w:sz w:val="28"/>
          <w:szCs w:val="28"/>
          <w:rtl/>
          <w:lang w:bidi="ar-DZ"/>
        </w:rPr>
        <w:t xml:space="preserve"> يتم تكريسها من حيث أسلوب تعيين الأعضاء، عدم إمكانية عزلهم من وظائفهم إلا في حالات ضيقة ينص عليها القانون، تحديد العهدة .... إلخ.</w:t>
      </w:r>
    </w:p>
    <w:p w:rsidR="00D66CDF" w:rsidRPr="00965A83" w:rsidRDefault="00D66CDF" w:rsidP="00965A83">
      <w:pPr>
        <w:tabs>
          <w:tab w:val="left" w:pos="3437"/>
        </w:tabs>
        <w:bidi/>
        <w:spacing w:line="360" w:lineRule="auto"/>
        <w:jc w:val="both"/>
        <w:rPr>
          <w:rFonts w:asciiTheme="majorBidi" w:hAnsiTheme="majorBidi" w:cstheme="majorBidi"/>
          <w:b/>
          <w:bCs/>
          <w:sz w:val="28"/>
          <w:szCs w:val="28"/>
          <w:rtl/>
          <w:lang w:bidi="ar-DZ"/>
        </w:rPr>
      </w:pPr>
      <w:r w:rsidRPr="00965A83">
        <w:rPr>
          <w:rFonts w:asciiTheme="majorBidi" w:hAnsiTheme="majorBidi" w:cstheme="majorBidi"/>
          <w:b/>
          <w:bCs/>
          <w:sz w:val="28"/>
          <w:szCs w:val="28"/>
          <w:rtl/>
          <w:lang w:bidi="ar-DZ"/>
        </w:rPr>
        <w:t xml:space="preserve">- الجوانب الوظيفية: </w:t>
      </w:r>
    </w:p>
    <w:p w:rsidR="00D66CDF" w:rsidRPr="00965A83" w:rsidRDefault="00965A83" w:rsidP="00965A83">
      <w:pPr>
        <w:tabs>
          <w:tab w:val="left" w:pos="3437"/>
        </w:tabs>
        <w:bidi/>
        <w:spacing w:line="360" w:lineRule="auto"/>
        <w:jc w:val="both"/>
        <w:rPr>
          <w:rFonts w:asciiTheme="majorBidi" w:hAnsiTheme="majorBidi" w:cstheme="majorBidi"/>
          <w:sz w:val="28"/>
          <w:szCs w:val="28"/>
          <w:rtl/>
          <w:lang w:bidi="ar-DZ"/>
        </w:rPr>
      </w:pPr>
      <w:r w:rsidRPr="00965A83">
        <w:rPr>
          <w:rFonts w:asciiTheme="majorBidi" w:hAnsiTheme="majorBidi" w:cstheme="majorBidi"/>
          <w:sz w:val="28"/>
          <w:szCs w:val="28"/>
          <w:rtl/>
          <w:lang w:bidi="ar-DZ"/>
        </w:rPr>
        <w:t>استقلالية</w:t>
      </w:r>
      <w:r w:rsidR="00D66CDF" w:rsidRPr="00965A83">
        <w:rPr>
          <w:rFonts w:asciiTheme="majorBidi" w:hAnsiTheme="majorBidi" w:cstheme="majorBidi"/>
          <w:sz w:val="28"/>
          <w:szCs w:val="28"/>
          <w:rtl/>
          <w:lang w:bidi="ar-DZ"/>
        </w:rPr>
        <w:t xml:space="preserve"> هذه الهيئات تكمن في القرارات الصادرة عنها هي قرارات لا يمكن </w:t>
      </w:r>
      <w:r w:rsidRPr="00965A83">
        <w:rPr>
          <w:rFonts w:asciiTheme="majorBidi" w:hAnsiTheme="majorBidi" w:cstheme="majorBidi"/>
          <w:sz w:val="28"/>
          <w:szCs w:val="28"/>
          <w:rtl/>
          <w:lang w:bidi="ar-DZ"/>
        </w:rPr>
        <w:t>إلغاؤها</w:t>
      </w:r>
      <w:r w:rsidR="00D66CDF" w:rsidRPr="00965A83">
        <w:rPr>
          <w:rFonts w:asciiTheme="majorBidi" w:hAnsiTheme="majorBidi" w:cstheme="majorBidi"/>
          <w:sz w:val="28"/>
          <w:szCs w:val="28"/>
          <w:rtl/>
          <w:lang w:bidi="ar-DZ"/>
        </w:rPr>
        <w:t xml:space="preserve"> أو تعديلها أو </w:t>
      </w:r>
      <w:r w:rsidRPr="00965A83">
        <w:rPr>
          <w:rFonts w:asciiTheme="majorBidi" w:hAnsiTheme="majorBidi" w:cstheme="majorBidi"/>
          <w:sz w:val="28"/>
          <w:szCs w:val="28"/>
          <w:rtl/>
          <w:lang w:bidi="ar-DZ"/>
        </w:rPr>
        <w:t>استبدالها</w:t>
      </w:r>
      <w:r w:rsidR="00D66CDF" w:rsidRPr="00965A83">
        <w:rPr>
          <w:rFonts w:asciiTheme="majorBidi" w:hAnsiTheme="majorBidi" w:cstheme="majorBidi"/>
          <w:sz w:val="28"/>
          <w:szCs w:val="28"/>
          <w:rtl/>
          <w:lang w:bidi="ar-DZ"/>
        </w:rPr>
        <w:t xml:space="preserve"> من طرف </w:t>
      </w:r>
      <w:r w:rsidRPr="00965A83">
        <w:rPr>
          <w:rFonts w:asciiTheme="majorBidi" w:hAnsiTheme="majorBidi" w:cstheme="majorBidi"/>
          <w:sz w:val="28"/>
          <w:szCs w:val="28"/>
          <w:rtl/>
          <w:lang w:bidi="ar-DZ"/>
        </w:rPr>
        <w:t>سلطة عليا.</w:t>
      </w:r>
      <w:bookmarkStart w:id="0" w:name="_GoBack"/>
      <w:bookmarkEnd w:id="0"/>
    </w:p>
    <w:p w:rsidR="00D66CDF" w:rsidRPr="00965A83" w:rsidRDefault="00D66CDF" w:rsidP="00965A83">
      <w:pPr>
        <w:tabs>
          <w:tab w:val="left" w:pos="3437"/>
        </w:tabs>
        <w:bidi/>
        <w:spacing w:line="360" w:lineRule="auto"/>
        <w:jc w:val="both"/>
        <w:rPr>
          <w:rFonts w:asciiTheme="majorBidi" w:hAnsiTheme="majorBidi" w:cstheme="majorBidi"/>
          <w:sz w:val="28"/>
          <w:szCs w:val="28"/>
          <w:rtl/>
          <w:lang w:bidi="ar-DZ"/>
        </w:rPr>
      </w:pPr>
    </w:p>
    <w:p w:rsidR="00D66CDF" w:rsidRPr="00965A83" w:rsidRDefault="00D66CDF" w:rsidP="00965A83">
      <w:pPr>
        <w:tabs>
          <w:tab w:val="left" w:pos="3437"/>
        </w:tabs>
        <w:bidi/>
        <w:spacing w:line="360" w:lineRule="auto"/>
        <w:jc w:val="both"/>
        <w:rPr>
          <w:rFonts w:asciiTheme="majorBidi" w:hAnsiTheme="majorBidi" w:cstheme="majorBidi"/>
          <w:sz w:val="28"/>
          <w:szCs w:val="28"/>
          <w:rtl/>
          <w:lang w:bidi="ar-DZ"/>
        </w:rPr>
      </w:pPr>
    </w:p>
    <w:p w:rsidR="00D66CDF" w:rsidRPr="00965A83" w:rsidRDefault="00D66CDF" w:rsidP="00965A83">
      <w:pPr>
        <w:tabs>
          <w:tab w:val="left" w:pos="3437"/>
        </w:tabs>
        <w:bidi/>
        <w:spacing w:line="360" w:lineRule="auto"/>
        <w:jc w:val="both"/>
        <w:rPr>
          <w:rFonts w:asciiTheme="majorBidi" w:hAnsiTheme="majorBidi" w:cstheme="majorBidi"/>
          <w:sz w:val="28"/>
          <w:szCs w:val="28"/>
          <w:rtl/>
          <w:lang w:bidi="ar-DZ"/>
        </w:rPr>
      </w:pPr>
    </w:p>
    <w:p w:rsidR="00D66CDF" w:rsidRPr="00965A83" w:rsidRDefault="00D66CDF" w:rsidP="00965A83">
      <w:pPr>
        <w:tabs>
          <w:tab w:val="left" w:pos="3437"/>
        </w:tabs>
        <w:bidi/>
        <w:spacing w:line="360" w:lineRule="auto"/>
        <w:jc w:val="both"/>
        <w:rPr>
          <w:rFonts w:asciiTheme="majorBidi" w:hAnsiTheme="majorBidi" w:cstheme="majorBidi"/>
          <w:sz w:val="28"/>
          <w:szCs w:val="28"/>
          <w:rtl/>
          <w:lang w:bidi="ar-DZ"/>
        </w:rPr>
      </w:pPr>
    </w:p>
    <w:p w:rsidR="00D66CDF" w:rsidRPr="00965A83" w:rsidRDefault="00D66CDF" w:rsidP="00965A83">
      <w:pPr>
        <w:tabs>
          <w:tab w:val="left" w:pos="3437"/>
        </w:tabs>
        <w:bidi/>
        <w:spacing w:line="360" w:lineRule="auto"/>
        <w:jc w:val="both"/>
        <w:rPr>
          <w:rFonts w:asciiTheme="majorBidi" w:hAnsiTheme="majorBidi" w:cstheme="majorBidi"/>
          <w:sz w:val="28"/>
          <w:szCs w:val="28"/>
          <w:rtl/>
          <w:lang w:bidi="ar-DZ"/>
        </w:rPr>
      </w:pPr>
    </w:p>
    <w:p w:rsidR="0004384A" w:rsidRPr="00965A83" w:rsidRDefault="0004384A" w:rsidP="00965A83">
      <w:pPr>
        <w:tabs>
          <w:tab w:val="left" w:pos="3437"/>
        </w:tabs>
        <w:bidi/>
        <w:spacing w:line="360" w:lineRule="auto"/>
        <w:jc w:val="both"/>
        <w:rPr>
          <w:rFonts w:asciiTheme="majorBidi" w:hAnsiTheme="majorBidi" w:cstheme="majorBidi"/>
          <w:b/>
          <w:bCs/>
          <w:sz w:val="28"/>
          <w:szCs w:val="28"/>
          <w:rtl/>
          <w:lang w:bidi="ar-DZ"/>
        </w:rPr>
      </w:pPr>
      <w:r w:rsidRPr="00965A83">
        <w:rPr>
          <w:rFonts w:asciiTheme="majorBidi" w:hAnsiTheme="majorBidi" w:cstheme="majorBidi"/>
          <w:b/>
          <w:bCs/>
          <w:sz w:val="28"/>
          <w:szCs w:val="28"/>
          <w:rtl/>
          <w:lang w:bidi="ar-DZ"/>
        </w:rPr>
        <w:t xml:space="preserve"> </w:t>
      </w:r>
    </w:p>
    <w:p w:rsidR="0004384A" w:rsidRPr="00965A83" w:rsidRDefault="0004384A" w:rsidP="00965A83">
      <w:pPr>
        <w:tabs>
          <w:tab w:val="left" w:pos="3437"/>
        </w:tabs>
        <w:bidi/>
        <w:spacing w:line="360" w:lineRule="auto"/>
        <w:jc w:val="both"/>
        <w:rPr>
          <w:rFonts w:asciiTheme="majorBidi" w:hAnsiTheme="majorBidi" w:cstheme="majorBidi"/>
          <w:sz w:val="28"/>
          <w:szCs w:val="28"/>
          <w:rtl/>
          <w:lang w:bidi="ar-DZ"/>
        </w:rPr>
      </w:pPr>
    </w:p>
    <w:p w:rsidR="0004384A" w:rsidRPr="00965A83" w:rsidRDefault="0004384A" w:rsidP="00965A83">
      <w:pPr>
        <w:tabs>
          <w:tab w:val="left" w:pos="3437"/>
        </w:tabs>
        <w:bidi/>
        <w:spacing w:line="360" w:lineRule="auto"/>
        <w:jc w:val="both"/>
        <w:rPr>
          <w:rFonts w:asciiTheme="majorBidi" w:hAnsiTheme="majorBidi" w:cstheme="majorBidi"/>
          <w:sz w:val="28"/>
          <w:szCs w:val="28"/>
          <w:rtl/>
          <w:lang w:bidi="ar-DZ"/>
        </w:rPr>
      </w:pPr>
    </w:p>
    <w:p w:rsidR="006536D3" w:rsidRPr="00965A83" w:rsidRDefault="006536D3" w:rsidP="00965A83">
      <w:pPr>
        <w:tabs>
          <w:tab w:val="left" w:pos="3437"/>
        </w:tabs>
        <w:bidi/>
        <w:spacing w:line="360" w:lineRule="auto"/>
        <w:jc w:val="both"/>
        <w:rPr>
          <w:rFonts w:asciiTheme="majorBidi" w:hAnsiTheme="majorBidi" w:cstheme="majorBidi"/>
          <w:sz w:val="28"/>
          <w:szCs w:val="28"/>
          <w:rtl/>
          <w:lang w:bidi="ar-DZ"/>
        </w:rPr>
      </w:pPr>
    </w:p>
    <w:p w:rsidR="0001400E" w:rsidRPr="00965A83" w:rsidRDefault="0001400E" w:rsidP="00965A83">
      <w:pPr>
        <w:tabs>
          <w:tab w:val="left" w:pos="3437"/>
        </w:tabs>
        <w:bidi/>
        <w:spacing w:line="360" w:lineRule="auto"/>
        <w:jc w:val="both"/>
        <w:rPr>
          <w:rFonts w:asciiTheme="majorBidi" w:hAnsiTheme="majorBidi" w:cstheme="majorBidi"/>
          <w:sz w:val="28"/>
          <w:szCs w:val="28"/>
          <w:rtl/>
          <w:lang w:bidi="ar-DZ"/>
        </w:rPr>
      </w:pPr>
    </w:p>
    <w:p w:rsidR="009C3E97" w:rsidRPr="00965A83" w:rsidRDefault="009C3E97" w:rsidP="00965A83">
      <w:pPr>
        <w:bidi/>
        <w:spacing w:line="276" w:lineRule="auto"/>
        <w:jc w:val="both"/>
        <w:rPr>
          <w:rFonts w:asciiTheme="majorBidi" w:hAnsiTheme="majorBidi" w:cstheme="majorBidi"/>
          <w:b/>
          <w:bCs/>
          <w:sz w:val="28"/>
          <w:szCs w:val="28"/>
          <w:rtl/>
          <w:lang w:bidi="ar-DZ"/>
        </w:rPr>
      </w:pPr>
    </w:p>
    <w:sectPr w:rsidR="009C3E97" w:rsidRPr="00965A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aditional Arabic">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C5721"/>
    <w:multiLevelType w:val="hybridMultilevel"/>
    <w:tmpl w:val="D7CE8F2E"/>
    <w:lvl w:ilvl="0" w:tplc="2CF2A91A">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C184F8B"/>
    <w:multiLevelType w:val="hybridMultilevel"/>
    <w:tmpl w:val="4D60E8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97"/>
    <w:rsid w:val="0001400E"/>
    <w:rsid w:val="0004384A"/>
    <w:rsid w:val="00117CF1"/>
    <w:rsid w:val="0025659C"/>
    <w:rsid w:val="00577FA2"/>
    <w:rsid w:val="005D6DA9"/>
    <w:rsid w:val="006536D3"/>
    <w:rsid w:val="00965A83"/>
    <w:rsid w:val="009C3E97"/>
    <w:rsid w:val="00BB3BCB"/>
    <w:rsid w:val="00D66CD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BE70"/>
  <w15:chartTrackingRefBased/>
  <w15:docId w15:val="{2E7086D0-6E5B-4830-8996-EF3413F6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3E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4916F-4E4D-4159-9603-1AFAD6441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815</Words>
  <Characters>4487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dc:creator>
  <cp:keywords/>
  <dc:description/>
  <cp:lastModifiedBy>ADMIN-2</cp:lastModifiedBy>
  <cp:revision>2</cp:revision>
  <dcterms:created xsi:type="dcterms:W3CDTF">2021-01-09T13:18:00Z</dcterms:created>
  <dcterms:modified xsi:type="dcterms:W3CDTF">2021-01-10T13:47:00Z</dcterms:modified>
</cp:coreProperties>
</file>