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EE" w:rsidRDefault="00E44DB1" w:rsidP="00E44DB1">
      <w:pPr>
        <w:pBdr>
          <w:bottom w:val="single" w:sz="4" w:space="1" w:color="auto"/>
        </w:pBd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                                           </w:t>
      </w:r>
      <w:r w:rsidR="00DD07EE" w:rsidRPr="00DD07EE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عمل للإنج</w:t>
      </w:r>
      <w:r w:rsidR="00D70A65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ــــ</w:t>
      </w:r>
      <w:r w:rsidR="00DD07EE" w:rsidRPr="00DD07EE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از</w:t>
      </w:r>
      <w:r w:rsidR="00DD07EE" w:rsidRPr="00DD07E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</w:p>
    <w:p w:rsidR="00E44DB1" w:rsidRDefault="00E44DB1" w:rsidP="00E44DB1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DD07EE" w:rsidRPr="00E44DB1" w:rsidRDefault="00E44DB1" w:rsidP="00E44DB1">
      <w:pPr>
        <w:bidi/>
        <w:rPr>
          <w:rFonts w:ascii="Arabic Typesetting" w:hAnsi="Arabic Typesetting" w:cs="Arabic Typesetting"/>
          <w:sz w:val="56"/>
          <w:szCs w:val="56"/>
          <w:rtl/>
          <w:lang w:bidi="ar-DZ"/>
        </w:rPr>
      </w:pPr>
      <w:r w:rsidRPr="00E44DB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DD07EE" w:rsidRPr="00E44DB1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DZ"/>
        </w:rPr>
        <w:t xml:space="preserve">اجب عن </w:t>
      </w:r>
      <w:r w:rsidRPr="00E44DB1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DZ"/>
        </w:rPr>
        <w:t xml:space="preserve">السؤالين </w:t>
      </w:r>
      <w:proofErr w:type="gramStart"/>
      <w:r w:rsidRPr="00E44DB1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DZ"/>
        </w:rPr>
        <w:t xml:space="preserve">الآتيين </w:t>
      </w:r>
      <w:r w:rsidR="00DD07EE"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:</w:t>
      </w:r>
      <w:proofErr w:type="gramEnd"/>
    </w:p>
    <w:p w:rsidR="00E44DB1" w:rsidRPr="00E44DB1" w:rsidRDefault="00E44DB1" w:rsidP="00E44DB1">
      <w:pPr>
        <w:bidi/>
        <w:rPr>
          <w:rFonts w:ascii="Arabic Typesetting" w:hAnsi="Arabic Typesetting" w:cs="Arabic Typesetting"/>
          <w:sz w:val="56"/>
          <w:szCs w:val="56"/>
          <w:rtl/>
          <w:lang w:bidi="ar-DZ"/>
        </w:rPr>
      </w:pPr>
    </w:p>
    <w:p w:rsidR="00E44DB1" w:rsidRPr="00E44DB1" w:rsidRDefault="00E44DB1" w:rsidP="00E44DB1">
      <w:pPr>
        <w:bidi/>
        <w:rPr>
          <w:rFonts w:ascii="Arabic Typesetting" w:hAnsi="Arabic Typesetting" w:cs="Arabic Typesetting"/>
          <w:sz w:val="56"/>
          <w:szCs w:val="56"/>
          <w:rtl/>
          <w:lang w:bidi="ar-DZ"/>
        </w:rPr>
      </w:pPr>
      <w:r w:rsidRPr="00E44DB1">
        <w:rPr>
          <w:rFonts w:ascii="Arabic Typesetting" w:hAnsi="Arabic Typesetting" w:cs="Arabic Typesetting" w:hint="cs"/>
          <w:color w:val="C00000"/>
          <w:sz w:val="56"/>
          <w:szCs w:val="56"/>
          <w:rtl/>
          <w:lang w:bidi="ar-DZ"/>
        </w:rPr>
        <w:t>1</w:t>
      </w:r>
      <w:r w:rsidR="006F50E1">
        <w:rPr>
          <w:rFonts w:ascii="Arabic Typesetting" w:hAnsi="Arabic Typesetting" w:cs="Arabic Typesetting" w:hint="cs"/>
          <w:color w:val="C00000"/>
          <w:sz w:val="56"/>
          <w:szCs w:val="56"/>
          <w:rtl/>
          <w:lang w:bidi="ar-DZ"/>
        </w:rPr>
        <w:t xml:space="preserve"> ــ</w:t>
      </w:r>
      <w:r w:rsidRPr="00E44DB1">
        <w:rPr>
          <w:rFonts w:ascii="Arabic Typesetting" w:hAnsi="Arabic Typesetting" w:cs="Arabic Typesetting" w:hint="cs"/>
          <w:color w:val="C00000"/>
          <w:sz w:val="56"/>
          <w:szCs w:val="56"/>
          <w:rtl/>
          <w:lang w:bidi="ar-DZ"/>
        </w:rPr>
        <w:t xml:space="preserve"> </w:t>
      </w:r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عد</w:t>
      </w:r>
      <w:r w:rsidR="003E14FA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ّ</w:t>
      </w:r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د و رتب مصادر القانون الدولي الخاص في القانون الجزائري ؟</w:t>
      </w:r>
    </w:p>
    <w:p w:rsidR="00E44DB1" w:rsidRPr="00E44DB1" w:rsidRDefault="00E44DB1" w:rsidP="00E44DB1">
      <w:pPr>
        <w:bidi/>
        <w:rPr>
          <w:rFonts w:ascii="Arabic Typesetting" w:hAnsi="Arabic Typesetting" w:cs="Arabic Typesetting"/>
          <w:sz w:val="56"/>
          <w:szCs w:val="56"/>
          <w:rtl/>
          <w:lang w:bidi="ar-DZ"/>
        </w:rPr>
      </w:pPr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</w:t>
      </w:r>
    </w:p>
    <w:p w:rsidR="00DD07EE" w:rsidRPr="00E44DB1" w:rsidRDefault="006F50E1" w:rsidP="00B77427">
      <w:pPr>
        <w:bidi/>
        <w:rPr>
          <w:rFonts w:ascii="Arabic Typesetting" w:hAnsi="Arabic Typesetting" w:cs="Arabic Typesetting"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color w:val="C00000"/>
          <w:sz w:val="56"/>
          <w:szCs w:val="56"/>
          <w:rtl/>
          <w:lang w:bidi="ar-DZ"/>
        </w:rPr>
        <w:t>2 ــ</w:t>
      </w:r>
      <w:r w:rsidR="00E44DB1" w:rsidRPr="00E44DB1">
        <w:rPr>
          <w:rFonts w:ascii="Arabic Typesetting" w:hAnsi="Arabic Typesetting" w:cs="Arabic Typesetting" w:hint="cs"/>
          <w:color w:val="C00000"/>
          <w:sz w:val="56"/>
          <w:szCs w:val="56"/>
          <w:rtl/>
          <w:lang w:bidi="ar-DZ"/>
        </w:rPr>
        <w:t xml:space="preserve"> </w:t>
      </w:r>
      <w:r w:rsidR="00DD07EE"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في نطاق النظام القانوني </w:t>
      </w:r>
      <w:r w:rsidR="00B77427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الدولي الخاص</w:t>
      </w:r>
      <w:bookmarkStart w:id="0" w:name="_GoBack"/>
      <w:bookmarkEnd w:id="0"/>
      <w:r w:rsidR="00DD07EE"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، هناك تراتبية </w:t>
      </w:r>
      <w:proofErr w:type="gramStart"/>
      <w:r w:rsidR="00DD07EE"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( هرمية</w:t>
      </w:r>
      <w:proofErr w:type="gramEnd"/>
      <w:r w:rsidR="00DD07EE"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) بين النصوص </w:t>
      </w:r>
    </w:p>
    <w:p w:rsidR="00DD07EE" w:rsidRPr="00E44DB1" w:rsidRDefault="00DD07EE" w:rsidP="00DD07EE">
      <w:pPr>
        <w:bidi/>
        <w:rPr>
          <w:rFonts w:ascii="Arabic Typesetting" w:hAnsi="Arabic Typesetting" w:cs="Arabic Typesetting"/>
          <w:sz w:val="56"/>
          <w:szCs w:val="56"/>
          <w:lang w:bidi="ar-DZ"/>
        </w:rPr>
      </w:pPr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فهل توجد مثل </w:t>
      </w:r>
      <w:proofErr w:type="gramStart"/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هذه  الهرمية</w:t>
      </w:r>
      <w:proofErr w:type="gramEnd"/>
      <w:r w:rsidRPr="00E44DB1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( تراتبية ــ سلمية) في نطاق  قواعد القانون الدولي الخاص ؟</w:t>
      </w:r>
    </w:p>
    <w:sectPr w:rsidR="00DD07EE" w:rsidRPr="00E44DB1" w:rsidSect="00D07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F"/>
    <w:rsid w:val="000600AF"/>
    <w:rsid w:val="000A5A5B"/>
    <w:rsid w:val="001E5627"/>
    <w:rsid w:val="003E14FA"/>
    <w:rsid w:val="006F50E1"/>
    <w:rsid w:val="00B77427"/>
    <w:rsid w:val="00D071EA"/>
    <w:rsid w:val="00D70A65"/>
    <w:rsid w:val="00DD07EE"/>
    <w:rsid w:val="00E44DB1"/>
    <w:rsid w:val="00ED5343"/>
    <w:rsid w:val="00E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2F92-C315-445A-9F74-F71E8A5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CHERAIRIA M</dc:creator>
  <cp:keywords/>
  <dc:description/>
  <cp:lastModifiedBy>CHERAIRIA M</cp:lastModifiedBy>
  <cp:revision>7</cp:revision>
  <dcterms:created xsi:type="dcterms:W3CDTF">2021-01-10T09:58:00Z</dcterms:created>
  <dcterms:modified xsi:type="dcterms:W3CDTF">2021-01-11T19:43:00Z</dcterms:modified>
</cp:coreProperties>
</file>