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379" w:rsidRPr="00130D06" w:rsidRDefault="00091379" w:rsidP="00130D06">
      <w:pPr>
        <w:bidi/>
        <w:jc w:val="left"/>
        <w:rPr>
          <w:rFonts w:ascii="Simplified Arabic" w:hAnsi="Simplified Arabic" w:cs="Simplified Arabic"/>
          <w:b/>
          <w:bCs/>
          <w:sz w:val="32"/>
          <w:szCs w:val="32"/>
          <w:rtl/>
        </w:rPr>
      </w:pPr>
      <w:r w:rsidRPr="00130D06">
        <w:rPr>
          <w:rFonts w:ascii="Simplified Arabic" w:hAnsi="Simplified Arabic" w:cs="Simplified Arabic"/>
          <w:b/>
          <w:bCs/>
          <w:sz w:val="32"/>
          <w:szCs w:val="32"/>
          <w:rtl/>
        </w:rPr>
        <w:t>جامعة قالمة</w:t>
      </w:r>
    </w:p>
    <w:p w:rsidR="00091379" w:rsidRPr="00130D06" w:rsidRDefault="00091379" w:rsidP="00130D06">
      <w:pPr>
        <w:bidi/>
        <w:jc w:val="left"/>
        <w:rPr>
          <w:rFonts w:ascii="Simplified Arabic" w:hAnsi="Simplified Arabic" w:cs="Simplified Arabic"/>
          <w:sz w:val="32"/>
          <w:szCs w:val="32"/>
          <w:rtl/>
        </w:rPr>
      </w:pPr>
      <w:r w:rsidRPr="00130D06">
        <w:rPr>
          <w:rFonts w:ascii="Simplified Arabic" w:hAnsi="Simplified Arabic" w:cs="Simplified Arabic"/>
          <w:sz w:val="32"/>
          <w:szCs w:val="32"/>
          <w:rtl/>
        </w:rPr>
        <w:t>قسم الفلسفة</w:t>
      </w:r>
    </w:p>
    <w:p w:rsidR="00130D06" w:rsidRPr="00130D06" w:rsidRDefault="00091379" w:rsidP="00130D06">
      <w:pPr>
        <w:bidi/>
        <w:jc w:val="left"/>
        <w:rPr>
          <w:rFonts w:ascii="Simplified Arabic" w:hAnsi="Simplified Arabic" w:cs="Simplified Arabic"/>
          <w:sz w:val="32"/>
          <w:szCs w:val="32"/>
          <w:rtl/>
        </w:rPr>
      </w:pPr>
      <w:r w:rsidRPr="00130D06">
        <w:rPr>
          <w:rFonts w:ascii="Simplified Arabic" w:hAnsi="Simplified Arabic" w:cs="Simplified Arabic"/>
          <w:sz w:val="32"/>
          <w:szCs w:val="32"/>
          <w:rtl/>
        </w:rPr>
        <w:t xml:space="preserve">محاضرات مناهج </w:t>
      </w:r>
      <w:r w:rsidR="0029415A" w:rsidRPr="00130D06">
        <w:rPr>
          <w:rFonts w:ascii="Simplified Arabic" w:hAnsi="Simplified Arabic" w:cs="Simplified Arabic" w:hint="cs"/>
          <w:sz w:val="32"/>
          <w:szCs w:val="32"/>
          <w:rtl/>
        </w:rPr>
        <w:t xml:space="preserve">البحث الفلسفي </w:t>
      </w:r>
      <w:r w:rsidRPr="00130D06">
        <w:rPr>
          <w:rFonts w:ascii="Simplified Arabic" w:hAnsi="Simplified Arabic" w:cs="Simplified Arabic"/>
          <w:sz w:val="32"/>
          <w:szCs w:val="32"/>
          <w:rtl/>
        </w:rPr>
        <w:t>سنة أولى ماستر</w:t>
      </w:r>
    </w:p>
    <w:p w:rsidR="00091379" w:rsidRPr="00130D06" w:rsidRDefault="00091379" w:rsidP="00130D06">
      <w:pPr>
        <w:bidi/>
        <w:jc w:val="left"/>
        <w:rPr>
          <w:rFonts w:ascii="Simplified Arabic" w:hAnsi="Simplified Arabic" w:cs="Simplified Arabic"/>
          <w:sz w:val="32"/>
          <w:szCs w:val="32"/>
          <w:rtl/>
        </w:rPr>
      </w:pPr>
      <w:r w:rsidRPr="00130D06">
        <w:rPr>
          <w:rFonts w:ascii="Simplified Arabic" w:hAnsi="Simplified Arabic" w:cs="Simplified Arabic"/>
          <w:sz w:val="32"/>
          <w:szCs w:val="32"/>
          <w:rtl/>
        </w:rPr>
        <w:t>المحاضرة الأولى</w:t>
      </w:r>
      <w:bookmarkStart w:id="0" w:name="_GoBack"/>
      <w:bookmarkEnd w:id="0"/>
    </w:p>
    <w:p w:rsidR="00144574" w:rsidRPr="00130D06" w:rsidRDefault="00144574" w:rsidP="00130D06">
      <w:pPr>
        <w:bidi/>
        <w:jc w:val="left"/>
        <w:rPr>
          <w:rFonts w:ascii="Simplified Arabic" w:hAnsi="Simplified Arabic" w:cs="Simplified Arabic"/>
          <w:sz w:val="32"/>
          <w:szCs w:val="32"/>
          <w:rtl/>
        </w:rPr>
      </w:pPr>
      <w:r w:rsidRPr="00130D06">
        <w:rPr>
          <w:rFonts w:ascii="Simplified Arabic" w:hAnsi="Simplified Arabic" w:cs="Simplified Arabic"/>
          <w:sz w:val="32"/>
          <w:szCs w:val="32"/>
          <w:rtl/>
        </w:rPr>
        <w:t>عنوان المحاضرة:</w:t>
      </w:r>
      <w:r w:rsidR="00130D06" w:rsidRPr="00130D06">
        <w:rPr>
          <w:rFonts w:ascii="Simplified Arabic" w:hAnsi="Simplified Arabic" w:cs="Simplified Arabic" w:hint="cs"/>
          <w:sz w:val="32"/>
          <w:szCs w:val="32"/>
          <w:rtl/>
        </w:rPr>
        <w:t xml:space="preserve"> مقدمات أولية في</w:t>
      </w:r>
      <w:r w:rsidR="00914081" w:rsidRPr="00130D06">
        <w:rPr>
          <w:rFonts w:ascii="Simplified Arabic" w:hAnsi="Simplified Arabic" w:cs="Simplified Arabic" w:hint="cs"/>
          <w:sz w:val="32"/>
          <w:szCs w:val="32"/>
          <w:rtl/>
        </w:rPr>
        <w:t xml:space="preserve"> المنهج</w:t>
      </w:r>
    </w:p>
    <w:p w:rsidR="00FC0C62" w:rsidRPr="00130D06" w:rsidRDefault="00FC0C62" w:rsidP="00130D06">
      <w:pPr>
        <w:bidi/>
        <w:rPr>
          <w:rFonts w:ascii="Simplified Arabic" w:hAnsi="Simplified Arabic" w:cs="Simplified Arabic"/>
          <w:b/>
          <w:bCs/>
          <w:color w:val="FF0000"/>
          <w:sz w:val="32"/>
          <w:szCs w:val="32"/>
          <w:rtl/>
        </w:rPr>
      </w:pPr>
      <w:r w:rsidRPr="00130D06">
        <w:rPr>
          <w:rFonts w:ascii="Simplified Arabic" w:hAnsi="Simplified Arabic" w:cs="Simplified Arabic"/>
          <w:b/>
          <w:bCs/>
          <w:color w:val="FF0000"/>
          <w:sz w:val="32"/>
          <w:szCs w:val="32"/>
          <w:rtl/>
        </w:rPr>
        <w:t xml:space="preserve">المنهج: </w:t>
      </w:r>
    </w:p>
    <w:p w:rsidR="000D2724" w:rsidRPr="00902C88" w:rsidRDefault="00FC0C62"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"المناهج جمع منهج، والمنهج (</w:t>
      </w:r>
      <w:proofErr w:type="spellStart"/>
      <w:r w:rsidRPr="00902C88">
        <w:rPr>
          <w:rFonts w:ascii="Simplified Arabic" w:hAnsi="Simplified Arabic" w:cs="Simplified Arabic"/>
          <w:sz w:val="32"/>
          <w:szCs w:val="32"/>
        </w:rPr>
        <w:t>Methode</w:t>
      </w:r>
      <w:proofErr w:type="spellEnd"/>
      <w:r w:rsidRPr="00902C88">
        <w:rPr>
          <w:rFonts w:ascii="Simplified Arabic" w:hAnsi="Simplified Arabic" w:cs="Simplified Arabic"/>
          <w:sz w:val="32"/>
          <w:szCs w:val="32"/>
          <w:rtl/>
        </w:rPr>
        <w:t>) في اللغة يعني الطريق الواضح، ونهج الطريق، بمعنى أبانه وأوضحه، ونهجه بمعنى سلكه بوضوح واستبانة.</w:t>
      </w:r>
    </w:p>
    <w:p w:rsidR="00C37004" w:rsidRPr="00902C88" w:rsidRDefault="000D2724"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فن التنظيم الصحيح من لسلسلة الأفكار العديدة، إما من أجل الكشف عن الحقيقة حين نكون جاهلين بها، إما من أجل البرهنة عليها للأخرين حين نكون عارفين بها.</w:t>
      </w:r>
    </w:p>
    <w:p w:rsidR="000D2724" w:rsidRPr="00902C88" w:rsidRDefault="00C37004"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المنهج موقف ملموس تجاه الموضوع. إن الموقف الفلسفي إذا مضمر قليلا أو كثيرا. وفي هذه</w:t>
      </w:r>
      <w:r w:rsidR="009D7590" w:rsidRPr="00902C88">
        <w:rPr>
          <w:rFonts w:ascii="Simplified Arabic" w:hAnsi="Simplified Arabic" w:cs="Simplified Arabic"/>
          <w:sz w:val="32"/>
          <w:szCs w:val="32"/>
          <w:rtl/>
        </w:rPr>
        <w:t xml:space="preserve"> الحال، يملي المنهج خاصة طرائق </w:t>
      </w:r>
      <w:r w:rsidRPr="00902C88">
        <w:rPr>
          <w:rFonts w:ascii="Simplified Arabic" w:hAnsi="Simplified Arabic" w:cs="Simplified Arabic"/>
          <w:sz w:val="32"/>
          <w:szCs w:val="32"/>
          <w:rtl/>
        </w:rPr>
        <w:t xml:space="preserve">ملموسة لتصور البحث أو تنظيمه، ولكن ذلك يتم بدرجات متفاوتة من اللازم والدقة والكمال </w:t>
      </w:r>
      <w:r w:rsidR="009D7590" w:rsidRPr="00902C88">
        <w:rPr>
          <w:rFonts w:ascii="Simplified Arabic" w:hAnsi="Simplified Arabic" w:cs="Simplified Arabic"/>
          <w:sz w:val="32"/>
          <w:szCs w:val="32"/>
          <w:rtl/>
        </w:rPr>
        <w:t>والانتظام</w:t>
      </w:r>
      <w:r w:rsidRPr="00902C88">
        <w:rPr>
          <w:rFonts w:ascii="Simplified Arabic" w:hAnsi="Simplified Arabic" w:cs="Simplified Arabic"/>
          <w:sz w:val="32"/>
          <w:szCs w:val="32"/>
          <w:rtl/>
        </w:rPr>
        <w:t xml:space="preserve">، ولا تؤثر المناهج كلها بالطريقة نفسها في مراحل البحث ذاتها. فالمنهج التجريبي مثلا يفترض الايمان بالخبرية ويملي أوامر في مرحلة الملاحظة كما في مرحلة معالجة المعطيات. بالمقابل السريري، بصفته علاجيا، بالنتائج، لكنه يتوافق خاصة مع موقف عقلي، فهو </w:t>
      </w:r>
      <w:proofErr w:type="spellStart"/>
      <w:r w:rsidRPr="00902C88">
        <w:rPr>
          <w:rFonts w:ascii="Simplified Arabic" w:hAnsi="Simplified Arabic" w:cs="Simplified Arabic"/>
          <w:sz w:val="32"/>
          <w:szCs w:val="32"/>
          <w:rtl/>
        </w:rPr>
        <w:t>الايملي</w:t>
      </w:r>
      <w:proofErr w:type="spellEnd"/>
      <w:r w:rsidRPr="00902C88">
        <w:rPr>
          <w:rFonts w:ascii="Simplified Arabic" w:hAnsi="Simplified Arabic" w:cs="Simplified Arabic"/>
          <w:sz w:val="32"/>
          <w:szCs w:val="32"/>
          <w:rtl/>
        </w:rPr>
        <w:t xml:space="preserve"> بذاته أية معالجة خاصة.</w:t>
      </w:r>
    </w:p>
    <w:p w:rsidR="004E04F1" w:rsidRPr="00902C88" w:rsidRDefault="004E04F1" w:rsidP="00130D06">
      <w:pPr>
        <w:autoSpaceDE w:val="0"/>
        <w:autoSpaceDN w:val="0"/>
        <w:bidi/>
        <w:adjustRightInd w:val="0"/>
        <w:spacing w:before="0" w:after="0"/>
        <w:rPr>
          <w:rFonts w:ascii="Simplified Arabic" w:hAnsi="Simplified Arabic" w:cs="Simplified Arabic"/>
          <w:sz w:val="32"/>
          <w:szCs w:val="32"/>
          <w:rtl/>
        </w:rPr>
      </w:pPr>
      <w:r w:rsidRPr="00902C88">
        <w:rPr>
          <w:rFonts w:ascii="Simplified Arabic" w:hAnsi="Simplified Arabic" w:cs="Simplified Arabic"/>
          <w:sz w:val="32"/>
          <w:szCs w:val="32"/>
          <w:rtl/>
        </w:rPr>
        <w:t xml:space="preserve">هذا والعلم الذي يبحث في الطرق التي يستخدمها الباحثون لدراسة المشكلة والوصول إلى الحقيقة هو "علم المناهج"، ومن المناهج الرئيسية التي تستخدم في العلوم </w:t>
      </w:r>
      <w:proofErr w:type="spellStart"/>
      <w:r w:rsidRPr="00902C88">
        <w:rPr>
          <w:rFonts w:ascii="Simplified Arabic" w:hAnsi="Simplified Arabic" w:cs="Simplified Arabic"/>
          <w:sz w:val="32"/>
          <w:szCs w:val="32"/>
          <w:rtl/>
        </w:rPr>
        <w:lastRenderedPageBreak/>
        <w:t>الإجتماعية</w:t>
      </w:r>
      <w:proofErr w:type="spellEnd"/>
      <w:r w:rsidRPr="00902C88">
        <w:rPr>
          <w:rFonts w:ascii="Simplified Arabic" w:hAnsi="Simplified Arabic" w:cs="Simplified Arabic"/>
          <w:sz w:val="32"/>
          <w:szCs w:val="32"/>
          <w:rtl/>
        </w:rPr>
        <w:t xml:space="preserve"> والإنسانية</w:t>
      </w:r>
      <w:r w:rsidR="00891282" w:rsidRPr="00902C88">
        <w:rPr>
          <w:rFonts w:ascii="Simplified Arabic" w:hAnsi="Simplified Arabic" w:cs="Simplified Arabic"/>
          <w:sz w:val="32"/>
          <w:szCs w:val="32"/>
          <w:rtl/>
        </w:rPr>
        <w:t xml:space="preserve"> والطبيعية هي المنهج الوثائقي أو</w:t>
      </w:r>
      <w:r w:rsidRPr="00902C88">
        <w:rPr>
          <w:rFonts w:ascii="Simplified Arabic" w:hAnsi="Simplified Arabic" w:cs="Simplified Arabic"/>
          <w:sz w:val="32"/>
          <w:szCs w:val="32"/>
          <w:rtl/>
        </w:rPr>
        <w:t xml:space="preserve"> التاريخي (أو </w:t>
      </w:r>
      <w:proofErr w:type="spellStart"/>
      <w:r w:rsidRPr="00902C88">
        <w:rPr>
          <w:rFonts w:ascii="Simplified Arabic" w:hAnsi="Simplified Arabic" w:cs="Simplified Arabic"/>
          <w:sz w:val="32"/>
          <w:szCs w:val="32"/>
          <w:rtl/>
        </w:rPr>
        <w:t>الإستردادي</w:t>
      </w:r>
      <w:proofErr w:type="spellEnd"/>
      <w:r w:rsidRPr="00902C88">
        <w:rPr>
          <w:rFonts w:ascii="Simplified Arabic" w:hAnsi="Simplified Arabic" w:cs="Simplified Arabic"/>
          <w:sz w:val="32"/>
          <w:szCs w:val="32"/>
          <w:rtl/>
        </w:rPr>
        <w:t>) والمنهج التجريبي ومنهج المسح ومنهج دراسة الحالة والمنهج الإحصائي.</w:t>
      </w:r>
    </w:p>
    <w:p w:rsidR="00C538CB" w:rsidRPr="00902C88" w:rsidRDefault="00C538CB" w:rsidP="00130D06">
      <w:pPr>
        <w:autoSpaceDE w:val="0"/>
        <w:autoSpaceDN w:val="0"/>
        <w:bidi/>
        <w:adjustRightInd w:val="0"/>
        <w:spacing w:before="0" w:after="0"/>
        <w:rPr>
          <w:rFonts w:ascii="Simplified Arabic" w:hAnsi="Simplified Arabic" w:cs="Simplified Arabic"/>
          <w:b/>
          <w:bCs/>
          <w:color w:val="FF0000"/>
          <w:sz w:val="32"/>
          <w:szCs w:val="32"/>
          <w:rtl/>
        </w:rPr>
      </w:pPr>
      <w:r w:rsidRPr="00902C88">
        <w:rPr>
          <w:rFonts w:ascii="Simplified Arabic" w:hAnsi="Simplified Arabic" w:cs="Simplified Arabic"/>
          <w:b/>
          <w:bCs/>
          <w:color w:val="FF0000"/>
          <w:sz w:val="32"/>
          <w:szCs w:val="32"/>
          <w:rtl/>
        </w:rPr>
        <w:t>تاريخ التفكير المنهجي:</w:t>
      </w:r>
    </w:p>
    <w:p w:rsidR="00C538CB" w:rsidRPr="00902C88" w:rsidRDefault="00C538CB" w:rsidP="00130D06">
      <w:pPr>
        <w:autoSpaceDE w:val="0"/>
        <w:autoSpaceDN w:val="0"/>
        <w:bidi/>
        <w:adjustRightInd w:val="0"/>
        <w:spacing w:before="0" w:after="0"/>
        <w:rPr>
          <w:rFonts w:ascii="Simplified Arabic" w:hAnsi="Simplified Arabic" w:cs="Simplified Arabic"/>
          <w:sz w:val="32"/>
          <w:szCs w:val="32"/>
          <w:rtl/>
        </w:rPr>
      </w:pPr>
      <w:r w:rsidRPr="00902C88">
        <w:rPr>
          <w:rFonts w:ascii="Simplified Arabic" w:hAnsi="Simplified Arabic" w:cs="Simplified Arabic"/>
          <w:sz w:val="32"/>
          <w:szCs w:val="32"/>
          <w:rtl/>
        </w:rPr>
        <w:t>ترد النواة الأولى للتفكر المنهجي إلى مصر القديمة وإلى الإغريق، ثم خطا العرب بالبحث العلمي خطوة واسعة نحوى الأمام حيث استخدموا المنهج التجريبي في البحث، واتخذوا الملاحظة والتجربة أساسا للتقدم العلمي، وعن العرب نقلت أوروبا في بداية عصر النهضة، ولقد تأكدت دعائم البحث العلمي في العصر الحديث ابتداء من القرن السابع عشر حتى وقتنا هذا. وكان ذلك على يد فرانسيس بيكون وجون ستيوارت ميل وكلود برنارد وغيرهم.</w:t>
      </w:r>
    </w:p>
    <w:p w:rsidR="00C538CB" w:rsidRPr="00902C88" w:rsidRDefault="00930239" w:rsidP="00130D06">
      <w:pPr>
        <w:autoSpaceDE w:val="0"/>
        <w:autoSpaceDN w:val="0"/>
        <w:bidi/>
        <w:adjustRightInd w:val="0"/>
        <w:spacing w:before="0" w:after="0"/>
        <w:rPr>
          <w:rFonts w:ascii="Simplified Arabic" w:hAnsi="Simplified Arabic" w:cs="Simplified Arabic"/>
          <w:sz w:val="32"/>
          <w:szCs w:val="32"/>
          <w:rtl/>
        </w:rPr>
      </w:pPr>
      <w:r w:rsidRPr="00902C88">
        <w:rPr>
          <w:rFonts w:ascii="Simplified Arabic" w:hAnsi="Simplified Arabic" w:cs="Simplified Arabic"/>
          <w:sz w:val="32"/>
          <w:szCs w:val="32"/>
          <w:rtl/>
        </w:rPr>
        <w:t xml:space="preserve">ويعد العصر الحديث أهم العصور التي برز في المنهج مع غاليلي في الفيزياء وذلك أوائل القرن السابع عشر وتوج هذ العصر باكتشاف اللوغاريتم على يد العالم </w:t>
      </w:r>
      <w:proofErr w:type="spellStart"/>
      <w:r w:rsidRPr="00902C88">
        <w:rPr>
          <w:rFonts w:ascii="Simplified Arabic" w:hAnsi="Simplified Arabic" w:cs="Simplified Arabic"/>
          <w:sz w:val="32"/>
          <w:szCs w:val="32"/>
          <w:rtl/>
        </w:rPr>
        <w:t>نابير</w:t>
      </w:r>
      <w:proofErr w:type="spellEnd"/>
      <w:r w:rsidRPr="00902C88">
        <w:rPr>
          <w:rFonts w:ascii="Simplified Arabic" w:hAnsi="Simplified Arabic" w:cs="Simplified Arabic"/>
          <w:sz w:val="32"/>
          <w:szCs w:val="32"/>
          <w:rtl/>
        </w:rPr>
        <w:t xml:space="preserve"> وبحوث </w:t>
      </w:r>
      <w:proofErr w:type="spellStart"/>
      <w:r w:rsidRPr="00902C88">
        <w:rPr>
          <w:rFonts w:ascii="Simplified Arabic" w:hAnsi="Simplified Arabic" w:cs="Simplified Arabic"/>
          <w:sz w:val="32"/>
          <w:szCs w:val="32"/>
          <w:rtl/>
        </w:rPr>
        <w:t>هارفي</w:t>
      </w:r>
      <w:proofErr w:type="spellEnd"/>
      <w:r w:rsidRPr="00902C88">
        <w:rPr>
          <w:rFonts w:ascii="Simplified Arabic" w:hAnsi="Simplified Arabic" w:cs="Simplified Arabic"/>
          <w:sz w:val="32"/>
          <w:szCs w:val="32"/>
          <w:rtl/>
        </w:rPr>
        <w:t xml:space="preserve">  على الدورة الدموية وكذلك استخدام الرموز العشرية </w:t>
      </w:r>
      <w:r w:rsidR="003A2C61" w:rsidRPr="00902C88">
        <w:rPr>
          <w:rFonts w:ascii="Simplified Arabic" w:hAnsi="Simplified Arabic" w:cs="Simplified Arabic"/>
          <w:sz w:val="32"/>
          <w:szCs w:val="32"/>
          <w:rtl/>
        </w:rPr>
        <w:t xml:space="preserve">على يد </w:t>
      </w:r>
      <w:proofErr w:type="spellStart"/>
      <w:r w:rsidR="003A2C61" w:rsidRPr="00902C88">
        <w:rPr>
          <w:rFonts w:ascii="Simplified Arabic" w:hAnsi="Simplified Arabic" w:cs="Simplified Arabic"/>
          <w:sz w:val="32"/>
          <w:szCs w:val="32"/>
          <w:rtl/>
        </w:rPr>
        <w:t>بريجز</w:t>
      </w:r>
      <w:proofErr w:type="spellEnd"/>
      <w:r w:rsidR="003A2C61" w:rsidRPr="00902C88">
        <w:rPr>
          <w:rFonts w:ascii="Simplified Arabic" w:hAnsi="Simplified Arabic" w:cs="Simplified Arabic"/>
          <w:sz w:val="32"/>
          <w:szCs w:val="32"/>
          <w:rtl/>
        </w:rPr>
        <w:t xml:space="preserve"> ثم نشر نظريات فرانسيس بيكون في مؤلفه " الأداة الجديدة للعلوم" ليفصل فيه قواعد المنهج التجريبي وخطواته، ثم </w:t>
      </w:r>
      <w:proofErr w:type="spellStart"/>
      <w:r w:rsidR="003A2C61" w:rsidRPr="00902C88">
        <w:rPr>
          <w:rFonts w:ascii="Simplified Arabic" w:hAnsi="Simplified Arabic" w:cs="Simplified Arabic"/>
          <w:sz w:val="32"/>
          <w:szCs w:val="32"/>
          <w:rtl/>
        </w:rPr>
        <w:t>يظر</w:t>
      </w:r>
      <w:proofErr w:type="spellEnd"/>
      <w:r w:rsidR="003A2C61" w:rsidRPr="00902C88">
        <w:rPr>
          <w:rFonts w:ascii="Simplified Arabic" w:hAnsi="Simplified Arabic" w:cs="Simplified Arabic"/>
          <w:sz w:val="32"/>
          <w:szCs w:val="32"/>
          <w:rtl/>
        </w:rPr>
        <w:t xml:space="preserve"> بويل كأب للكيمياء الحديثة وأفكار نيوتن الرياضية عن قواعد الجاذبية وغيرهم وجون ستيوارت ميل حيث وضع شروط التجربة والقواعد التي يستهدي بها الباحث </w:t>
      </w:r>
      <w:r w:rsidR="00343708" w:rsidRPr="00902C88">
        <w:rPr>
          <w:rFonts w:ascii="Simplified Arabic" w:hAnsi="Simplified Arabic" w:cs="Simplified Arabic"/>
          <w:sz w:val="32"/>
          <w:szCs w:val="32"/>
          <w:rtl/>
        </w:rPr>
        <w:t>للتحقق من خطأ الفرض العلمي وأصوله في المنهج التجريبي وفرانسيس بيكون كذلك وغيرها من المحطات العلمية التي برز معها المنهج .</w:t>
      </w:r>
    </w:p>
    <w:p w:rsidR="000D2724" w:rsidRPr="00902C88" w:rsidRDefault="000D2724" w:rsidP="00130D06">
      <w:pPr>
        <w:autoSpaceDE w:val="0"/>
        <w:autoSpaceDN w:val="0"/>
        <w:bidi/>
        <w:adjustRightInd w:val="0"/>
        <w:spacing w:before="0" w:after="0"/>
        <w:rPr>
          <w:rFonts w:ascii="Simplified Arabic" w:hAnsi="Simplified Arabic" w:cs="Simplified Arabic"/>
          <w:b/>
          <w:bCs/>
          <w:color w:val="FF0000"/>
          <w:sz w:val="32"/>
          <w:szCs w:val="32"/>
        </w:rPr>
      </w:pPr>
      <w:r w:rsidRPr="00902C88">
        <w:rPr>
          <w:rFonts w:ascii="Simplified Arabic" w:hAnsi="Simplified Arabic" w:cs="Simplified Arabic"/>
          <w:b/>
          <w:bCs/>
          <w:color w:val="FF0000"/>
          <w:sz w:val="32"/>
          <w:szCs w:val="32"/>
          <w:rtl/>
        </w:rPr>
        <w:t>التصنيفات</w:t>
      </w:r>
      <w:r w:rsidRPr="00902C88">
        <w:rPr>
          <w:rFonts w:ascii="Simplified Arabic" w:hAnsi="Simplified Arabic" w:cs="Simplified Arabic"/>
          <w:b/>
          <w:bCs/>
          <w:color w:val="FF0000"/>
          <w:sz w:val="32"/>
          <w:szCs w:val="32"/>
        </w:rPr>
        <w:t xml:space="preserve"> </w:t>
      </w:r>
      <w:r w:rsidRPr="00902C88">
        <w:rPr>
          <w:rFonts w:ascii="Simplified Arabic" w:hAnsi="Simplified Arabic" w:cs="Simplified Arabic"/>
          <w:b/>
          <w:bCs/>
          <w:color w:val="FF0000"/>
          <w:sz w:val="32"/>
          <w:szCs w:val="32"/>
          <w:rtl/>
        </w:rPr>
        <w:t>الحديثة</w:t>
      </w:r>
      <w:r w:rsidRPr="00902C88">
        <w:rPr>
          <w:rFonts w:ascii="Simplified Arabic" w:hAnsi="Simplified Arabic" w:cs="Simplified Arabic"/>
          <w:b/>
          <w:bCs/>
          <w:color w:val="FF0000"/>
          <w:sz w:val="32"/>
          <w:szCs w:val="32"/>
        </w:rPr>
        <w:t xml:space="preserve"> </w:t>
      </w:r>
      <w:r w:rsidRPr="00902C88">
        <w:rPr>
          <w:rFonts w:ascii="Simplified Arabic" w:hAnsi="Simplified Arabic" w:cs="Simplified Arabic"/>
          <w:b/>
          <w:bCs/>
          <w:color w:val="FF0000"/>
          <w:sz w:val="32"/>
          <w:szCs w:val="32"/>
          <w:rtl/>
        </w:rPr>
        <w:t>لمناهج</w:t>
      </w:r>
      <w:r w:rsidRPr="00902C88">
        <w:rPr>
          <w:rFonts w:ascii="Simplified Arabic" w:hAnsi="Simplified Arabic" w:cs="Simplified Arabic"/>
          <w:b/>
          <w:bCs/>
          <w:color w:val="FF0000"/>
          <w:sz w:val="32"/>
          <w:szCs w:val="32"/>
        </w:rPr>
        <w:t xml:space="preserve"> </w:t>
      </w:r>
      <w:r w:rsidRPr="00902C88">
        <w:rPr>
          <w:rFonts w:ascii="Simplified Arabic" w:hAnsi="Simplified Arabic" w:cs="Simplified Arabic"/>
          <w:b/>
          <w:bCs/>
          <w:color w:val="FF0000"/>
          <w:sz w:val="32"/>
          <w:szCs w:val="32"/>
          <w:rtl/>
        </w:rPr>
        <w:t>البحث</w:t>
      </w:r>
      <w:r w:rsidRPr="00902C88">
        <w:rPr>
          <w:rFonts w:ascii="Simplified Arabic" w:hAnsi="Simplified Arabic" w:cs="Simplified Arabic"/>
          <w:b/>
          <w:bCs/>
          <w:color w:val="FF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r w:rsidRPr="00902C88">
        <w:rPr>
          <w:rFonts w:ascii="Simplified Arabic" w:hAnsi="Simplified Arabic" w:cs="Simplified Arabic"/>
          <w:color w:val="000000"/>
          <w:sz w:val="32"/>
          <w:szCs w:val="32"/>
          <w:rtl/>
        </w:rPr>
        <w:t>توجد</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عدة</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تصنيفات</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حديثة</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لأنواع</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المناهج</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العلمية،</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لعل</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من</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أشهرها</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Pr>
        <w:t>:</w:t>
      </w:r>
      <w:proofErr w:type="spellStart"/>
      <w:r w:rsidRPr="00902C88">
        <w:rPr>
          <w:rFonts w:ascii="Simplified Arabic" w:hAnsi="Simplified Arabic" w:cs="Simplified Arabic"/>
          <w:color w:val="000000"/>
          <w:sz w:val="32"/>
          <w:szCs w:val="32"/>
        </w:rPr>
        <w:t>withney</w:t>
      </w:r>
      <w:proofErr w:type="spellEnd"/>
      <w:proofErr w:type="gramEnd"/>
      <w:r w:rsidRPr="00902C88">
        <w:rPr>
          <w:rFonts w:ascii="Simplified Arabic" w:hAnsi="Simplified Arabic" w:cs="Simplified Arabic"/>
          <w:color w:val="000000"/>
          <w:sz w:val="32"/>
          <w:szCs w:val="32"/>
        </w:rPr>
        <w:t xml:space="preserve"> 1  </w:t>
      </w:r>
      <w:r w:rsidRPr="00902C88">
        <w:rPr>
          <w:rFonts w:ascii="Simplified Arabic" w:hAnsi="Simplified Arabic" w:cs="Simplified Arabic"/>
          <w:color w:val="000000"/>
          <w:sz w:val="32"/>
          <w:szCs w:val="32"/>
          <w:rtl/>
        </w:rPr>
        <w:t>تقسيم</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هويتني</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r w:rsidRPr="00902C88">
        <w:rPr>
          <w:rFonts w:ascii="Simplified Arabic" w:hAnsi="Simplified Arabic" w:cs="Simplified Arabic"/>
          <w:color w:val="000000"/>
          <w:sz w:val="32"/>
          <w:szCs w:val="32"/>
          <w:rtl/>
        </w:rPr>
        <w:t>وأنواع</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مناهج</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عنده</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هي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r w:rsidRPr="00902C88">
        <w:rPr>
          <w:rFonts w:ascii="Simplified Arabic" w:hAnsi="Simplified Arabic" w:cs="Simplified Arabic"/>
          <w:color w:val="000000"/>
          <w:sz w:val="32"/>
          <w:szCs w:val="32"/>
          <w:rtl/>
        </w:rPr>
        <w:t>أ</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المنهج</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الوصفي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t>ب</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المنهج</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التاريخي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lastRenderedPageBreak/>
        <w:t>ج</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المنهج</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التجريبي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t>د</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الفلسفي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r w:rsidRPr="00902C88">
        <w:rPr>
          <w:rFonts w:ascii="Simplified Arabic" w:hAnsi="Simplified Arabic" w:cs="Simplified Arabic"/>
          <w:color w:val="000000"/>
          <w:sz w:val="32"/>
          <w:szCs w:val="32"/>
          <w:rtl/>
        </w:rPr>
        <w:t>ه</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التنبؤي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t>و</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الاجتماعي</w:t>
      </w:r>
      <w:r w:rsidRPr="00902C88">
        <w:rPr>
          <w:rFonts w:ascii="Simplified Arabic" w:hAnsi="Simplified Arabic" w:cs="Simplified Arabic"/>
          <w:color w:val="000000"/>
          <w:sz w:val="32"/>
          <w:szCs w:val="32"/>
        </w:rPr>
        <w:t>.</w:t>
      </w:r>
    </w:p>
    <w:p w:rsidR="000D2724" w:rsidRPr="00902C88" w:rsidRDefault="000D2724" w:rsidP="00130D06">
      <w:pPr>
        <w:autoSpaceDE w:val="0"/>
        <w:autoSpaceDN w:val="0"/>
        <w:bidi/>
        <w:adjustRightInd w:val="0"/>
        <w:spacing w:before="0" w:after="0"/>
        <w:rPr>
          <w:rFonts w:ascii="Simplified Arabic" w:hAnsi="Simplified Arabic" w:cs="Simplified Arabic"/>
          <w:color w:val="000000"/>
          <w:sz w:val="32"/>
          <w:szCs w:val="32"/>
        </w:rPr>
      </w:pPr>
      <w:proofErr w:type="gramStart"/>
      <w:r w:rsidRPr="00902C88">
        <w:rPr>
          <w:rFonts w:ascii="Simplified Arabic" w:hAnsi="Simplified Arabic" w:cs="Simplified Arabic"/>
          <w:color w:val="000000"/>
          <w:sz w:val="32"/>
          <w:szCs w:val="32"/>
          <w:rtl/>
        </w:rPr>
        <w:t>ن</w:t>
      </w:r>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البحث</w:t>
      </w:r>
      <w:proofErr w:type="gramEnd"/>
      <w:r w:rsidRPr="00902C88">
        <w:rPr>
          <w:rFonts w:ascii="Simplified Arabic" w:hAnsi="Simplified Arabic" w:cs="Simplified Arabic"/>
          <w:color w:val="000000"/>
          <w:sz w:val="32"/>
          <w:szCs w:val="32"/>
        </w:rPr>
        <w:t xml:space="preserve"> </w:t>
      </w:r>
      <w:r w:rsidRPr="00902C88">
        <w:rPr>
          <w:rFonts w:ascii="Simplified Arabic" w:hAnsi="Simplified Arabic" w:cs="Simplified Arabic"/>
          <w:color w:val="000000"/>
          <w:sz w:val="32"/>
          <w:szCs w:val="32"/>
          <w:rtl/>
        </w:rPr>
        <w:t>الإبداعي</w:t>
      </w:r>
      <w:r w:rsidRPr="00902C88">
        <w:rPr>
          <w:rFonts w:ascii="Simplified Arabic" w:hAnsi="Simplified Arabic" w:cs="Simplified Arabic"/>
          <w:color w:val="000000"/>
          <w:sz w:val="32"/>
          <w:szCs w:val="32"/>
        </w:rPr>
        <w:t>.</w:t>
      </w:r>
    </w:p>
    <w:p w:rsidR="00FC0C62" w:rsidRPr="00902C88" w:rsidRDefault="004E04F1" w:rsidP="00130D06">
      <w:pPr>
        <w:bidi/>
        <w:rPr>
          <w:rFonts w:ascii="Simplified Arabic" w:hAnsi="Simplified Arabic" w:cs="Simplified Arabic"/>
          <w:b/>
          <w:bCs/>
          <w:color w:val="FF0000"/>
          <w:sz w:val="32"/>
          <w:szCs w:val="32"/>
          <w:rtl/>
        </w:rPr>
      </w:pPr>
      <w:r w:rsidRPr="00902C88">
        <w:rPr>
          <w:rFonts w:ascii="Simplified Arabic" w:hAnsi="Simplified Arabic" w:cs="Simplified Arabic"/>
          <w:b/>
          <w:bCs/>
          <w:color w:val="FF0000"/>
          <w:sz w:val="32"/>
          <w:szCs w:val="32"/>
          <w:rtl/>
        </w:rPr>
        <w:t>المنهج العلمي والفلسفي:</w:t>
      </w:r>
    </w:p>
    <w:p w:rsidR="004E04F1" w:rsidRPr="00902C88" w:rsidRDefault="004E04F1"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لقد أثارت مشكلة تتعلق بتكوين "علم المناهج" ذاته، وذلك بالنسبة لنصيب العالم المتخصص ونصيب الفيلسوف من هذا التكوين؟ وهل الفيلسوف أم العالم هو الذي يضع القواعد للمناهج العلمية؟ وفي ال</w:t>
      </w:r>
      <w:r w:rsidR="0008143F" w:rsidRPr="00902C88">
        <w:rPr>
          <w:rFonts w:ascii="Simplified Arabic" w:hAnsi="Simplified Arabic" w:cs="Simplified Arabic"/>
          <w:sz w:val="32"/>
          <w:szCs w:val="32"/>
          <w:rtl/>
        </w:rPr>
        <w:t>واقع فإن كلا من الأسلوب الاستقرائي</w:t>
      </w:r>
      <w:r w:rsidRPr="00902C88">
        <w:rPr>
          <w:rFonts w:ascii="Simplified Arabic" w:hAnsi="Simplified Arabic" w:cs="Simplified Arabic"/>
          <w:sz w:val="32"/>
          <w:szCs w:val="32"/>
          <w:rtl/>
        </w:rPr>
        <w:t xml:space="preserve"> الذي يتبعه العلماء </w:t>
      </w:r>
      <w:proofErr w:type="spellStart"/>
      <w:r w:rsidRPr="00902C88">
        <w:rPr>
          <w:rFonts w:ascii="Simplified Arabic" w:hAnsi="Simplified Arabic" w:cs="Simplified Arabic"/>
          <w:sz w:val="32"/>
          <w:szCs w:val="32"/>
          <w:rtl/>
        </w:rPr>
        <w:t>التجربيون</w:t>
      </w:r>
      <w:proofErr w:type="spellEnd"/>
      <w:r w:rsidRPr="00902C88">
        <w:rPr>
          <w:rFonts w:ascii="Simplified Arabic" w:hAnsi="Simplified Arabic" w:cs="Simplified Arabic"/>
          <w:sz w:val="32"/>
          <w:szCs w:val="32"/>
          <w:rtl/>
        </w:rPr>
        <w:t xml:space="preserve"> عادة يكمل الأسلوب القياسي أو المنطقي الذي يميل اليه الفلاسفة.</w:t>
      </w:r>
    </w:p>
    <w:p w:rsidR="004E04F1" w:rsidRPr="00902C88" w:rsidRDefault="004E04F1"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لقد رأى كلود برنارد أن العلم يجب أن ألا يسبق في ذهن العالم </w:t>
      </w:r>
      <w:r w:rsidR="0008143F" w:rsidRPr="00902C88">
        <w:rPr>
          <w:rFonts w:ascii="Simplified Arabic" w:hAnsi="Simplified Arabic" w:cs="Simplified Arabic"/>
          <w:sz w:val="32"/>
          <w:szCs w:val="32"/>
          <w:rtl/>
        </w:rPr>
        <w:t xml:space="preserve">بمذهب فلسفي معين يسير وفقا له في أبحاثه.. ولكن ليس معنى ذلك ، أن تكوين المناهج يجب أن يكون من شأن العالم وحده.. ذلك لأن العالم المتخصص في مجال محدود، لا يستطيع عادة أن يتبين الروابط الجامعة بين ميادين العلوم والمعارف المختلفة.. ولا بد إذن من أن يحاول شخص لأخر ذو نظرة عامة أوسع استقراء المناهج التي اتبعها العلماء في ميادينهم المختلفة، لاستخلاص النماذج </w:t>
      </w:r>
      <w:r w:rsidR="00095933" w:rsidRPr="00902C88">
        <w:rPr>
          <w:rFonts w:ascii="Simplified Arabic" w:hAnsi="Simplified Arabic" w:cs="Simplified Arabic"/>
          <w:sz w:val="32"/>
          <w:szCs w:val="32"/>
          <w:rtl/>
        </w:rPr>
        <w:t>العامة للمناهج العامة للمناهج العلمية، وأن يصل بذلك إلى شيء من التعميم، وهذا الشخص هو المنطقي.</w:t>
      </w:r>
    </w:p>
    <w:p w:rsidR="00095933" w:rsidRPr="00902C88" w:rsidRDefault="00095933"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lastRenderedPageBreak/>
        <w:t xml:space="preserve">المناهج العلمية إذن تتعدل وتتغير باستمرار على يد العلماء المتخصصين، وما على </w:t>
      </w:r>
      <w:proofErr w:type="spellStart"/>
      <w:r w:rsidRPr="00902C88">
        <w:rPr>
          <w:rFonts w:ascii="Simplified Arabic" w:hAnsi="Simplified Arabic" w:cs="Simplified Arabic"/>
          <w:sz w:val="32"/>
          <w:szCs w:val="32"/>
          <w:rtl/>
        </w:rPr>
        <w:t>الفليسوف</w:t>
      </w:r>
      <w:proofErr w:type="spellEnd"/>
      <w:r w:rsidRPr="00902C88">
        <w:rPr>
          <w:rFonts w:ascii="Simplified Arabic" w:hAnsi="Simplified Arabic" w:cs="Simplified Arabic"/>
          <w:sz w:val="32"/>
          <w:szCs w:val="32"/>
          <w:rtl/>
        </w:rPr>
        <w:t xml:space="preserve"> في المناهج إلا يتابع مناهج هؤلاء العلماء المتخصصين، وأن يحاول تنسيقها في نماذج وتوجيهات عامة توضع أمام العلماء لقبولها أو رفضها.</w:t>
      </w:r>
    </w:p>
    <w:p w:rsidR="00095933" w:rsidRPr="00902C88" w:rsidRDefault="00095933"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وفي محاولة للتميز بين العلوم والفلسفة وبين الأسلوب </w:t>
      </w:r>
      <w:proofErr w:type="spellStart"/>
      <w:r w:rsidRPr="00902C88">
        <w:rPr>
          <w:rFonts w:ascii="Simplified Arabic" w:hAnsi="Simplified Arabic" w:cs="Simplified Arabic"/>
          <w:sz w:val="32"/>
          <w:szCs w:val="32"/>
          <w:rtl/>
        </w:rPr>
        <w:t>الأسلوب</w:t>
      </w:r>
      <w:proofErr w:type="spellEnd"/>
      <w:r w:rsidRPr="00902C88">
        <w:rPr>
          <w:rFonts w:ascii="Simplified Arabic" w:hAnsi="Simplified Arabic" w:cs="Simplified Arabic"/>
          <w:sz w:val="32"/>
          <w:szCs w:val="32"/>
          <w:rtl/>
        </w:rPr>
        <w:t xml:space="preserve"> الاستقرائي والأسلوب القياسي في البحث يذهب بعض العلماء، إلى أن العلوم تهتم بالعلل القريبة على حين أن الفلسفة تهتم بالعلل البعيدة، فالبيولوجيا مثلا تنظر في تركيب الأعضاء ووظائفها، بينما تحاول الفلسفة تفسير الحياة ذاتها.. وهكذا في باقي المسائل، فإن الفلسفة إما أن تختص بمسائل كلية لا تتناولها العلوم، وإما أن تبحث في مسائل مشتركة </w:t>
      </w:r>
      <w:r w:rsidR="00F578FE" w:rsidRPr="00902C88">
        <w:rPr>
          <w:rFonts w:ascii="Simplified Arabic" w:hAnsi="Simplified Arabic" w:cs="Simplified Arabic"/>
          <w:sz w:val="32"/>
          <w:szCs w:val="32"/>
          <w:rtl/>
        </w:rPr>
        <w:t xml:space="preserve">بينها وبين العلوم، ولكن من وجهة نظر كلية. أما بالنسبة للاستقراء العلمي والقياس المنطقي فإنهما يقطعان طريقا واحدة متكاملة إلى المعرفة. وإذا كان الأسلوب الاستقرائي يبدأ </w:t>
      </w:r>
      <w:r w:rsidR="007C227A" w:rsidRPr="00902C88">
        <w:rPr>
          <w:rFonts w:ascii="Simplified Arabic" w:hAnsi="Simplified Arabic" w:cs="Simplified Arabic"/>
          <w:sz w:val="32"/>
          <w:szCs w:val="32"/>
          <w:rtl/>
        </w:rPr>
        <w:t>بالجزئيات ليتوصل إلى القوانين.. فإن القياس يبدأ بالقوانين ليستنبط منها الحقائق الجزئية .</w:t>
      </w:r>
    </w:p>
    <w:p w:rsidR="007C227A" w:rsidRPr="00902C88" w:rsidRDefault="007C227A"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وليس بوسع العلم أن يستغني بالاستقراء عن القياس، فبالاستقراء يتوصل العلم إلى القضايا العامة، وعن طريق القياس يستطيع العلم أن يتحقق من صدق القوانين العامة باختبارها في حالات لم تتناولها الملاحظة من قبل.</w:t>
      </w:r>
    </w:p>
    <w:p w:rsidR="00343708" w:rsidRPr="00902C88" w:rsidRDefault="007C227A"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وعلى ذلك فيمكننا أن نقول بأن المنهج هو الطريقة التي يتبعها الباحث في درايته للمشكلة لاكتشاف الحقيقة، وأن العلم الذي يبحث في هذه الطرق هو علم المناهج،وأن هذا العلم قد تكوّن على يد العلماء المتخصصين والفلاسفة، إذ هما يقطعان طريقا واحدة متكاملة إلى المعرفة. </w:t>
      </w:r>
    </w:p>
    <w:p w:rsidR="00144574" w:rsidRPr="00130D06" w:rsidRDefault="00144574" w:rsidP="00130D06">
      <w:pPr>
        <w:bidi/>
        <w:rPr>
          <w:rFonts w:ascii="Simplified Arabic" w:hAnsi="Simplified Arabic" w:cs="Simplified Arabic"/>
          <w:b/>
          <w:bCs/>
          <w:sz w:val="32"/>
          <w:szCs w:val="32"/>
          <w:rtl/>
        </w:rPr>
      </w:pPr>
      <w:r w:rsidRPr="00130D06">
        <w:rPr>
          <w:rFonts w:ascii="Simplified Arabic" w:hAnsi="Simplified Arabic" w:cs="Simplified Arabic"/>
          <w:b/>
          <w:bCs/>
          <w:sz w:val="32"/>
          <w:szCs w:val="32"/>
          <w:rtl/>
        </w:rPr>
        <w:t>المحاضرة الثانية</w:t>
      </w:r>
    </w:p>
    <w:p w:rsidR="00144574" w:rsidRPr="00130D06" w:rsidRDefault="00144574" w:rsidP="00130D06">
      <w:pPr>
        <w:bidi/>
        <w:rPr>
          <w:rFonts w:ascii="Simplified Arabic" w:hAnsi="Simplified Arabic" w:cs="Simplified Arabic"/>
          <w:b/>
          <w:bCs/>
          <w:sz w:val="32"/>
          <w:szCs w:val="32"/>
          <w:rtl/>
        </w:rPr>
      </w:pPr>
      <w:r w:rsidRPr="00130D06">
        <w:rPr>
          <w:rFonts w:ascii="Simplified Arabic" w:hAnsi="Simplified Arabic" w:cs="Simplified Arabic"/>
          <w:b/>
          <w:bCs/>
          <w:sz w:val="32"/>
          <w:szCs w:val="32"/>
          <w:rtl/>
        </w:rPr>
        <w:t>عنوان المحاضرة:</w:t>
      </w:r>
      <w:r w:rsidR="00914081" w:rsidRPr="00130D06">
        <w:rPr>
          <w:rFonts w:ascii="Simplified Arabic" w:hAnsi="Simplified Arabic" w:cs="Simplified Arabic" w:hint="cs"/>
          <w:b/>
          <w:bCs/>
          <w:sz w:val="32"/>
          <w:szCs w:val="32"/>
          <w:rtl/>
        </w:rPr>
        <w:t>علاقة المنهج بالمنطق</w:t>
      </w:r>
    </w:p>
    <w:p w:rsidR="00343708" w:rsidRPr="00902C88" w:rsidRDefault="006E244E" w:rsidP="00130D06">
      <w:pPr>
        <w:bidi/>
        <w:rPr>
          <w:rFonts w:ascii="Simplified Arabic" w:hAnsi="Simplified Arabic" w:cs="Simplified Arabic"/>
          <w:b/>
          <w:bCs/>
          <w:color w:val="FF0000"/>
          <w:sz w:val="32"/>
          <w:szCs w:val="32"/>
          <w:rtl/>
        </w:rPr>
      </w:pPr>
      <w:r w:rsidRPr="00902C88">
        <w:rPr>
          <w:rFonts w:ascii="Simplified Arabic" w:hAnsi="Simplified Arabic" w:cs="Simplified Arabic"/>
          <w:b/>
          <w:bCs/>
          <w:color w:val="FF0000"/>
          <w:sz w:val="32"/>
          <w:szCs w:val="32"/>
          <w:rtl/>
        </w:rPr>
        <w:lastRenderedPageBreak/>
        <w:t xml:space="preserve">المنطق </w:t>
      </w:r>
    </w:p>
    <w:p w:rsidR="006E244E" w:rsidRPr="00902C88" w:rsidRDefault="006E244E"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المنطق هو العلم الذي يبحث في صحيح الفكر وفاسده، وهو الذي يضع الوانين التي تعصم الذهن من الوقوع في الخطأ في الأحكام، فموضوعه هو الفكر الإنساني من ناحية خاصة، هي ناحية صحته وفساده، ويتم له ذلك عن طريق البحث في القوانين العقلية العامة التي يتبعها العقل </w:t>
      </w:r>
      <w:proofErr w:type="spellStart"/>
      <w:r w:rsidRPr="00902C88">
        <w:rPr>
          <w:rFonts w:ascii="Simplified Arabic" w:hAnsi="Simplified Arabic" w:cs="Simplified Arabic"/>
          <w:sz w:val="32"/>
          <w:szCs w:val="32"/>
          <w:rtl/>
        </w:rPr>
        <w:t>الغنساني</w:t>
      </w:r>
      <w:proofErr w:type="spellEnd"/>
      <w:r w:rsidRPr="00902C88">
        <w:rPr>
          <w:rFonts w:ascii="Simplified Arabic" w:hAnsi="Simplified Arabic" w:cs="Simplified Arabic"/>
          <w:sz w:val="32"/>
          <w:szCs w:val="32"/>
          <w:rtl/>
        </w:rPr>
        <w:t xml:space="preserve"> في تفكيره فما كان من التفكير موافقا لهذه القوانين كان صحيحا، وما كان مخالفا لها كان فاسدا، فالمنطق إذن ناحيتان:</w:t>
      </w:r>
    </w:p>
    <w:p w:rsidR="006E244E" w:rsidRPr="00902C88" w:rsidRDefault="006E244E"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الأولى: البحث في الفكر </w:t>
      </w:r>
      <w:proofErr w:type="spellStart"/>
      <w:r w:rsidRPr="00902C88">
        <w:rPr>
          <w:rFonts w:ascii="Simplified Arabic" w:hAnsi="Simplified Arabic" w:cs="Simplified Arabic"/>
          <w:sz w:val="32"/>
          <w:szCs w:val="32"/>
          <w:rtl/>
        </w:rPr>
        <w:t>الغنساني</w:t>
      </w:r>
      <w:proofErr w:type="spellEnd"/>
      <w:r w:rsidRPr="00902C88">
        <w:rPr>
          <w:rFonts w:ascii="Simplified Arabic" w:hAnsi="Simplified Arabic" w:cs="Simplified Arabic"/>
          <w:sz w:val="32"/>
          <w:szCs w:val="32"/>
          <w:rtl/>
        </w:rPr>
        <w:t xml:space="preserve"> بقصد الاهتداء إلى قوانينه، ومعرفة الشروط التي يتوقف عليها الصحيح منه، وهو من هذه الناحية علم من العلوم له موضوعه خاص وغرضه معين ومنهج محدد.</w:t>
      </w:r>
      <w:r w:rsidRPr="00902C88">
        <w:rPr>
          <w:rFonts w:ascii="Simplified Arabic" w:hAnsi="Simplified Arabic" w:cs="Simplified Arabic"/>
          <w:color w:val="FF0000"/>
          <w:sz w:val="32"/>
          <w:szCs w:val="32"/>
          <w:rtl/>
        </w:rPr>
        <w:t xml:space="preserve"> تعليق</w:t>
      </w:r>
    </w:p>
    <w:p w:rsidR="00610040" w:rsidRPr="00902C88" w:rsidRDefault="006E244E"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الثاني: تطبيق هذه القوانين على أنواع الفكر المختلفة لمعرفة الصواب منها والخطأ. وهو من هذه الناحية فن من الفنون أو صناعة كما يسميه مناطقة العرب. </w:t>
      </w:r>
    </w:p>
    <w:p w:rsidR="00343708" w:rsidRPr="00902C88" w:rsidRDefault="00610040" w:rsidP="00130D06">
      <w:pPr>
        <w:bidi/>
        <w:rPr>
          <w:rFonts w:ascii="Simplified Arabic" w:hAnsi="Simplified Arabic" w:cs="Simplified Arabic"/>
          <w:b/>
          <w:bCs/>
          <w:color w:val="FF0000"/>
          <w:sz w:val="32"/>
          <w:szCs w:val="32"/>
          <w:rtl/>
        </w:rPr>
      </w:pPr>
      <w:r w:rsidRPr="00902C88">
        <w:rPr>
          <w:rFonts w:ascii="Simplified Arabic" w:hAnsi="Simplified Arabic" w:cs="Simplified Arabic"/>
          <w:b/>
          <w:bCs/>
          <w:color w:val="FF0000"/>
          <w:sz w:val="32"/>
          <w:szCs w:val="32"/>
          <w:rtl/>
        </w:rPr>
        <w:t>المنهج والمنطق:</w:t>
      </w:r>
    </w:p>
    <w:p w:rsidR="00610040" w:rsidRPr="00902C88" w:rsidRDefault="00610040"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يتم تعريف المنطق بانه "علم معياي" يتعامل مع المعايير التي يتم التميز بها بين الأحكام الصحيحة والاحكام الفاسدة، يتكون من </w:t>
      </w:r>
      <w:proofErr w:type="spellStart"/>
      <w:r w:rsidRPr="00902C88">
        <w:rPr>
          <w:rFonts w:ascii="Simplified Arabic" w:hAnsi="Simplified Arabic" w:cs="Simplified Arabic"/>
          <w:sz w:val="32"/>
          <w:szCs w:val="32"/>
          <w:rtl/>
        </w:rPr>
        <w:t>جزئين</w:t>
      </w:r>
      <w:proofErr w:type="spellEnd"/>
      <w:r w:rsidRPr="00902C88">
        <w:rPr>
          <w:rFonts w:ascii="Simplified Arabic" w:hAnsi="Simplified Arabic" w:cs="Simplified Arabic"/>
          <w:sz w:val="32"/>
          <w:szCs w:val="32"/>
          <w:rtl/>
        </w:rPr>
        <w:t xml:space="preserve"> رئيسين، جزء عام يسمى المنطق الصوري، يتناول المبادئ المعيارية الصورية، أو الكلية التي يجب أن يتفق معها كل فكر سليم، وجزء خاص يسمى المنطق التطبيقي، أو علم المناهج ، يتناول معايير الفكر وطرق </w:t>
      </w:r>
      <w:proofErr w:type="spellStart"/>
      <w:r w:rsidRPr="00902C88">
        <w:rPr>
          <w:rFonts w:ascii="Simplified Arabic" w:hAnsi="Simplified Arabic" w:cs="Simplified Arabic"/>
          <w:sz w:val="32"/>
          <w:szCs w:val="32"/>
          <w:rtl/>
        </w:rPr>
        <w:t>تطبيفها</w:t>
      </w:r>
      <w:proofErr w:type="spellEnd"/>
      <w:r w:rsidRPr="00902C88">
        <w:rPr>
          <w:rFonts w:ascii="Simplified Arabic" w:hAnsi="Simplified Arabic" w:cs="Simplified Arabic"/>
          <w:sz w:val="32"/>
          <w:szCs w:val="32"/>
          <w:rtl/>
        </w:rPr>
        <w:t xml:space="preserve"> على المناهج الخاصة المستخدمة في العلوم المختلفة</w:t>
      </w:r>
    </w:p>
    <w:p w:rsidR="00130D06" w:rsidRDefault="00610040"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يتفق الجميع على أن المنطق طيلة تاريخه كان مهتما </w:t>
      </w:r>
      <w:proofErr w:type="spellStart"/>
      <w:r w:rsidRPr="00902C88">
        <w:rPr>
          <w:rFonts w:ascii="Simplified Arabic" w:hAnsi="Simplified Arabic" w:cs="Simplified Arabic"/>
          <w:sz w:val="32"/>
          <w:szCs w:val="32"/>
          <w:rtl/>
        </w:rPr>
        <w:t>بالارشاد</w:t>
      </w:r>
      <w:proofErr w:type="spellEnd"/>
      <w:r w:rsidRPr="00902C88">
        <w:rPr>
          <w:rFonts w:ascii="Simplified Arabic" w:hAnsi="Simplified Arabic" w:cs="Simplified Arabic"/>
          <w:sz w:val="32"/>
          <w:szCs w:val="32"/>
          <w:rtl/>
        </w:rPr>
        <w:t xml:space="preserve"> والتوجيه، وبنتائج العملية الفكرية، وتعتبر </w:t>
      </w:r>
      <w:r w:rsidR="00090ABE" w:rsidRPr="00902C88">
        <w:rPr>
          <w:rFonts w:ascii="Simplified Arabic" w:hAnsi="Simplified Arabic" w:cs="Simplified Arabic"/>
          <w:sz w:val="32"/>
          <w:szCs w:val="32"/>
          <w:rtl/>
        </w:rPr>
        <w:t xml:space="preserve">العملية </w:t>
      </w:r>
      <w:r w:rsidR="00621F82" w:rsidRPr="00902C88">
        <w:rPr>
          <w:rFonts w:ascii="Simplified Arabic" w:hAnsi="Simplified Arabic" w:cs="Simplified Arabic"/>
          <w:sz w:val="32"/>
          <w:szCs w:val="32"/>
          <w:rtl/>
        </w:rPr>
        <w:t xml:space="preserve">الفكرية ، إما بوصفها المبدع أو المرشد ، أو بوصفها المشكل والمحلل للمناهج المميزة والمتعلقة بهذا العلم أو ذلك الفن، فإذا ظهر فن ما </w:t>
      </w:r>
      <w:r w:rsidR="00621F82" w:rsidRPr="00902C88">
        <w:rPr>
          <w:rFonts w:ascii="Simplified Arabic" w:hAnsi="Simplified Arabic" w:cs="Simplified Arabic"/>
          <w:sz w:val="32"/>
          <w:szCs w:val="32"/>
          <w:rtl/>
        </w:rPr>
        <w:lastRenderedPageBreak/>
        <w:t>بصورة تلقائية وبوصفه نتاج حاجة اجتماعية وموهبة فردية فغن جهود ومحاولات تعليم هذا الفن تؤدي</w:t>
      </w:r>
      <w:r w:rsidR="00E76731" w:rsidRPr="00902C88">
        <w:rPr>
          <w:rFonts w:ascii="Simplified Arabic" w:hAnsi="Simplified Arabic" w:cs="Simplified Arabic"/>
          <w:sz w:val="32"/>
          <w:szCs w:val="32"/>
          <w:rtl/>
        </w:rPr>
        <w:t xml:space="preserve"> عاجلا أو أجلا إلى تحلي وتوضيح وتشكيل للمناهج التي يطبقها الممارس لهذا الفن، وعندما يتم اكتشاف علم أو فن ما بصورة عمدية أو مقصودة، أو يتم إحراز تقدم في هذا العلم أو ذلك الفن، فإن الإجراء الذي يتم اتباعه في كلتا الحالتين يكون إما تطبيق مقصود لمناهج معروفة وموجودة بالفعل تطبيقا جديدا، أو يتضمن محاولات و</w:t>
      </w:r>
      <w:r w:rsidR="00EE3830" w:rsidRPr="00902C88">
        <w:rPr>
          <w:rFonts w:ascii="Simplified Arabic" w:hAnsi="Simplified Arabic" w:cs="Simplified Arabic"/>
          <w:sz w:val="32"/>
          <w:szCs w:val="32"/>
          <w:rtl/>
        </w:rPr>
        <w:t>جهدا لإيجاد مناهج جديدة، لذلك دائما ما ينمو الوعي بالمناهج كلما نجح الفكر في تنظيم جانب من جوانب الحياة الإنسانية.</w:t>
      </w:r>
      <w:r w:rsidR="00E76731" w:rsidRPr="00902C88">
        <w:rPr>
          <w:rFonts w:ascii="Simplified Arabic" w:hAnsi="Simplified Arabic" w:cs="Simplified Arabic"/>
          <w:sz w:val="32"/>
          <w:szCs w:val="32"/>
          <w:rtl/>
        </w:rPr>
        <w:t xml:space="preserve"> </w:t>
      </w:r>
    </w:p>
    <w:p w:rsidR="00B81D1D" w:rsidRPr="00902C88" w:rsidRDefault="00EE3830"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كذلك شكلت محاولة أرسطو لحصر نسق منهجي للعلوم مساهمة إضافية لوضع علم عام يتناول العملية الفكرية، ومنذ أرسطو، </w:t>
      </w:r>
      <w:proofErr w:type="spellStart"/>
      <w:r w:rsidRPr="00902C88">
        <w:rPr>
          <w:rFonts w:ascii="Simplified Arabic" w:hAnsi="Simplified Arabic" w:cs="Simplified Arabic"/>
          <w:sz w:val="32"/>
          <w:szCs w:val="32"/>
          <w:rtl/>
        </w:rPr>
        <w:t>أصبحث</w:t>
      </w:r>
      <w:proofErr w:type="spellEnd"/>
      <w:r w:rsidRPr="00902C88">
        <w:rPr>
          <w:rFonts w:ascii="Simplified Arabic" w:hAnsi="Simplified Arabic" w:cs="Simplified Arabic"/>
          <w:sz w:val="32"/>
          <w:szCs w:val="32"/>
          <w:rtl/>
        </w:rPr>
        <w:t xml:space="preserve"> النظرة للمنطق بأنه العلم الذي يهتم بفن التفكير أو تعريف المنطق بأنه بانه علم </w:t>
      </w:r>
      <w:proofErr w:type="spellStart"/>
      <w:r w:rsidRPr="00902C88">
        <w:rPr>
          <w:rFonts w:ascii="Simplified Arabic" w:hAnsi="Simplified Arabic" w:cs="Simplified Arabic"/>
          <w:sz w:val="32"/>
          <w:szCs w:val="32"/>
          <w:rtl/>
        </w:rPr>
        <w:t>المانهج</w:t>
      </w:r>
      <w:proofErr w:type="spellEnd"/>
      <w:r w:rsidRPr="00902C88">
        <w:rPr>
          <w:rFonts w:ascii="Simplified Arabic" w:hAnsi="Simplified Arabic" w:cs="Simplified Arabic"/>
          <w:sz w:val="32"/>
          <w:szCs w:val="32"/>
          <w:rtl/>
        </w:rPr>
        <w:t xml:space="preserve"> أو الخاص بالعملية المنهجية نظرة سائدة في تاريخ علمنا، وذلك هو السبب في أن تعريف المنطق بأنه علم معياري مازال شائعا ومفيدا في مجاله.</w:t>
      </w:r>
    </w:p>
    <w:p w:rsidR="00DE3B77" w:rsidRPr="00902C88" w:rsidRDefault="00B81D1D"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والواقع أن علم المناهج حسب معناه الشائع بوصفه دراسة لمعايير وطرق التفكير المستخدمة في العلوم والفنون المختلفة، يعتبر أصل المنطق بالمعنى الأخر الذي نعرضه هنا، ولأن تطبيقات علم المناهج قد أدت إلى ظهور مشكلات خاصة معينة، مثل تلك التي كان قد بدأ كل من أفلاطون وأرسطو بدراستها، والتي يحاول بحثنا توضيح أهميتها، فإن هذه المسائل عندما يتم الاهتمام بها ودرستها في حد ذاتها، فإنها تحتا جانبا</w:t>
      </w:r>
      <w:r w:rsidR="00CD26E6" w:rsidRPr="00902C88">
        <w:rPr>
          <w:rFonts w:ascii="Simplified Arabic" w:hAnsi="Simplified Arabic" w:cs="Simplified Arabic"/>
          <w:sz w:val="32"/>
          <w:szCs w:val="32"/>
          <w:rtl/>
        </w:rPr>
        <w:t xml:space="preserve"> </w:t>
      </w:r>
      <w:r w:rsidRPr="00902C88">
        <w:rPr>
          <w:rFonts w:ascii="Simplified Arabic" w:hAnsi="Simplified Arabic" w:cs="Simplified Arabic"/>
          <w:sz w:val="32"/>
          <w:szCs w:val="32"/>
          <w:rtl/>
        </w:rPr>
        <w:t>يفترق تماما عن مشاكل علم الم</w:t>
      </w:r>
      <w:r w:rsidR="00CD26E6" w:rsidRPr="00902C88">
        <w:rPr>
          <w:rFonts w:ascii="Simplified Arabic" w:hAnsi="Simplified Arabic" w:cs="Simplified Arabic"/>
          <w:sz w:val="32"/>
          <w:szCs w:val="32"/>
          <w:rtl/>
        </w:rPr>
        <w:t>ن</w:t>
      </w:r>
      <w:r w:rsidRPr="00902C88">
        <w:rPr>
          <w:rFonts w:ascii="Simplified Arabic" w:hAnsi="Simplified Arabic" w:cs="Simplified Arabic"/>
          <w:sz w:val="32"/>
          <w:szCs w:val="32"/>
          <w:rtl/>
        </w:rPr>
        <w:t xml:space="preserve">اهج فلا تختص هذا المشاكل بالمناهج التي يتبعها المفكر أو بمعايير التفكير الصحيح في حد ذاتها، وإنما بالأشكال أو الصور، والمقولات، وأنماط النظام، التي تميز أي عالم من الموضوعات التي يكون الفكر قد نجح في التحكيم فيها بالفعل، أو التي يمكن أن ينجح في التحكم </w:t>
      </w:r>
      <w:r w:rsidRPr="00902C88">
        <w:rPr>
          <w:rFonts w:ascii="Simplified Arabic" w:hAnsi="Simplified Arabic" w:cs="Simplified Arabic"/>
          <w:sz w:val="32"/>
          <w:szCs w:val="32"/>
          <w:rtl/>
        </w:rPr>
        <w:lastRenderedPageBreak/>
        <w:t>فيها بمناهجه التي يطبقها، وبهذا المعنى يكون المنطق هو ا</w:t>
      </w:r>
      <w:r w:rsidR="00CD26E6" w:rsidRPr="00902C88">
        <w:rPr>
          <w:rFonts w:ascii="Simplified Arabic" w:hAnsi="Simplified Arabic" w:cs="Simplified Arabic"/>
          <w:sz w:val="32"/>
          <w:szCs w:val="32"/>
          <w:rtl/>
        </w:rPr>
        <w:t>لعلم العام للنظام</w:t>
      </w:r>
      <w:r w:rsidRPr="00902C88">
        <w:rPr>
          <w:rFonts w:ascii="Simplified Arabic" w:hAnsi="Simplified Arabic" w:cs="Simplified Arabic"/>
          <w:sz w:val="32"/>
          <w:szCs w:val="32"/>
          <w:rtl/>
        </w:rPr>
        <w:t xml:space="preserve"> للنظام، ونظرية في أشكال أو </w:t>
      </w:r>
      <w:r w:rsidR="00CD26E6" w:rsidRPr="00902C88">
        <w:rPr>
          <w:rFonts w:ascii="Simplified Arabic" w:hAnsi="Simplified Arabic" w:cs="Simplified Arabic"/>
          <w:sz w:val="32"/>
          <w:szCs w:val="32"/>
          <w:rtl/>
        </w:rPr>
        <w:t xml:space="preserve">صور أي عالم </w:t>
      </w:r>
      <w:proofErr w:type="spellStart"/>
      <w:r w:rsidR="00CD26E6" w:rsidRPr="00902C88">
        <w:rPr>
          <w:rFonts w:ascii="Simplified Arabic" w:hAnsi="Simplified Arabic" w:cs="Simplified Arabic"/>
          <w:sz w:val="32"/>
          <w:szCs w:val="32"/>
          <w:rtl/>
        </w:rPr>
        <w:t>منطم</w:t>
      </w:r>
      <w:proofErr w:type="spellEnd"/>
      <w:r w:rsidR="00CD26E6" w:rsidRPr="00902C88">
        <w:rPr>
          <w:rFonts w:ascii="Simplified Arabic" w:hAnsi="Simplified Arabic" w:cs="Simplified Arabic"/>
          <w:sz w:val="32"/>
          <w:szCs w:val="32"/>
          <w:rtl/>
        </w:rPr>
        <w:t xml:space="preserve"> من الموضوعات الواقعية أو المثالية.</w:t>
      </w:r>
    </w:p>
    <w:p w:rsidR="00144574" w:rsidRPr="00130D06" w:rsidRDefault="00144574" w:rsidP="00130D06">
      <w:pPr>
        <w:bidi/>
        <w:rPr>
          <w:rFonts w:ascii="Simplified Arabic" w:hAnsi="Simplified Arabic" w:cs="Simplified Arabic"/>
          <w:b/>
          <w:bCs/>
          <w:sz w:val="32"/>
          <w:szCs w:val="32"/>
          <w:rtl/>
        </w:rPr>
      </w:pPr>
      <w:r w:rsidRPr="00130D06">
        <w:rPr>
          <w:rFonts w:ascii="Simplified Arabic" w:hAnsi="Simplified Arabic" w:cs="Simplified Arabic"/>
          <w:b/>
          <w:bCs/>
          <w:sz w:val="32"/>
          <w:szCs w:val="32"/>
          <w:rtl/>
        </w:rPr>
        <w:t>المحاضرة الثالثة</w:t>
      </w:r>
      <w:r w:rsidR="00914081" w:rsidRPr="00130D06">
        <w:rPr>
          <w:rFonts w:ascii="Simplified Arabic" w:hAnsi="Simplified Arabic" w:cs="Simplified Arabic" w:hint="cs"/>
          <w:b/>
          <w:bCs/>
          <w:sz w:val="32"/>
          <w:szCs w:val="32"/>
          <w:rtl/>
        </w:rPr>
        <w:t xml:space="preserve"> المنهج الحدسي ديكارت </w:t>
      </w:r>
      <w:proofErr w:type="spellStart"/>
      <w:r w:rsidR="00914081" w:rsidRPr="00130D06">
        <w:rPr>
          <w:rFonts w:ascii="Simplified Arabic" w:hAnsi="Simplified Arabic" w:cs="Simplified Arabic" w:hint="cs"/>
          <w:b/>
          <w:bCs/>
          <w:sz w:val="32"/>
          <w:szCs w:val="32"/>
          <w:rtl/>
        </w:rPr>
        <w:t>انموذجا</w:t>
      </w:r>
      <w:proofErr w:type="spellEnd"/>
    </w:p>
    <w:p w:rsidR="00DE3B77" w:rsidRPr="00130D06" w:rsidRDefault="00DE3B77" w:rsidP="00130D06">
      <w:pPr>
        <w:bidi/>
        <w:rPr>
          <w:rFonts w:ascii="Simplified Arabic" w:hAnsi="Simplified Arabic" w:cs="Simplified Arabic"/>
          <w:b/>
          <w:bCs/>
          <w:color w:val="FF0000"/>
          <w:sz w:val="32"/>
          <w:szCs w:val="32"/>
          <w:rtl/>
        </w:rPr>
      </w:pPr>
      <w:r w:rsidRPr="00130D06">
        <w:rPr>
          <w:rFonts w:ascii="Simplified Arabic" w:hAnsi="Simplified Arabic" w:cs="Simplified Arabic"/>
          <w:b/>
          <w:bCs/>
          <w:color w:val="FF0000"/>
          <w:sz w:val="32"/>
          <w:szCs w:val="32"/>
          <w:rtl/>
        </w:rPr>
        <w:t>الحدس</w:t>
      </w:r>
      <w:r w:rsidR="00B309F0" w:rsidRPr="00130D06">
        <w:rPr>
          <w:rFonts w:ascii="Simplified Arabic" w:hAnsi="Simplified Arabic" w:cs="Simplified Arabic"/>
          <w:b/>
          <w:bCs/>
          <w:color w:val="FF0000"/>
          <w:sz w:val="32"/>
          <w:szCs w:val="32"/>
          <w:rtl/>
        </w:rPr>
        <w:t xml:space="preserve">: </w:t>
      </w:r>
    </w:p>
    <w:p w:rsidR="009B7A81" w:rsidRPr="00902C88" w:rsidRDefault="00DE3B77"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 في </w:t>
      </w:r>
      <w:proofErr w:type="gramStart"/>
      <w:r w:rsidRPr="00902C88">
        <w:rPr>
          <w:rFonts w:ascii="Simplified Arabic" w:hAnsi="Simplified Arabic" w:cs="Simplified Arabic"/>
          <w:sz w:val="32"/>
          <w:szCs w:val="32"/>
          <w:rtl/>
        </w:rPr>
        <w:t>اللغة:الظن</w:t>
      </w:r>
      <w:proofErr w:type="gramEnd"/>
      <w:r w:rsidRPr="00902C88">
        <w:rPr>
          <w:rFonts w:ascii="Simplified Arabic" w:hAnsi="Simplified Arabic" w:cs="Simplified Arabic"/>
          <w:sz w:val="32"/>
          <w:szCs w:val="32"/>
          <w:rtl/>
        </w:rPr>
        <w:t xml:space="preserve">، والتخمين، والتوهم في معاني الكلام </w:t>
      </w:r>
      <w:r w:rsidR="00720B44" w:rsidRPr="00902C88">
        <w:rPr>
          <w:rFonts w:ascii="Simplified Arabic" w:hAnsi="Simplified Arabic" w:cs="Simplified Arabic"/>
          <w:sz w:val="32"/>
          <w:szCs w:val="32"/>
          <w:rtl/>
        </w:rPr>
        <w:t>والأمور</w:t>
      </w:r>
      <w:r w:rsidRPr="00902C88">
        <w:rPr>
          <w:rFonts w:ascii="Simplified Arabic" w:hAnsi="Simplified Arabic" w:cs="Simplified Arabic"/>
          <w:sz w:val="32"/>
          <w:szCs w:val="32"/>
          <w:rtl/>
        </w:rPr>
        <w:t>، والنظر الخفي، والضرب والذهاب في الأرض على غير هداية، والرمي والسرعة في السير، والمضي على غير استقالة، أو على غير طريقة مستمرة.</w:t>
      </w:r>
    </w:p>
    <w:p w:rsidR="00720B44" w:rsidRPr="00902C88" w:rsidRDefault="009B7A81"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الحدس عند (هنري برغسون) عرفان من نوع خاص، شبيه بعرفان الغريزة، ينقلها إلى باطن الشيء، ويطلعنا على ما فيه من طبيعة مفردة لا يمكن التعبير عنها بالألفاظ، بخلاف المعرفة </w:t>
      </w:r>
      <w:r w:rsidR="001B7F93" w:rsidRPr="00902C88">
        <w:rPr>
          <w:rFonts w:ascii="Simplified Arabic" w:hAnsi="Simplified Arabic" w:cs="Simplified Arabic"/>
          <w:sz w:val="32"/>
          <w:szCs w:val="32"/>
          <w:rtl/>
        </w:rPr>
        <w:t xml:space="preserve">الاستدلالية أو التحليلية، التي لا تطلعنا إلا على ظاهر الشيء. قال(برغسون): الحدس هو التعاطف العقلي الذي ينقلنا إلى باطن الشيء. ويجعلنا نتحد بصفاته المفردة التي لا يمكن التعبير عنها بالألفاظ.  </w:t>
      </w:r>
    </w:p>
    <w:p w:rsidR="00315FAC" w:rsidRPr="00902C88" w:rsidRDefault="00720B44"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لذلك سمى ديكارت هذا الحدس نورا طبيعيا، أو غريزة عقلية. ومعنى الحدس عند (</w:t>
      </w:r>
      <w:proofErr w:type="spellStart"/>
      <w:r w:rsidRPr="00902C88">
        <w:rPr>
          <w:rFonts w:ascii="Simplified Arabic" w:hAnsi="Simplified Arabic" w:cs="Simplified Arabic"/>
          <w:sz w:val="32"/>
          <w:szCs w:val="32"/>
          <w:rtl/>
        </w:rPr>
        <w:t>ليبنز</w:t>
      </w:r>
      <w:proofErr w:type="spellEnd"/>
      <w:r w:rsidRPr="00902C88">
        <w:rPr>
          <w:rFonts w:ascii="Simplified Arabic" w:hAnsi="Simplified Arabic" w:cs="Simplified Arabic"/>
          <w:sz w:val="32"/>
          <w:szCs w:val="32"/>
          <w:rtl/>
        </w:rPr>
        <w:t>) كبني على هذا الأصل الديكارتي، والدليل على ذلك قوله: الحقائق الأولى التي نعرفها بالحدس نوعان: حقائق العقل، وحقائق الواقع.</w:t>
      </w:r>
    </w:p>
    <w:p w:rsidR="00610040" w:rsidRPr="00902C88" w:rsidRDefault="00315FAC" w:rsidP="00130D06">
      <w:pPr>
        <w:bidi/>
        <w:rPr>
          <w:rFonts w:ascii="Simplified Arabic" w:hAnsi="Simplified Arabic" w:cs="Simplified Arabic"/>
          <w:b/>
          <w:bCs/>
          <w:color w:val="FF0000"/>
          <w:sz w:val="32"/>
          <w:szCs w:val="32"/>
          <w:rtl/>
        </w:rPr>
      </w:pPr>
      <w:r w:rsidRPr="00902C88">
        <w:rPr>
          <w:rFonts w:ascii="Simplified Arabic" w:hAnsi="Simplified Arabic" w:cs="Simplified Arabic"/>
          <w:b/>
          <w:bCs/>
          <w:color w:val="FF0000"/>
          <w:sz w:val="32"/>
          <w:szCs w:val="32"/>
          <w:rtl/>
        </w:rPr>
        <w:t>الحدس الديكارتي:</w:t>
      </w:r>
    </w:p>
    <w:p w:rsidR="00884760" w:rsidRPr="00902C88" w:rsidRDefault="00315FAC"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هدف المنهج : يهدف ديكارت من خلال منهجه الجديد إلى الوصول إلى </w:t>
      </w:r>
      <w:proofErr w:type="spellStart"/>
      <w:r w:rsidRPr="00902C88">
        <w:rPr>
          <w:rFonts w:ascii="Simplified Arabic" w:hAnsi="Simplified Arabic" w:cs="Simplified Arabic"/>
          <w:sz w:val="32"/>
          <w:szCs w:val="32"/>
          <w:rtl/>
        </w:rPr>
        <w:t>إلى</w:t>
      </w:r>
      <w:proofErr w:type="spellEnd"/>
      <w:r w:rsidRPr="00902C88">
        <w:rPr>
          <w:rFonts w:ascii="Simplified Arabic" w:hAnsi="Simplified Arabic" w:cs="Simplified Arabic"/>
          <w:sz w:val="32"/>
          <w:szCs w:val="32"/>
          <w:rtl/>
        </w:rPr>
        <w:t xml:space="preserve"> قضايا يقينية لا يشوبها </w:t>
      </w:r>
      <w:proofErr w:type="spellStart"/>
      <w:r w:rsidRPr="00902C88">
        <w:rPr>
          <w:rFonts w:ascii="Simplified Arabic" w:hAnsi="Simplified Arabic" w:cs="Simplified Arabic"/>
          <w:sz w:val="32"/>
          <w:szCs w:val="32"/>
          <w:rtl/>
        </w:rPr>
        <w:t>احتامل</w:t>
      </w:r>
      <w:proofErr w:type="spellEnd"/>
      <w:r w:rsidRPr="00902C88">
        <w:rPr>
          <w:rFonts w:ascii="Simplified Arabic" w:hAnsi="Simplified Arabic" w:cs="Simplified Arabic"/>
          <w:sz w:val="32"/>
          <w:szCs w:val="32"/>
          <w:rtl/>
        </w:rPr>
        <w:t xml:space="preserve"> أو شك. ولقد رأى ديكارت أن سبيل اليقين هو الاستنباط لا الاستقراء، لأن </w:t>
      </w:r>
      <w:r w:rsidR="00BD6FD4" w:rsidRPr="00902C88">
        <w:rPr>
          <w:rFonts w:ascii="Simplified Arabic" w:hAnsi="Simplified Arabic" w:cs="Simplified Arabic"/>
          <w:sz w:val="32"/>
          <w:szCs w:val="32"/>
          <w:rtl/>
        </w:rPr>
        <w:t>الاستقراء</w:t>
      </w:r>
      <w:r w:rsidRPr="00902C88">
        <w:rPr>
          <w:rFonts w:ascii="Simplified Arabic" w:hAnsi="Simplified Arabic" w:cs="Simplified Arabic"/>
          <w:sz w:val="32"/>
          <w:szCs w:val="32"/>
          <w:rtl/>
        </w:rPr>
        <w:t xml:space="preserve"> كثيرا ما يؤدي</w:t>
      </w:r>
      <w:r w:rsidR="007D5FF9" w:rsidRPr="00902C88">
        <w:rPr>
          <w:rFonts w:ascii="Simplified Arabic" w:hAnsi="Simplified Arabic" w:cs="Simplified Arabic"/>
          <w:sz w:val="32"/>
          <w:szCs w:val="32"/>
          <w:rtl/>
        </w:rPr>
        <w:t xml:space="preserve"> </w:t>
      </w:r>
      <w:r w:rsidR="00625FDB" w:rsidRPr="00902C88">
        <w:rPr>
          <w:rFonts w:ascii="Simplified Arabic" w:hAnsi="Simplified Arabic" w:cs="Simplified Arabic"/>
          <w:sz w:val="32"/>
          <w:szCs w:val="32"/>
          <w:rtl/>
        </w:rPr>
        <w:t xml:space="preserve">إلى استدلالات كاذبة أو </w:t>
      </w:r>
      <w:proofErr w:type="spellStart"/>
      <w:r w:rsidR="00625FDB" w:rsidRPr="00902C88">
        <w:rPr>
          <w:rFonts w:ascii="Simplified Arabic" w:hAnsi="Simplified Arabic" w:cs="Simplified Arabic"/>
          <w:sz w:val="32"/>
          <w:szCs w:val="32"/>
          <w:rtl/>
        </w:rPr>
        <w:t>احتمالية.نظر</w:t>
      </w:r>
      <w:proofErr w:type="spellEnd"/>
      <w:r w:rsidR="00625FDB" w:rsidRPr="00902C88">
        <w:rPr>
          <w:rFonts w:ascii="Simplified Arabic" w:hAnsi="Simplified Arabic" w:cs="Simplified Arabic"/>
          <w:sz w:val="32"/>
          <w:szCs w:val="32"/>
          <w:rtl/>
        </w:rPr>
        <w:t xml:space="preserve"> فرأى ان الحساب والهندسة يستخدمان الاستنباط، وانهما وحدهما </w:t>
      </w:r>
      <w:proofErr w:type="spellStart"/>
      <w:r w:rsidR="00625FDB" w:rsidRPr="00902C88">
        <w:rPr>
          <w:rFonts w:ascii="Simplified Arabic" w:hAnsi="Simplified Arabic" w:cs="Simplified Arabic"/>
          <w:sz w:val="32"/>
          <w:szCs w:val="32"/>
          <w:rtl/>
        </w:rPr>
        <w:t>يحققنان</w:t>
      </w:r>
      <w:proofErr w:type="spellEnd"/>
      <w:r w:rsidR="00625FDB" w:rsidRPr="00902C88">
        <w:rPr>
          <w:rFonts w:ascii="Simplified Arabic" w:hAnsi="Simplified Arabic" w:cs="Simplified Arabic"/>
          <w:sz w:val="32"/>
          <w:szCs w:val="32"/>
          <w:rtl/>
        </w:rPr>
        <w:t xml:space="preserve"> أعلا درجات </w:t>
      </w:r>
      <w:r w:rsidR="00625FDB" w:rsidRPr="00902C88">
        <w:rPr>
          <w:rFonts w:ascii="Simplified Arabic" w:hAnsi="Simplified Arabic" w:cs="Simplified Arabic"/>
          <w:sz w:val="32"/>
          <w:szCs w:val="32"/>
          <w:rtl/>
        </w:rPr>
        <w:lastRenderedPageBreak/>
        <w:t>اليقين، وانهما اكث</w:t>
      </w:r>
      <w:r w:rsidR="00884760" w:rsidRPr="00902C88">
        <w:rPr>
          <w:rFonts w:ascii="Simplified Arabic" w:hAnsi="Simplified Arabic" w:cs="Simplified Arabic"/>
          <w:sz w:val="32"/>
          <w:szCs w:val="32"/>
          <w:rtl/>
        </w:rPr>
        <w:t>ر العلوم بساطة ووضوحا. فا</w:t>
      </w:r>
      <w:r w:rsidR="00625FDB" w:rsidRPr="00902C88">
        <w:rPr>
          <w:rFonts w:ascii="Simplified Arabic" w:hAnsi="Simplified Arabic" w:cs="Simplified Arabic"/>
          <w:sz w:val="32"/>
          <w:szCs w:val="32"/>
          <w:rtl/>
        </w:rPr>
        <w:t>ذا أريد للفلسفة أن تتصف باليقين،</w:t>
      </w:r>
      <w:r w:rsidR="00884760" w:rsidRPr="00902C88">
        <w:rPr>
          <w:rFonts w:ascii="Simplified Arabic" w:hAnsi="Simplified Arabic" w:cs="Simplified Arabic"/>
          <w:sz w:val="32"/>
          <w:szCs w:val="32"/>
          <w:rtl/>
        </w:rPr>
        <w:t xml:space="preserve"> </w:t>
      </w:r>
      <w:proofErr w:type="spellStart"/>
      <w:r w:rsidR="00884760" w:rsidRPr="00902C88">
        <w:rPr>
          <w:rFonts w:ascii="Simplified Arabic" w:hAnsi="Simplified Arabic" w:cs="Simplified Arabic"/>
          <w:sz w:val="32"/>
          <w:szCs w:val="32"/>
          <w:rtl/>
        </w:rPr>
        <w:t>فانتخذ</w:t>
      </w:r>
      <w:proofErr w:type="spellEnd"/>
      <w:r w:rsidR="00884760" w:rsidRPr="00902C88">
        <w:rPr>
          <w:rFonts w:ascii="Simplified Arabic" w:hAnsi="Simplified Arabic" w:cs="Simplified Arabic"/>
          <w:sz w:val="32"/>
          <w:szCs w:val="32"/>
          <w:rtl/>
        </w:rPr>
        <w:t xml:space="preserve"> هذين العلمين نموذجا، لكن لاحظ أيضا أن بعض العلوم الرياضية _كالتحليل والجبر_ مقيدة برموز مرهقة للخيال ولا تشحذ الذهن، وجعلك عبدا لقواعد جامدة تؤدي إلى غموض والتباس يربك العقل، لكن هذه العيوب </w:t>
      </w:r>
      <w:proofErr w:type="spellStart"/>
      <w:r w:rsidR="00884760" w:rsidRPr="00902C88">
        <w:rPr>
          <w:rFonts w:ascii="Simplified Arabic" w:hAnsi="Simplified Arabic" w:cs="Simplified Arabic"/>
          <w:sz w:val="32"/>
          <w:szCs w:val="32"/>
          <w:rtl/>
        </w:rPr>
        <w:t>لاتحرم</w:t>
      </w:r>
      <w:proofErr w:type="spellEnd"/>
      <w:r w:rsidR="00884760" w:rsidRPr="00902C88">
        <w:rPr>
          <w:rFonts w:ascii="Simplified Arabic" w:hAnsi="Simplified Arabic" w:cs="Simplified Arabic"/>
          <w:sz w:val="32"/>
          <w:szCs w:val="32"/>
          <w:rtl/>
        </w:rPr>
        <w:t xml:space="preserve"> الرياضيات من يقين البرهان وصحة الاستنباط.</w:t>
      </w:r>
    </w:p>
    <w:p w:rsidR="00625FDB" w:rsidRPr="00902C88" w:rsidRDefault="00884760" w:rsidP="00130D06">
      <w:pPr>
        <w:bidi/>
        <w:rPr>
          <w:rFonts w:ascii="Simplified Arabic" w:hAnsi="Simplified Arabic" w:cs="Simplified Arabic"/>
          <w:b/>
          <w:bCs/>
          <w:color w:val="FF0000"/>
          <w:sz w:val="32"/>
          <w:szCs w:val="32"/>
          <w:rtl/>
        </w:rPr>
      </w:pPr>
      <w:r w:rsidRPr="00902C88">
        <w:rPr>
          <w:rFonts w:ascii="Simplified Arabic" w:hAnsi="Simplified Arabic" w:cs="Simplified Arabic"/>
          <w:b/>
          <w:bCs/>
          <w:color w:val="FF0000"/>
          <w:sz w:val="32"/>
          <w:szCs w:val="32"/>
          <w:rtl/>
        </w:rPr>
        <w:t>الشك المنهجي والحدس</w:t>
      </w:r>
      <w:r w:rsidR="00091379" w:rsidRPr="00902C88">
        <w:rPr>
          <w:rFonts w:ascii="Simplified Arabic" w:hAnsi="Simplified Arabic" w:cs="Simplified Arabic"/>
          <w:b/>
          <w:bCs/>
          <w:color w:val="FF0000"/>
          <w:sz w:val="32"/>
          <w:szCs w:val="32"/>
          <w:rtl/>
        </w:rPr>
        <w:t>:</w:t>
      </w:r>
    </w:p>
    <w:p w:rsidR="00F16C64" w:rsidRPr="00902C88" w:rsidRDefault="00091379"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حتى نصل إلى الحقيقة علينا أن نبدأ بحثنا الفلسفي بوضع كل معارفنا التي تلقيناها من </w:t>
      </w:r>
      <w:proofErr w:type="spellStart"/>
      <w:r w:rsidRPr="00902C88">
        <w:rPr>
          <w:rFonts w:ascii="Simplified Arabic" w:hAnsi="Simplified Arabic" w:cs="Simplified Arabic"/>
          <w:sz w:val="32"/>
          <w:szCs w:val="32"/>
          <w:rtl/>
        </w:rPr>
        <w:t>الفلايفة</w:t>
      </w:r>
      <w:proofErr w:type="spellEnd"/>
      <w:r w:rsidRPr="00902C88">
        <w:rPr>
          <w:rFonts w:ascii="Simplified Arabic" w:hAnsi="Simplified Arabic" w:cs="Simplified Arabic"/>
          <w:sz w:val="32"/>
          <w:szCs w:val="32"/>
          <w:rtl/>
        </w:rPr>
        <w:t xml:space="preserve"> السابقين موضع الشك، ووضع كل </w:t>
      </w:r>
      <w:proofErr w:type="spellStart"/>
      <w:r w:rsidRPr="00902C88">
        <w:rPr>
          <w:rFonts w:ascii="Simplified Arabic" w:hAnsi="Simplified Arabic" w:cs="Simplified Arabic"/>
          <w:sz w:val="32"/>
          <w:szCs w:val="32"/>
          <w:rtl/>
        </w:rPr>
        <w:t>المعتقداتنا</w:t>
      </w:r>
      <w:proofErr w:type="spellEnd"/>
      <w:r w:rsidRPr="00902C88">
        <w:rPr>
          <w:rFonts w:ascii="Simplified Arabic" w:hAnsi="Simplified Arabic" w:cs="Simplified Arabic"/>
          <w:sz w:val="32"/>
          <w:szCs w:val="32"/>
          <w:rtl/>
        </w:rPr>
        <w:t xml:space="preserve"> العامة موضع الارتياب، ولقد جعل ديكارت الوضوح والتميز معيار الصدق واليقين." ولقد أصدرت حكما يمكنني اعتباره قاعدة عامة، هي أن </w:t>
      </w:r>
      <w:proofErr w:type="spellStart"/>
      <w:r w:rsidRPr="00902C88">
        <w:rPr>
          <w:rFonts w:ascii="Simplified Arabic" w:hAnsi="Simplified Arabic" w:cs="Simplified Arabic"/>
          <w:sz w:val="32"/>
          <w:szCs w:val="32"/>
          <w:rtl/>
        </w:rPr>
        <w:t>كا</w:t>
      </w:r>
      <w:proofErr w:type="spellEnd"/>
      <w:r w:rsidRPr="00902C88">
        <w:rPr>
          <w:rFonts w:ascii="Simplified Arabic" w:hAnsi="Simplified Arabic" w:cs="Simplified Arabic"/>
          <w:sz w:val="32"/>
          <w:szCs w:val="32"/>
          <w:rtl/>
        </w:rPr>
        <w:t xml:space="preserve"> ما أتصوره تام الوضوح والتميز صادق، وإن كنت أجد صعوبة في إدراك الأفكار التي هي في الواقع متميزة". ونصل إلى الأفكار الواضحة والمتميزة بطريقة ما يسميه ديكارت الحدس والاستنباط." بالحدس أعني لا لا شهادة الحواس المتقلبة أو الحكم المضلل الذي يصدر عن التركيبات </w:t>
      </w:r>
      <w:r w:rsidR="00144574" w:rsidRPr="00902C88">
        <w:rPr>
          <w:rFonts w:ascii="Simplified Arabic" w:hAnsi="Simplified Arabic" w:cs="Simplified Arabic"/>
          <w:sz w:val="32"/>
          <w:szCs w:val="32"/>
          <w:rtl/>
        </w:rPr>
        <w:t xml:space="preserve">الخيالية الخاطئة، وإنما تصورا يمنحه انتماء عقلي صاف، وهو تصور من اليسر والتميز بحيث لا يسمح بأي شك فيما ندركه، أو أنه تصور لا شك فيه الفه ذهن يقظ صاف ينبع من نور العقل وحده، وهو أكثر يقينا حتى من الاستنباط، لأنه أكثر بساطة ... ومن ثم يمكن لأي فرد أن يرى بحدس عقلي أنه موجود وأنه يفكر، وأن المثلث محاط بثلاثة خطوط، وأن للكرة سطحا واحدا، </w:t>
      </w:r>
      <w:r w:rsidR="00F16C64" w:rsidRPr="00902C88">
        <w:rPr>
          <w:rFonts w:ascii="Simplified Arabic" w:hAnsi="Simplified Arabic" w:cs="Simplified Arabic"/>
          <w:sz w:val="32"/>
          <w:szCs w:val="32"/>
          <w:rtl/>
        </w:rPr>
        <w:t xml:space="preserve">يقود الشك المنهجي إذا إلى البحث عن قضايا أخرى صادقة بفضل </w:t>
      </w:r>
      <w:proofErr w:type="spellStart"/>
      <w:r w:rsidR="00F16C64" w:rsidRPr="00902C88">
        <w:rPr>
          <w:rFonts w:ascii="Simplified Arabic" w:hAnsi="Simplified Arabic" w:cs="Simplified Arabic"/>
          <w:sz w:val="32"/>
          <w:szCs w:val="32"/>
          <w:rtl/>
        </w:rPr>
        <w:t>الأستنباط</w:t>
      </w:r>
      <w:proofErr w:type="spellEnd"/>
      <w:r w:rsidR="00F16C64" w:rsidRPr="00902C88">
        <w:rPr>
          <w:rFonts w:ascii="Simplified Arabic" w:hAnsi="Simplified Arabic" w:cs="Simplified Arabic"/>
          <w:sz w:val="32"/>
          <w:szCs w:val="32"/>
          <w:rtl/>
        </w:rPr>
        <w:t>.</w:t>
      </w:r>
    </w:p>
    <w:p w:rsidR="007F702F" w:rsidRPr="00902C88" w:rsidRDefault="00F16C64" w:rsidP="00130D06">
      <w:pPr>
        <w:bidi/>
        <w:rPr>
          <w:rFonts w:ascii="Simplified Arabic" w:hAnsi="Simplified Arabic" w:cs="Simplified Arabic"/>
          <w:sz w:val="32"/>
          <w:szCs w:val="32"/>
          <w:rtl/>
        </w:rPr>
      </w:pPr>
      <w:proofErr w:type="spellStart"/>
      <w:r w:rsidRPr="00902C88">
        <w:rPr>
          <w:rFonts w:ascii="Simplified Arabic" w:hAnsi="Simplified Arabic" w:cs="Simplified Arabic"/>
          <w:b/>
          <w:bCs/>
          <w:color w:val="FF0000"/>
          <w:sz w:val="32"/>
          <w:szCs w:val="32"/>
          <w:rtl/>
        </w:rPr>
        <w:t>الإستنباط</w:t>
      </w:r>
      <w:proofErr w:type="spellEnd"/>
      <w:r w:rsidRPr="00902C88">
        <w:rPr>
          <w:rFonts w:ascii="Simplified Arabic" w:hAnsi="Simplified Arabic" w:cs="Simplified Arabic"/>
          <w:b/>
          <w:bCs/>
          <w:color w:val="FF0000"/>
          <w:sz w:val="32"/>
          <w:szCs w:val="32"/>
          <w:rtl/>
        </w:rPr>
        <w:t xml:space="preserve"> </w:t>
      </w:r>
      <w:r w:rsidRPr="00902C88">
        <w:rPr>
          <w:rFonts w:ascii="Simplified Arabic" w:hAnsi="Simplified Arabic" w:cs="Simplified Arabic"/>
          <w:sz w:val="32"/>
          <w:szCs w:val="32"/>
          <w:rtl/>
        </w:rPr>
        <w:t xml:space="preserve">انتقال من قضية نعرفها </w:t>
      </w:r>
      <w:proofErr w:type="spellStart"/>
      <w:r w:rsidRPr="00902C88">
        <w:rPr>
          <w:rFonts w:ascii="Simplified Arabic" w:hAnsi="Simplified Arabic" w:cs="Simplified Arabic"/>
          <w:sz w:val="32"/>
          <w:szCs w:val="32"/>
          <w:rtl/>
        </w:rPr>
        <w:t>بيقينإلى</w:t>
      </w:r>
      <w:proofErr w:type="spellEnd"/>
      <w:r w:rsidRPr="00902C88">
        <w:rPr>
          <w:rFonts w:ascii="Simplified Arabic" w:hAnsi="Simplified Arabic" w:cs="Simplified Arabic"/>
          <w:sz w:val="32"/>
          <w:szCs w:val="32"/>
          <w:rtl/>
        </w:rPr>
        <w:t xml:space="preserve"> أخرى، وقد يكون الاستنباط مباشرا وحينئذ تكون النتيجة حدسية أو بديهية هي الأخرى، </w:t>
      </w:r>
      <w:r w:rsidR="00A15A5B" w:rsidRPr="00902C88">
        <w:rPr>
          <w:rFonts w:ascii="Simplified Arabic" w:hAnsi="Simplified Arabic" w:cs="Simplified Arabic"/>
          <w:sz w:val="32"/>
          <w:szCs w:val="32"/>
          <w:rtl/>
        </w:rPr>
        <w:t xml:space="preserve">أو يؤلف سلسلة طويلة من قضايا </w:t>
      </w:r>
      <w:r w:rsidR="00A15A5B" w:rsidRPr="00902C88">
        <w:rPr>
          <w:rFonts w:ascii="Simplified Arabic" w:hAnsi="Simplified Arabic" w:cs="Simplified Arabic"/>
          <w:sz w:val="32"/>
          <w:szCs w:val="32"/>
          <w:rtl/>
        </w:rPr>
        <w:lastRenderedPageBreak/>
        <w:t>وحينئذ نصل إلى حقائق جديدة صادقة لكنها ليست واضحة بذاتها، وإنما نعرف صدقها بإدراك كل خطوة من خطوات الاستنباط، والتأكد من سلامة الانتقال. ويصبح الفرق بين الحدس والاستنباط أن ما نصل إليه بحدس لا يأخذ زمنا، بينما ما</w:t>
      </w:r>
      <w:r w:rsidR="007F702F" w:rsidRPr="00902C88">
        <w:rPr>
          <w:rFonts w:ascii="Simplified Arabic" w:hAnsi="Simplified Arabic" w:cs="Simplified Arabic"/>
          <w:sz w:val="32"/>
          <w:szCs w:val="32"/>
          <w:rtl/>
        </w:rPr>
        <w:t xml:space="preserve"> </w:t>
      </w:r>
      <w:r w:rsidR="00A15A5B" w:rsidRPr="00902C88">
        <w:rPr>
          <w:rFonts w:ascii="Simplified Arabic" w:hAnsi="Simplified Arabic" w:cs="Simplified Arabic"/>
          <w:sz w:val="32"/>
          <w:szCs w:val="32"/>
          <w:rtl/>
        </w:rPr>
        <w:t>نصل إليه بالاستنباط يتطلب نوعا من الحركة الفكرية المتصلة.</w:t>
      </w:r>
    </w:p>
    <w:p w:rsidR="007F702F" w:rsidRPr="00902C88" w:rsidRDefault="007F702F" w:rsidP="00130D06">
      <w:pPr>
        <w:bidi/>
        <w:rPr>
          <w:rFonts w:ascii="Simplified Arabic" w:hAnsi="Simplified Arabic" w:cs="Simplified Arabic"/>
          <w:b/>
          <w:bCs/>
          <w:color w:val="FF0000"/>
          <w:sz w:val="32"/>
          <w:szCs w:val="32"/>
          <w:rtl/>
        </w:rPr>
      </w:pPr>
      <w:r w:rsidRPr="00902C88">
        <w:rPr>
          <w:rFonts w:ascii="Simplified Arabic" w:hAnsi="Simplified Arabic" w:cs="Simplified Arabic"/>
          <w:b/>
          <w:bCs/>
          <w:color w:val="FF0000"/>
          <w:sz w:val="32"/>
          <w:szCs w:val="32"/>
          <w:rtl/>
        </w:rPr>
        <w:t>الحدس الديكارتي وموضوعه:</w:t>
      </w:r>
    </w:p>
    <w:p w:rsidR="00091379" w:rsidRPr="00902C88" w:rsidRDefault="007F702F"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 xml:space="preserve">لقد جعل ديكارت الوضوح والتميز معيار صدق الفكرة أو القضية، كما أشرنا، لكنا نريد أن نسأل وما معيار الوضوح والتميز؟ يجيب ديكارت بقوله "أسمي أدراكا ما </w:t>
      </w:r>
      <w:r w:rsidR="002C4D83" w:rsidRPr="00902C88">
        <w:rPr>
          <w:rFonts w:ascii="Simplified Arabic" w:hAnsi="Simplified Arabic" w:cs="Simplified Arabic"/>
          <w:sz w:val="32"/>
          <w:szCs w:val="32"/>
          <w:rtl/>
        </w:rPr>
        <w:t xml:space="preserve">"فكرة أو قضية" واضحا حين يكون حاضرا أمام عقل منتبه، تماما مثلما نقول اننا نبصر بوضوح ما يكون حاضرا أمام عيوننا وله أثر قوي ظاهر علينا، وأسمي ادراكا ما متميزا حين لا يكون واضحا فقط وإنما حين يختلف أيضا اختلافا حاسما عن كل </w:t>
      </w:r>
      <w:r w:rsidR="004258D5" w:rsidRPr="00902C88">
        <w:rPr>
          <w:rFonts w:ascii="Simplified Arabic" w:hAnsi="Simplified Arabic" w:cs="Simplified Arabic"/>
          <w:sz w:val="32"/>
          <w:szCs w:val="32"/>
          <w:rtl/>
        </w:rPr>
        <w:t>إدراك</w:t>
      </w:r>
      <w:r w:rsidR="002C4D83" w:rsidRPr="00902C88">
        <w:rPr>
          <w:rFonts w:ascii="Simplified Arabic" w:hAnsi="Simplified Arabic" w:cs="Simplified Arabic"/>
          <w:sz w:val="32"/>
          <w:szCs w:val="32"/>
          <w:rtl/>
        </w:rPr>
        <w:t xml:space="preserve"> أخر، ولذلك يحوي أي عنصر غامض".</w:t>
      </w:r>
    </w:p>
    <w:p w:rsidR="00902C88" w:rsidRPr="00902C88" w:rsidRDefault="002C4D83"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نلاحظ أن هذا الجواب لا يلقي ضوءا على المعيار أكثر من القول أن ما أراه واضحا متميزا إنما هو كذلك، وأن ما يحكم به الحدس واضحا</w:t>
      </w:r>
      <w:r w:rsidR="00AA7916" w:rsidRPr="00902C88">
        <w:rPr>
          <w:rFonts w:ascii="Simplified Arabic" w:hAnsi="Simplified Arabic" w:cs="Simplified Arabic"/>
          <w:sz w:val="32"/>
          <w:szCs w:val="32"/>
          <w:rtl/>
        </w:rPr>
        <w:t xml:space="preserve"> متميزا فهو كذلك، يربط ديكارت الوضوح والتميز بالحدس، فيرى أنه حين يحكم الحدس بأن قضية ما صادقة فليس ذلك لمجرد مثولها أمام الذهن وإنما الذهن يدرك </w:t>
      </w:r>
      <w:r w:rsidR="004258D5" w:rsidRPr="00902C88">
        <w:rPr>
          <w:rFonts w:ascii="Simplified Arabic" w:hAnsi="Simplified Arabic" w:cs="Simplified Arabic"/>
          <w:sz w:val="32"/>
          <w:szCs w:val="32"/>
          <w:rtl/>
        </w:rPr>
        <w:t xml:space="preserve">أيضا علاقة ضرورية (منطقية) بين حدود القضية أو بين التصورات التي تعبر عنها تلك الحدود، فما له شكل ممتد أو ما يتحرك له ديمومة </w:t>
      </w:r>
      <w:proofErr w:type="spellStart"/>
      <w:r w:rsidR="004258D5" w:rsidRPr="00902C88">
        <w:rPr>
          <w:rFonts w:ascii="Simplified Arabic" w:hAnsi="Simplified Arabic" w:cs="Simplified Arabic"/>
          <w:sz w:val="32"/>
          <w:szCs w:val="32"/>
          <w:rtl/>
        </w:rPr>
        <w:t>لاني</w:t>
      </w:r>
      <w:proofErr w:type="spellEnd"/>
      <w:r w:rsidR="004258D5" w:rsidRPr="00902C88">
        <w:rPr>
          <w:rFonts w:ascii="Simplified Arabic" w:hAnsi="Simplified Arabic" w:cs="Simplified Arabic"/>
          <w:sz w:val="32"/>
          <w:szCs w:val="32"/>
          <w:rtl/>
        </w:rPr>
        <w:t xml:space="preserve"> ادرك بالحدس يقين هذه القضايا لان العلاقة بين الشكل والامتداد، أو بين الحركة والديمومة الزمنية ضرورية.</w:t>
      </w:r>
    </w:p>
    <w:p w:rsidR="002C4D83" w:rsidRPr="00902C88" w:rsidRDefault="004258D5" w:rsidP="00130D06">
      <w:pPr>
        <w:bidi/>
        <w:rPr>
          <w:rFonts w:ascii="Simplified Arabic" w:hAnsi="Simplified Arabic" w:cs="Simplified Arabic"/>
          <w:sz w:val="32"/>
          <w:szCs w:val="32"/>
          <w:rtl/>
        </w:rPr>
      </w:pPr>
      <w:r w:rsidRPr="00902C88">
        <w:rPr>
          <w:rFonts w:ascii="Simplified Arabic" w:hAnsi="Simplified Arabic" w:cs="Simplified Arabic"/>
          <w:sz w:val="32"/>
          <w:szCs w:val="32"/>
          <w:rtl/>
        </w:rPr>
        <w:t>قواعد المنهج:</w:t>
      </w:r>
    </w:p>
    <w:p w:rsidR="004258D5" w:rsidRPr="00902C88" w:rsidRDefault="00C636CE" w:rsidP="00130D06">
      <w:pPr>
        <w:pStyle w:val="Paragraphedeliste"/>
        <w:numPr>
          <w:ilvl w:val="0"/>
          <w:numId w:val="1"/>
        </w:numPr>
        <w:bidi/>
        <w:rPr>
          <w:rFonts w:ascii="Simplified Arabic" w:hAnsi="Simplified Arabic" w:cs="Simplified Arabic"/>
          <w:sz w:val="32"/>
          <w:szCs w:val="32"/>
        </w:rPr>
      </w:pPr>
      <w:r w:rsidRPr="00902C88">
        <w:rPr>
          <w:rFonts w:ascii="Simplified Arabic" w:hAnsi="Simplified Arabic" w:cs="Simplified Arabic"/>
          <w:sz w:val="32"/>
          <w:szCs w:val="32"/>
          <w:rtl/>
        </w:rPr>
        <w:t>ألا أقبل شيئا على أنه صادق ما لم تكن معرفة واضحة بأنه كذلك.</w:t>
      </w:r>
    </w:p>
    <w:p w:rsidR="00C636CE" w:rsidRPr="00902C88" w:rsidRDefault="00C636CE" w:rsidP="00130D06">
      <w:pPr>
        <w:pStyle w:val="Paragraphedeliste"/>
        <w:numPr>
          <w:ilvl w:val="0"/>
          <w:numId w:val="1"/>
        </w:numPr>
        <w:bidi/>
        <w:rPr>
          <w:rFonts w:ascii="Simplified Arabic" w:hAnsi="Simplified Arabic" w:cs="Simplified Arabic"/>
          <w:sz w:val="32"/>
          <w:szCs w:val="32"/>
        </w:rPr>
      </w:pPr>
      <w:r w:rsidRPr="00902C88">
        <w:rPr>
          <w:rFonts w:ascii="Simplified Arabic" w:hAnsi="Simplified Arabic" w:cs="Simplified Arabic"/>
          <w:sz w:val="32"/>
          <w:szCs w:val="32"/>
          <w:rtl/>
        </w:rPr>
        <w:t>أقسم كل مشكلة إلى أكبر عدد ممكن من الأجزاء.</w:t>
      </w:r>
    </w:p>
    <w:p w:rsidR="00C636CE" w:rsidRPr="00902C88" w:rsidRDefault="00C636CE" w:rsidP="00130D06">
      <w:pPr>
        <w:pStyle w:val="Paragraphedeliste"/>
        <w:numPr>
          <w:ilvl w:val="0"/>
          <w:numId w:val="1"/>
        </w:numPr>
        <w:bidi/>
        <w:rPr>
          <w:rFonts w:ascii="Simplified Arabic" w:hAnsi="Simplified Arabic" w:cs="Simplified Arabic"/>
          <w:sz w:val="32"/>
          <w:szCs w:val="32"/>
        </w:rPr>
      </w:pPr>
      <w:r w:rsidRPr="00902C88">
        <w:rPr>
          <w:rFonts w:ascii="Simplified Arabic" w:hAnsi="Simplified Arabic" w:cs="Simplified Arabic"/>
          <w:sz w:val="32"/>
          <w:szCs w:val="32"/>
          <w:rtl/>
        </w:rPr>
        <w:lastRenderedPageBreak/>
        <w:t>أوجه أفكاري توجيها منظما، مبتدئا بأبسط الأشياء(القضايا) إلى مع</w:t>
      </w:r>
      <w:r w:rsidR="002766BB" w:rsidRPr="00902C88">
        <w:rPr>
          <w:rFonts w:ascii="Simplified Arabic" w:hAnsi="Simplified Arabic" w:cs="Simplified Arabic"/>
          <w:sz w:val="32"/>
          <w:szCs w:val="32"/>
          <w:rtl/>
        </w:rPr>
        <w:t>رفة الأكثر تعقيدا وأرتب الأفكار</w:t>
      </w:r>
      <w:r w:rsidRPr="00902C88">
        <w:rPr>
          <w:rFonts w:ascii="Simplified Arabic" w:hAnsi="Simplified Arabic" w:cs="Simplified Arabic"/>
          <w:sz w:val="32"/>
          <w:szCs w:val="32"/>
          <w:rtl/>
        </w:rPr>
        <w:t>.</w:t>
      </w:r>
    </w:p>
    <w:p w:rsidR="000400CF" w:rsidRDefault="00C636CE" w:rsidP="00130D06">
      <w:pPr>
        <w:pStyle w:val="Paragraphedeliste"/>
        <w:numPr>
          <w:ilvl w:val="0"/>
          <w:numId w:val="1"/>
        </w:numPr>
        <w:bidi/>
        <w:rPr>
          <w:rFonts w:ascii="Simplified Arabic" w:hAnsi="Simplified Arabic" w:cs="Simplified Arabic"/>
          <w:sz w:val="32"/>
          <w:szCs w:val="32"/>
        </w:rPr>
      </w:pPr>
      <w:r w:rsidRPr="00902C88">
        <w:rPr>
          <w:rFonts w:ascii="Simplified Arabic" w:hAnsi="Simplified Arabic" w:cs="Simplified Arabic"/>
          <w:sz w:val="32"/>
          <w:szCs w:val="32"/>
          <w:rtl/>
        </w:rPr>
        <w:t>إحصاء ومراجعة كل الخطوات للتأكد من عدم حذف شيئا</w:t>
      </w:r>
      <w:r w:rsidR="0076175D">
        <w:rPr>
          <w:rFonts w:ascii="Simplified Arabic" w:hAnsi="Simplified Arabic" w:cs="Simplified Arabic" w:hint="cs"/>
          <w:sz w:val="32"/>
          <w:szCs w:val="32"/>
          <w:rtl/>
        </w:rPr>
        <w:t>.</w:t>
      </w:r>
    </w:p>
    <w:sectPr w:rsidR="000400CF" w:rsidSect="00C015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C6B"/>
    <w:multiLevelType w:val="hybridMultilevel"/>
    <w:tmpl w:val="8A241CA2"/>
    <w:lvl w:ilvl="0" w:tplc="9EE8AB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62"/>
    <w:rsid w:val="000400CF"/>
    <w:rsid w:val="000774BA"/>
    <w:rsid w:val="0008143F"/>
    <w:rsid w:val="00090ABE"/>
    <w:rsid w:val="00091379"/>
    <w:rsid w:val="00095933"/>
    <w:rsid w:val="000D2724"/>
    <w:rsid w:val="00130D06"/>
    <w:rsid w:val="00144574"/>
    <w:rsid w:val="001B7F93"/>
    <w:rsid w:val="002766BB"/>
    <w:rsid w:val="0029415A"/>
    <w:rsid w:val="002A7057"/>
    <w:rsid w:val="002C4D83"/>
    <w:rsid w:val="002E6E5D"/>
    <w:rsid w:val="00315FAC"/>
    <w:rsid w:val="00343708"/>
    <w:rsid w:val="003A2C61"/>
    <w:rsid w:val="003B67C8"/>
    <w:rsid w:val="004258D5"/>
    <w:rsid w:val="00435844"/>
    <w:rsid w:val="00485FB3"/>
    <w:rsid w:val="004E04F1"/>
    <w:rsid w:val="00595B9D"/>
    <w:rsid w:val="005A5621"/>
    <w:rsid w:val="005F40D6"/>
    <w:rsid w:val="00610040"/>
    <w:rsid w:val="00621F82"/>
    <w:rsid w:val="00625FDB"/>
    <w:rsid w:val="006E244E"/>
    <w:rsid w:val="00720B44"/>
    <w:rsid w:val="0076175D"/>
    <w:rsid w:val="007A438C"/>
    <w:rsid w:val="007C227A"/>
    <w:rsid w:val="007D5FF9"/>
    <w:rsid w:val="007F67B0"/>
    <w:rsid w:val="007F702F"/>
    <w:rsid w:val="0086489B"/>
    <w:rsid w:val="00884760"/>
    <w:rsid w:val="00891282"/>
    <w:rsid w:val="008C1C65"/>
    <w:rsid w:val="00902C88"/>
    <w:rsid w:val="00914081"/>
    <w:rsid w:val="00925956"/>
    <w:rsid w:val="00930239"/>
    <w:rsid w:val="009B7A81"/>
    <w:rsid w:val="009D7590"/>
    <w:rsid w:val="00A1348A"/>
    <w:rsid w:val="00A15A5B"/>
    <w:rsid w:val="00AA7916"/>
    <w:rsid w:val="00B309F0"/>
    <w:rsid w:val="00B61034"/>
    <w:rsid w:val="00B81D1D"/>
    <w:rsid w:val="00BD6FD4"/>
    <w:rsid w:val="00C01565"/>
    <w:rsid w:val="00C37004"/>
    <w:rsid w:val="00C538CB"/>
    <w:rsid w:val="00C636CE"/>
    <w:rsid w:val="00CD26E6"/>
    <w:rsid w:val="00DE104E"/>
    <w:rsid w:val="00DE3B77"/>
    <w:rsid w:val="00DF04AC"/>
    <w:rsid w:val="00E3550C"/>
    <w:rsid w:val="00E76731"/>
    <w:rsid w:val="00EE3830"/>
    <w:rsid w:val="00F16C64"/>
    <w:rsid w:val="00F35BDB"/>
    <w:rsid w:val="00F513BC"/>
    <w:rsid w:val="00F562EB"/>
    <w:rsid w:val="00F578FE"/>
    <w:rsid w:val="00F75CD8"/>
    <w:rsid w:val="00F837F6"/>
    <w:rsid w:val="00FC0C62"/>
    <w:rsid w:val="00FF718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B4F65-9BA0-47E6-AE80-271BAE62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240"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5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3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1792</Words>
  <Characters>9859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dc:creator>
  <cp:lastModifiedBy>AM</cp:lastModifiedBy>
  <cp:revision>2</cp:revision>
  <cp:lastPrinted>2021-01-17T13:18:00Z</cp:lastPrinted>
  <dcterms:created xsi:type="dcterms:W3CDTF">2021-02-07T12:07:00Z</dcterms:created>
  <dcterms:modified xsi:type="dcterms:W3CDTF">2021-02-07T12:07:00Z</dcterms:modified>
</cp:coreProperties>
</file>