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727A" w:rsidRDefault="0000727A" w:rsidP="0000727A">
      <w:pPr>
        <w:bidi/>
        <w:jc w:val="center"/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</w:pPr>
      <w:proofErr w:type="gramStart"/>
      <w:r w:rsidRPr="0000727A"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إعلان</w:t>
      </w:r>
      <w:proofErr w:type="gramEnd"/>
    </w:p>
    <w:p w:rsidR="0000727A" w:rsidRDefault="00EC5317" w:rsidP="00EC5317">
      <w:pPr>
        <w:bidi/>
        <w:jc w:val="both"/>
        <w:rPr>
          <w:rFonts w:ascii="Sakkal Majalla" w:hAnsi="Sakkal Majalla" w:cs="Sakkal Majalla" w:hint="cs"/>
          <w:sz w:val="56"/>
          <w:szCs w:val="56"/>
          <w:rtl/>
          <w:lang w:bidi="ar-DZ"/>
        </w:rPr>
      </w:pPr>
      <w:r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                       </w:t>
      </w:r>
      <w:r w:rsidR="0000727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 </w:t>
      </w:r>
      <w:r w:rsidR="0000727A" w:rsidRPr="0000727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 يعلم الأستاذ </w:t>
      </w:r>
      <w:proofErr w:type="spellStart"/>
      <w:r w:rsidR="0000727A" w:rsidRPr="0000727A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شرايرية</w:t>
      </w:r>
      <w:proofErr w:type="spellEnd"/>
      <w:r w:rsidR="0000727A" w:rsidRPr="0000727A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محمد</w:t>
      </w:r>
      <w:r w:rsidR="0000727A" w:rsidRPr="0000727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 </w:t>
      </w:r>
    </w:p>
    <w:p w:rsidR="0000727A" w:rsidRPr="0000727A" w:rsidRDefault="00EC5317" w:rsidP="0000727A">
      <w:pPr>
        <w:bidi/>
        <w:jc w:val="both"/>
        <w:rPr>
          <w:rFonts w:ascii="Sakkal Majalla" w:hAnsi="Sakkal Majalla" w:cs="Sakkal Majalla"/>
          <w:sz w:val="56"/>
          <w:szCs w:val="56"/>
          <w:lang w:bidi="ar-DZ"/>
        </w:rPr>
      </w:pPr>
      <w:r>
        <w:rPr>
          <w:rFonts w:ascii="Sakkal Majalla" w:hAnsi="Sakkal Majalla" w:cs="Sakkal Majalla" w:hint="cs"/>
          <w:sz w:val="56"/>
          <w:szCs w:val="56"/>
          <w:rtl/>
          <w:lang w:bidi="ar-DZ"/>
        </w:rPr>
        <w:t>طلبة</w:t>
      </w:r>
      <w:r w:rsidR="0000727A" w:rsidRPr="0000727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 </w:t>
      </w:r>
      <w:r w:rsidR="0000727A" w:rsidRPr="0000727A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السنة الثالثة خاص</w:t>
      </w:r>
      <w:r w:rsidR="0000727A" w:rsidRPr="0000727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، </w:t>
      </w:r>
      <w:r w:rsidR="0000727A" w:rsidRPr="0000727A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مقياس القانون الدولي الخاص</w:t>
      </w:r>
      <w:r w:rsidR="0000727A" w:rsidRPr="0000727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، </w:t>
      </w:r>
      <w:r w:rsidR="0000727A" w:rsidRPr="0000727A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الفوجين 5   و  6</w:t>
      </w: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،</w:t>
      </w:r>
      <w:r w:rsidR="0000727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 أنه تقرر إجراء امتحان التطب</w:t>
      </w:r>
      <w:r>
        <w:rPr>
          <w:rFonts w:ascii="Sakkal Majalla" w:hAnsi="Sakkal Majalla" w:cs="Sakkal Majalla" w:hint="cs"/>
          <w:sz w:val="56"/>
          <w:szCs w:val="56"/>
          <w:rtl/>
          <w:lang w:bidi="ar-DZ"/>
        </w:rPr>
        <w:t>ي</w:t>
      </w:r>
      <w:r w:rsidR="0000727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ق بتاريخ : </w:t>
      </w:r>
      <w:r w:rsidR="0000727A" w:rsidRPr="0000727A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الخميس 11 مارس 2021</w:t>
      </w:r>
      <w:r w:rsidR="0000727A" w:rsidRPr="0000727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، ابتداء </w:t>
      </w:r>
      <w:r>
        <w:rPr>
          <w:rFonts w:ascii="Sakkal Majalla" w:hAnsi="Sakkal Majalla" w:cs="Sakkal Majalla" w:hint="cs"/>
          <w:sz w:val="56"/>
          <w:szCs w:val="56"/>
          <w:rtl/>
          <w:lang w:bidi="ar-DZ"/>
        </w:rPr>
        <w:t>من</w:t>
      </w:r>
      <w:r w:rsidR="0000727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 الساعة 9 </w:t>
      </w:r>
      <w:proofErr w:type="spellStart"/>
      <w:r w:rsidR="0000727A">
        <w:rPr>
          <w:rFonts w:ascii="Sakkal Majalla" w:hAnsi="Sakkal Majalla" w:cs="Sakkal Majalla" w:hint="cs"/>
          <w:sz w:val="56"/>
          <w:szCs w:val="56"/>
          <w:rtl/>
          <w:lang w:bidi="ar-DZ"/>
        </w:rPr>
        <w:t>سا</w:t>
      </w:r>
      <w:proofErr w:type="spellEnd"/>
      <w:r w:rsidR="0000727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 صباحا</w:t>
      </w:r>
      <w:r w:rsidR="00E14837">
        <w:rPr>
          <w:rFonts w:ascii="Sakkal Majalla" w:hAnsi="Sakkal Majalla" w:cs="Sakkal Majalla" w:hint="cs"/>
          <w:sz w:val="56"/>
          <w:szCs w:val="56"/>
          <w:rtl/>
          <w:lang w:bidi="ar-DZ"/>
        </w:rPr>
        <w:t>،</w:t>
      </w:r>
      <w:r w:rsidR="0000727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 بالقاعة :  1  و </w:t>
      </w:r>
      <w:r w:rsidR="0000727A" w:rsidRPr="0000727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  2 </w:t>
      </w:r>
      <w:r>
        <w:rPr>
          <w:rFonts w:ascii="Sakkal Majalla" w:hAnsi="Sakkal Majalla" w:cs="Sakkal Majalla" w:hint="cs"/>
          <w:sz w:val="56"/>
          <w:szCs w:val="56"/>
          <w:rtl/>
          <w:lang w:bidi="ar-DZ"/>
        </w:rPr>
        <w:t>.</w:t>
      </w:r>
    </w:p>
    <w:sectPr w:rsidR="0000727A" w:rsidRPr="0000727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>
    <w:useFELayout/>
  </w:compat>
  <w:rsids>
    <w:rsidRoot w:val="0000727A"/>
    <w:rsid w:val="0000727A"/>
    <w:rsid w:val="00E14837"/>
    <w:rsid w:val="00EC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2021-03-10T18:13:00Z</dcterms:created>
  <dcterms:modified xsi:type="dcterms:W3CDTF">2021-03-10T18:18:00Z</dcterms:modified>
</cp:coreProperties>
</file>