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9D2" w:rsidRPr="00F60FE0" w:rsidRDefault="00FF49D2" w:rsidP="00FF49D2">
      <w:pPr>
        <w:bidi/>
        <w:spacing w:before="240" w:after="240" w:line="360" w:lineRule="auto"/>
        <w:jc w:val="both"/>
        <w:rPr>
          <w:rFonts w:ascii="Sakkal Majalla" w:hAnsi="Sakkal Majalla" w:cs="Simplified Arabic"/>
          <w:b/>
          <w:bCs/>
          <w:sz w:val="32"/>
          <w:szCs w:val="32"/>
          <w:rtl/>
          <w:lang w:bidi="ar-DZ"/>
        </w:rPr>
      </w:pPr>
      <w:r>
        <w:rPr>
          <w:rFonts w:ascii="Sakkal Majalla" w:hAnsi="Sakkal Majalla" w:cs="Simplified Arabic" w:hint="cs"/>
          <w:b/>
          <w:bCs/>
          <w:sz w:val="28"/>
          <w:szCs w:val="28"/>
          <w:rtl/>
          <w:lang w:bidi="ar-DZ"/>
        </w:rPr>
        <w:t xml:space="preserve">        </w:t>
      </w:r>
      <w:r w:rsidRPr="005C0AFE">
        <w:rPr>
          <w:rFonts w:ascii="Sakkal Majalla" w:hAnsi="Sakkal Majalla" w:cs="Simplified Arabic" w:hint="cs"/>
          <w:b/>
          <w:bCs/>
          <w:sz w:val="28"/>
          <w:szCs w:val="28"/>
          <w:rtl/>
          <w:lang w:bidi="ar-DZ"/>
        </w:rPr>
        <w:t xml:space="preserve"> </w:t>
      </w:r>
      <w:r w:rsidRPr="00F60FE0">
        <w:rPr>
          <w:rFonts w:ascii="Sakkal Majalla" w:hAnsi="Sakkal Majalla" w:cs="Simplified Arabic" w:hint="cs"/>
          <w:b/>
          <w:bCs/>
          <w:sz w:val="32"/>
          <w:szCs w:val="32"/>
          <w:rtl/>
          <w:lang w:bidi="ar-DZ"/>
        </w:rPr>
        <w:t>مق</w:t>
      </w:r>
      <w:r>
        <w:rPr>
          <w:rFonts w:ascii="Sakkal Majalla" w:hAnsi="Sakkal Majalla" w:cs="Simplified Arabic" w:hint="cs"/>
          <w:b/>
          <w:bCs/>
          <w:sz w:val="32"/>
          <w:szCs w:val="32"/>
          <w:rtl/>
          <w:lang w:bidi="ar-DZ"/>
        </w:rPr>
        <w:t>ــ</w:t>
      </w:r>
      <w:r w:rsidRPr="00F60FE0">
        <w:rPr>
          <w:rFonts w:ascii="Sakkal Majalla" w:hAnsi="Sakkal Majalla" w:cs="Simplified Arabic" w:hint="cs"/>
          <w:b/>
          <w:bCs/>
          <w:sz w:val="32"/>
          <w:szCs w:val="32"/>
          <w:rtl/>
          <w:lang w:bidi="ar-DZ"/>
        </w:rPr>
        <w:t>دمة:</w:t>
      </w:r>
    </w:p>
    <w:p w:rsidR="00FF49D2" w:rsidRPr="005C0AFE" w:rsidRDefault="00FF49D2" w:rsidP="00FF49D2">
      <w:pPr>
        <w:bidi/>
        <w:spacing w:before="240" w:after="240" w:line="276" w:lineRule="auto"/>
        <w:jc w:val="both"/>
        <w:rPr>
          <w:rFonts w:ascii="Sakkal Majalla" w:hAnsi="Sakkal Majalla" w:cs="Simplified Arabic"/>
          <w:sz w:val="28"/>
          <w:szCs w:val="28"/>
          <w:rtl/>
          <w:lang w:bidi="ar-DZ"/>
        </w:rPr>
      </w:pPr>
      <w:r w:rsidRPr="005C0AFE">
        <w:rPr>
          <w:rFonts w:ascii="Sakkal Majalla" w:hAnsi="Sakkal Majalla" w:cs="Simplified Arabic" w:hint="cs"/>
          <w:b/>
          <w:bCs/>
          <w:sz w:val="28"/>
          <w:szCs w:val="28"/>
          <w:rtl/>
          <w:lang w:bidi="ar-DZ"/>
        </w:rPr>
        <w:t xml:space="preserve">     </w:t>
      </w:r>
      <w:r w:rsidRPr="005C0AFE">
        <w:rPr>
          <w:rFonts w:ascii="Sakkal Majalla" w:hAnsi="Sakkal Majalla" w:cs="Simplified Arabic" w:hint="cs"/>
          <w:sz w:val="28"/>
          <w:szCs w:val="28"/>
          <w:rtl/>
          <w:lang w:bidi="ar-DZ"/>
        </w:rPr>
        <w:t xml:space="preserve">تعتبر الرقابة القضائية من أهم الضمانات القانونية المكرسة لحماية حقوق الأفراد وحرياتهم، </w:t>
      </w:r>
      <w:r>
        <w:rPr>
          <w:rFonts w:ascii="Sakkal Majalla" w:hAnsi="Sakkal Majalla" w:cs="Simplified Arabic" w:hint="cs"/>
          <w:sz w:val="28"/>
          <w:szCs w:val="28"/>
          <w:rtl/>
          <w:lang w:bidi="ar-DZ"/>
        </w:rPr>
        <w:t xml:space="preserve">و أحد دعائم دولة القانون </w:t>
      </w:r>
      <w:r w:rsidRPr="005C0AFE">
        <w:rPr>
          <w:rFonts w:ascii="Sakkal Majalla" w:hAnsi="Sakkal Majalla" w:cs="Simplified Arabic" w:hint="cs"/>
          <w:sz w:val="28"/>
          <w:szCs w:val="28"/>
          <w:rtl/>
          <w:lang w:bidi="ar-DZ"/>
        </w:rPr>
        <w:t>و لأجل ذلك كرسها الدستور في مبادئه بنصه" تحمي السلطة القضائية المجتمع و الحريات، و تضمن للجميع و لكل واحد المحافظة على حقوقهم الأساسية" ،</w:t>
      </w:r>
      <w:r w:rsidRPr="005C0AFE">
        <w:rPr>
          <w:rFonts w:ascii="Sakkal Majalla" w:hAnsi="Sakkal Majalla" w:cs="Simplified Arabic" w:hint="cs"/>
          <w:b/>
          <w:bCs/>
          <w:sz w:val="28"/>
          <w:szCs w:val="28"/>
          <w:rtl/>
          <w:lang w:bidi="ar-DZ"/>
        </w:rPr>
        <w:t xml:space="preserve"> </w:t>
      </w:r>
      <w:r w:rsidRPr="005C0AFE">
        <w:rPr>
          <w:rFonts w:ascii="Sakkal Majalla" w:hAnsi="Sakkal Majalla" w:cs="Simplified Arabic" w:hint="cs"/>
          <w:sz w:val="28"/>
          <w:szCs w:val="28"/>
          <w:rtl/>
          <w:lang w:bidi="ar-DZ"/>
        </w:rPr>
        <w:t>على اعتبار أن الطرفين المتخاصمين يتواجهان أمام سلطة محايدة تضمن التساوي بين المتنازعين إلى غاية تقرير الحكم الفاصل في النزاع بينهما.</w:t>
      </w:r>
    </w:p>
    <w:p w:rsidR="00FF49D2" w:rsidRPr="005C0AFE" w:rsidRDefault="00FF49D2" w:rsidP="00FF49D2">
      <w:pPr>
        <w:bidi/>
        <w:spacing w:before="240" w:after="240" w:line="276" w:lineRule="auto"/>
        <w:jc w:val="both"/>
        <w:rPr>
          <w:rFonts w:ascii="Sakkal Majalla" w:hAnsi="Sakkal Majalla" w:cs="Simplified Arabic"/>
          <w:sz w:val="28"/>
          <w:szCs w:val="28"/>
          <w:rtl/>
          <w:lang w:bidi="ar-DZ"/>
        </w:rPr>
      </w:pPr>
      <w:r w:rsidRPr="005C0AFE">
        <w:rPr>
          <w:rFonts w:ascii="Sakkal Majalla" w:hAnsi="Sakkal Majalla" w:cs="Simplified Arabic" w:hint="cs"/>
          <w:sz w:val="28"/>
          <w:szCs w:val="28"/>
          <w:rtl/>
          <w:lang w:bidi="ar-DZ"/>
        </w:rPr>
        <w:t xml:space="preserve">     </w:t>
      </w:r>
      <w:r>
        <w:rPr>
          <w:rFonts w:ascii="Sakkal Majalla" w:hAnsi="Sakkal Majalla" w:cs="Simplified Arabic" w:hint="cs"/>
          <w:sz w:val="28"/>
          <w:szCs w:val="28"/>
          <w:rtl/>
          <w:lang w:bidi="ar-DZ"/>
        </w:rPr>
        <w:t>غير أن</w:t>
      </w:r>
      <w:r w:rsidRPr="005C0AFE">
        <w:rPr>
          <w:rFonts w:ascii="Sakkal Majalla" w:hAnsi="Sakkal Majalla" w:cs="Simplified Arabic" w:hint="cs"/>
          <w:sz w:val="28"/>
          <w:szCs w:val="28"/>
          <w:rtl/>
          <w:lang w:bidi="ar-DZ"/>
        </w:rPr>
        <w:t xml:space="preserve"> </w:t>
      </w:r>
      <w:r>
        <w:rPr>
          <w:rFonts w:ascii="Sakkal Majalla" w:hAnsi="Sakkal Majalla" w:cs="Simplified Arabic" w:hint="cs"/>
          <w:sz w:val="28"/>
          <w:szCs w:val="28"/>
          <w:rtl/>
          <w:lang w:bidi="ar-DZ"/>
        </w:rPr>
        <w:t>النزاع الإداري يتميز</w:t>
      </w:r>
      <w:r w:rsidRPr="005C0AFE">
        <w:rPr>
          <w:rFonts w:ascii="Sakkal Majalla" w:hAnsi="Sakkal Majalla" w:cs="Simplified Arabic" w:hint="cs"/>
          <w:sz w:val="28"/>
          <w:szCs w:val="28"/>
          <w:rtl/>
          <w:lang w:bidi="ar-DZ"/>
        </w:rPr>
        <w:t xml:space="preserve"> عن </w:t>
      </w:r>
      <w:r>
        <w:rPr>
          <w:rFonts w:ascii="Sakkal Majalla" w:hAnsi="Sakkal Majalla" w:cs="Simplified Arabic" w:hint="cs"/>
          <w:sz w:val="28"/>
          <w:szCs w:val="28"/>
          <w:rtl/>
          <w:lang w:bidi="ar-DZ"/>
        </w:rPr>
        <w:t>النزاع العادي</w:t>
      </w:r>
      <w:r w:rsidRPr="005C0AFE">
        <w:rPr>
          <w:rFonts w:ascii="Sakkal Majalla" w:hAnsi="Sakkal Majalla" w:cs="Simplified Arabic" w:hint="cs"/>
          <w:sz w:val="28"/>
          <w:szCs w:val="28"/>
          <w:rtl/>
          <w:lang w:bidi="ar-DZ"/>
        </w:rPr>
        <w:t xml:space="preserve"> بحضور الإدارة العامة فيها طرفا ممتازا، أي </w:t>
      </w:r>
      <w:r>
        <w:rPr>
          <w:rFonts w:ascii="Sakkal Majalla" w:hAnsi="Sakkal Majalla" w:cs="Simplified Arabic" w:hint="cs"/>
          <w:sz w:val="28"/>
          <w:szCs w:val="28"/>
          <w:rtl/>
          <w:lang w:bidi="ar-DZ"/>
        </w:rPr>
        <w:t>أنها</w:t>
      </w:r>
      <w:r w:rsidRPr="005C0AFE">
        <w:rPr>
          <w:rFonts w:ascii="Sakkal Majalla" w:hAnsi="Sakkal Majalla" w:cs="Simplified Arabic" w:hint="cs"/>
          <w:sz w:val="28"/>
          <w:szCs w:val="28"/>
          <w:rtl/>
          <w:lang w:bidi="ar-DZ"/>
        </w:rPr>
        <w:t xml:space="preserve"> صاحبة امتيازات السلطة العامة </w:t>
      </w:r>
      <w:r>
        <w:rPr>
          <w:rFonts w:ascii="Sakkal Majalla" w:hAnsi="Sakkal Majalla" w:cs="Simplified Arabic" w:hint="cs"/>
          <w:sz w:val="28"/>
          <w:szCs w:val="28"/>
          <w:rtl/>
          <w:lang w:bidi="ar-DZ"/>
        </w:rPr>
        <w:t>و</w:t>
      </w:r>
      <w:r w:rsidRPr="005C0AFE">
        <w:rPr>
          <w:rFonts w:ascii="Sakkal Majalla" w:hAnsi="Sakkal Majalla" w:cs="Simplified Arabic" w:hint="cs"/>
          <w:sz w:val="28"/>
          <w:szCs w:val="28"/>
          <w:rtl/>
          <w:lang w:bidi="ar-DZ"/>
        </w:rPr>
        <w:t>في منزلة أسمى من الأفراد العاديين المخاصمين لها بحكم الدور المنوط بها في المجتمع، ضف إلى أنها غالبا ما تك</w:t>
      </w:r>
      <w:r>
        <w:rPr>
          <w:rFonts w:ascii="Sakkal Majalla" w:hAnsi="Sakkal Majalla" w:cs="Simplified Arabic" w:hint="cs"/>
          <w:sz w:val="28"/>
          <w:szCs w:val="28"/>
          <w:rtl/>
          <w:lang w:bidi="ar-DZ"/>
        </w:rPr>
        <w:t>و</w:t>
      </w:r>
      <w:r w:rsidRPr="005C0AFE">
        <w:rPr>
          <w:rFonts w:ascii="Sakkal Majalla" w:hAnsi="Sakkal Majalla" w:cs="Simplified Arabic" w:hint="cs"/>
          <w:sz w:val="28"/>
          <w:szCs w:val="28"/>
          <w:rtl/>
          <w:lang w:bidi="ar-DZ"/>
        </w:rPr>
        <w:t>ن في موقع المدعى عليه بما يحمله ذلك آثار على قاعدة الإثبات.</w:t>
      </w:r>
    </w:p>
    <w:p w:rsidR="00FF49D2" w:rsidRDefault="00FF49D2" w:rsidP="00FF49D2">
      <w:pPr>
        <w:bidi/>
        <w:spacing w:before="240" w:after="240" w:line="276" w:lineRule="auto"/>
        <w:jc w:val="both"/>
        <w:rPr>
          <w:rFonts w:ascii="Sakkal Majalla" w:hAnsi="Sakkal Majalla" w:cs="Simplified Arabic"/>
          <w:sz w:val="28"/>
          <w:szCs w:val="28"/>
          <w:rtl/>
          <w:lang w:bidi="ar-DZ"/>
        </w:rPr>
      </w:pPr>
      <w:r w:rsidRPr="005C0AFE">
        <w:rPr>
          <w:rFonts w:ascii="Sakkal Majalla" w:hAnsi="Sakkal Majalla" w:cs="Simplified Arabic" w:hint="cs"/>
          <w:sz w:val="28"/>
          <w:szCs w:val="28"/>
          <w:rtl/>
          <w:lang w:bidi="ar-DZ"/>
        </w:rPr>
        <w:t xml:space="preserve">  </w:t>
      </w:r>
      <w:r>
        <w:rPr>
          <w:rFonts w:ascii="Sakkal Majalla" w:hAnsi="Sakkal Majalla" w:cs="Simplified Arabic" w:hint="cs"/>
          <w:sz w:val="28"/>
          <w:szCs w:val="28"/>
          <w:rtl/>
          <w:lang w:bidi="ar-DZ"/>
        </w:rPr>
        <w:t xml:space="preserve">   </w:t>
      </w:r>
      <w:r w:rsidRPr="005C0AFE">
        <w:rPr>
          <w:rFonts w:ascii="Sakkal Majalla" w:hAnsi="Sakkal Majalla" w:cs="Simplified Arabic" w:hint="cs"/>
          <w:sz w:val="28"/>
          <w:szCs w:val="28"/>
          <w:rtl/>
          <w:lang w:bidi="ar-DZ"/>
        </w:rPr>
        <w:t xml:space="preserve"> ولما كان </w:t>
      </w:r>
      <w:r>
        <w:rPr>
          <w:rFonts w:ascii="Sakkal Majalla" w:hAnsi="Sakkal Majalla" w:cs="Simplified Arabic" w:hint="cs"/>
          <w:sz w:val="28"/>
          <w:szCs w:val="28"/>
          <w:rtl/>
          <w:lang w:bidi="ar-DZ"/>
        </w:rPr>
        <w:t>ل</w:t>
      </w:r>
      <w:r w:rsidRPr="005C0AFE">
        <w:rPr>
          <w:rFonts w:ascii="Sakkal Majalla" w:hAnsi="Sakkal Majalla" w:cs="Simplified Arabic" w:hint="cs"/>
          <w:sz w:val="28"/>
          <w:szCs w:val="28"/>
          <w:rtl/>
          <w:lang w:bidi="ar-DZ"/>
        </w:rPr>
        <w:t xml:space="preserve">لظروف </w:t>
      </w:r>
      <w:r>
        <w:rPr>
          <w:rFonts w:ascii="Sakkal Majalla" w:hAnsi="Sakkal Majalla" w:cs="Simplified Arabic" w:hint="cs"/>
          <w:sz w:val="28"/>
          <w:szCs w:val="28"/>
          <w:rtl/>
          <w:lang w:bidi="ar-DZ"/>
        </w:rPr>
        <w:t>دور في</w:t>
      </w:r>
      <w:r w:rsidRPr="005C0AFE">
        <w:rPr>
          <w:rFonts w:ascii="Sakkal Majalla" w:hAnsi="Sakkal Majalla" w:cs="Simplified Arabic" w:hint="cs"/>
          <w:sz w:val="28"/>
          <w:szCs w:val="28"/>
          <w:rtl/>
          <w:lang w:bidi="ar-DZ"/>
        </w:rPr>
        <w:t xml:space="preserve"> </w:t>
      </w:r>
      <w:r>
        <w:rPr>
          <w:rFonts w:ascii="Sakkal Majalla" w:hAnsi="Sakkal Majalla" w:cs="Simplified Arabic" w:hint="cs"/>
          <w:sz w:val="28"/>
          <w:szCs w:val="28"/>
          <w:rtl/>
          <w:lang w:bidi="ar-DZ"/>
        </w:rPr>
        <w:t>صنع</w:t>
      </w:r>
      <w:r w:rsidRPr="005C0AFE">
        <w:rPr>
          <w:rFonts w:ascii="Sakkal Majalla" w:hAnsi="Sakkal Majalla" w:cs="Simplified Arabic" w:hint="cs"/>
          <w:sz w:val="28"/>
          <w:szCs w:val="28"/>
          <w:rtl/>
          <w:lang w:bidi="ar-DZ"/>
        </w:rPr>
        <w:t xml:space="preserve"> الوقائع المشكلة للنزاع، كان من المحتم إضفاء الإجراء المناسب على الواقعة محل النزاع، وفي هذا الصدد تختلف الإجراءات القانونية التي يتخذها القاضي بحسب طبيعة النزاع، فالنزاع الثابت المعالم من حيث المحل والأطراف والآثار ي</w:t>
      </w:r>
      <w:r>
        <w:rPr>
          <w:rFonts w:ascii="Sakkal Majalla" w:hAnsi="Sakkal Majalla" w:cs="Simplified Arabic" w:hint="cs"/>
          <w:sz w:val="28"/>
          <w:szCs w:val="28"/>
          <w:rtl/>
          <w:lang w:bidi="ar-DZ"/>
        </w:rPr>
        <w:t>أ</w:t>
      </w:r>
      <w:r w:rsidRPr="005C0AFE">
        <w:rPr>
          <w:rFonts w:ascii="Sakkal Majalla" w:hAnsi="Sakkal Majalla" w:cs="Simplified Arabic" w:hint="cs"/>
          <w:sz w:val="28"/>
          <w:szCs w:val="28"/>
          <w:rtl/>
          <w:lang w:bidi="ar-DZ"/>
        </w:rPr>
        <w:t>خذ الطريق العادي في اتخاذ الإجراءات العادية المؤدية إلى إيجاد الحل القانوني العادل فيه، غير أن</w:t>
      </w:r>
      <w:r>
        <w:rPr>
          <w:rFonts w:ascii="Sakkal Majalla" w:hAnsi="Sakkal Majalla" w:cs="Simplified Arabic" w:hint="cs"/>
          <w:sz w:val="28"/>
          <w:szCs w:val="28"/>
          <w:rtl/>
          <w:lang w:bidi="ar-DZ"/>
        </w:rPr>
        <w:t xml:space="preserve"> هذا</w:t>
      </w:r>
      <w:r w:rsidRPr="005C0AFE">
        <w:rPr>
          <w:rFonts w:ascii="Sakkal Majalla" w:hAnsi="Sakkal Majalla" w:cs="Simplified Arabic" w:hint="cs"/>
          <w:sz w:val="28"/>
          <w:szCs w:val="28"/>
          <w:rtl/>
          <w:lang w:bidi="ar-DZ"/>
        </w:rPr>
        <w:t xml:space="preserve"> الوضع لا يتأتى مع النزاع المتغير المعالم حيث نظم القانون إجراءاته بما يتماشى مع خاصية قابليته للتغير ويتعلق الأمر بالقضاء الاستعجالي.</w:t>
      </w:r>
    </w:p>
    <w:p w:rsidR="00FF49D2" w:rsidRDefault="00FF49D2" w:rsidP="00FF49D2">
      <w:pPr>
        <w:bidi/>
        <w:spacing w:before="240" w:after="240" w:line="276" w:lineRule="auto"/>
        <w:jc w:val="both"/>
        <w:rPr>
          <w:rFonts w:ascii="Sakkal Majalla" w:hAnsi="Sakkal Majalla" w:cs="Simplified Arabic"/>
          <w:b/>
          <w:bCs/>
          <w:sz w:val="28"/>
          <w:szCs w:val="28"/>
          <w:rtl/>
          <w:lang w:bidi="ar-DZ"/>
        </w:rPr>
      </w:pPr>
      <w:r>
        <w:rPr>
          <w:rFonts w:ascii="Sakkal Majalla" w:hAnsi="Sakkal Majalla" w:cs="Simplified Arabic" w:hint="cs"/>
          <w:sz w:val="28"/>
          <w:szCs w:val="28"/>
          <w:rtl/>
          <w:lang w:bidi="ar-DZ"/>
        </w:rPr>
        <w:t xml:space="preserve">   إن هذا الوضع يخلق صعوبة على المتقاضي الذي يجد نفسه بين مطرقة الإدارة العامة صاحبة السلطة مدعى عليها، وسندان إثبات الوقائع وتحديد طبيعتها، من أجل الحرص على حماية مصالحه التي قد تكون عرضة للمساس بها أو ضياعها بحكم تغير الظروف، خاصة إذا كانت مما لا يمكن التحكم فيه أو توقعه أو توقيه، </w:t>
      </w:r>
      <w:r w:rsidRPr="003417EB">
        <w:rPr>
          <w:rFonts w:ascii="Sakkal Majalla" w:hAnsi="Sakkal Majalla" w:cs="Simplified Arabic" w:hint="cs"/>
          <w:b/>
          <w:bCs/>
          <w:sz w:val="28"/>
          <w:szCs w:val="28"/>
          <w:rtl/>
          <w:lang w:bidi="ar-DZ"/>
        </w:rPr>
        <w:t>وهو الوضع الذي يجد نطاق تطبيقه في القضاء الاستعجال</w:t>
      </w:r>
      <w:r w:rsidRPr="003417EB">
        <w:rPr>
          <w:rFonts w:ascii="Sakkal Majalla" w:hAnsi="Sakkal Majalla" w:cs="Simplified Arabic" w:hint="eastAsia"/>
          <w:b/>
          <w:bCs/>
          <w:sz w:val="28"/>
          <w:szCs w:val="28"/>
          <w:rtl/>
          <w:lang w:bidi="ar-DZ"/>
        </w:rPr>
        <w:t>ي</w:t>
      </w:r>
      <w:r w:rsidRPr="003417EB">
        <w:rPr>
          <w:rFonts w:ascii="Sakkal Majalla" w:hAnsi="Sakkal Majalla" w:cs="Simplified Arabic" w:hint="cs"/>
          <w:b/>
          <w:bCs/>
          <w:sz w:val="28"/>
          <w:szCs w:val="28"/>
          <w:rtl/>
          <w:lang w:bidi="ar-DZ"/>
        </w:rPr>
        <w:t xml:space="preserve"> الإداري الذي نتساءل عن ماهيته؟ </w:t>
      </w:r>
      <w:r>
        <w:rPr>
          <w:rFonts w:ascii="Sakkal Majalla" w:hAnsi="Sakkal Majalla" w:cs="Simplified Arabic" w:hint="cs"/>
          <w:b/>
          <w:bCs/>
          <w:sz w:val="28"/>
          <w:szCs w:val="28"/>
          <w:rtl/>
          <w:lang w:bidi="ar-DZ"/>
        </w:rPr>
        <w:t>من خلال البحث عن مفهوم القضاء الإداري الاستعجالي، أهميته وأهدافه بالنسبة للمتقاضي؟ وماهي الدعاوى الإدارية الاستعجالية من حيث شروط انعقاد الخصومة الاستعجالية؟ والأحكام الاستعجالية وطرق الطعن فيها؟</w:t>
      </w:r>
    </w:p>
    <w:p w:rsidR="00FF49D2" w:rsidRPr="00374A5D" w:rsidRDefault="00FF49D2" w:rsidP="00FF49D2">
      <w:pPr>
        <w:bidi/>
        <w:spacing w:before="240" w:after="240" w:line="276" w:lineRule="auto"/>
        <w:jc w:val="center"/>
        <w:rPr>
          <w:rFonts w:ascii="Sakkal Majalla" w:hAnsi="Sakkal Majalla" w:cs="Simplified Arabic"/>
          <w:b/>
          <w:bCs/>
          <w:sz w:val="32"/>
          <w:szCs w:val="32"/>
          <w:lang w:bidi="ar-DZ"/>
        </w:rPr>
      </w:pPr>
      <w:r w:rsidRPr="00374A5D">
        <w:rPr>
          <w:rFonts w:ascii="Sakkal Majalla" w:hAnsi="Sakkal Majalla" w:cs="Simplified Arabic" w:hint="cs"/>
          <w:b/>
          <w:bCs/>
          <w:sz w:val="32"/>
          <w:szCs w:val="32"/>
          <w:rtl/>
          <w:lang w:bidi="ar-DZ"/>
        </w:rPr>
        <w:lastRenderedPageBreak/>
        <w:t>المبحث الأول: مفهوم القضاء الاستعجالي الإداري</w:t>
      </w:r>
    </w:p>
    <w:p w:rsidR="00FF49D2" w:rsidRDefault="00FF49D2" w:rsidP="00FF49D2">
      <w:pPr>
        <w:bidi/>
        <w:spacing w:before="240" w:after="240" w:line="276" w:lineRule="auto"/>
        <w:rPr>
          <w:rFonts w:ascii="Sakkal Majalla" w:hAnsi="Sakkal Majalla" w:cs="Simplified Arabic"/>
          <w:sz w:val="28"/>
          <w:szCs w:val="28"/>
          <w:rtl/>
          <w:lang w:bidi="ar-DZ"/>
        </w:rPr>
      </w:pPr>
      <w:r w:rsidRPr="00374A5D">
        <w:rPr>
          <w:rFonts w:ascii="Sakkal Majalla" w:hAnsi="Sakkal Majalla" w:cs="Simplified Arabic"/>
          <w:sz w:val="28"/>
          <w:szCs w:val="28"/>
          <w:lang w:bidi="ar-DZ"/>
        </w:rPr>
        <w:t xml:space="preserve">      </w:t>
      </w:r>
      <w:r w:rsidRPr="00374A5D">
        <w:rPr>
          <w:rFonts w:ascii="Sakkal Majalla" w:hAnsi="Sakkal Majalla" w:cs="Simplified Arabic" w:hint="cs"/>
          <w:sz w:val="28"/>
          <w:szCs w:val="28"/>
          <w:rtl/>
          <w:lang w:bidi="ar-DZ"/>
        </w:rPr>
        <w:t xml:space="preserve">  إن مفهوم الشيء ينصرف إلى تحديد معناه، تحديدا شاملا نافيا عنه ما سواه، ولتحديد مفهوم القضاء الاستعجالي في المادة الإدارية يقتضي البحث في تعريفه، نشأته ومميزاته</w:t>
      </w:r>
      <w:r>
        <w:rPr>
          <w:rFonts w:ascii="Sakkal Majalla" w:hAnsi="Sakkal Majalla" w:cs="Simplified Arabic" w:hint="cs"/>
          <w:sz w:val="28"/>
          <w:szCs w:val="28"/>
          <w:rtl/>
          <w:lang w:bidi="ar-DZ"/>
        </w:rPr>
        <w:t xml:space="preserve"> كل في مطلب مستقل.</w:t>
      </w:r>
    </w:p>
    <w:p w:rsidR="00FF49D2" w:rsidRDefault="00FF49D2" w:rsidP="00FF49D2">
      <w:pPr>
        <w:bidi/>
        <w:spacing w:before="240" w:after="240" w:line="276" w:lineRule="auto"/>
        <w:jc w:val="center"/>
        <w:rPr>
          <w:rFonts w:ascii="Sakkal Majalla" w:hAnsi="Sakkal Majalla" w:cs="Simplified Arabic"/>
          <w:b/>
          <w:bCs/>
          <w:sz w:val="28"/>
          <w:szCs w:val="28"/>
          <w:rtl/>
          <w:lang w:bidi="ar-DZ"/>
        </w:rPr>
      </w:pPr>
      <w:r w:rsidRPr="00374A5D">
        <w:rPr>
          <w:rFonts w:ascii="Sakkal Majalla" w:hAnsi="Sakkal Majalla" w:cs="Simplified Arabic" w:hint="cs"/>
          <w:b/>
          <w:bCs/>
          <w:sz w:val="28"/>
          <w:szCs w:val="28"/>
          <w:rtl/>
          <w:lang w:bidi="ar-DZ"/>
        </w:rPr>
        <w:t>المطلب الأول: تعريف القضاء الاستعجالي الإداري</w:t>
      </w:r>
    </w:p>
    <w:p w:rsidR="00FF49D2" w:rsidRDefault="00FF49D2" w:rsidP="00FF49D2">
      <w:pPr>
        <w:bidi/>
        <w:spacing w:before="240" w:after="240" w:line="276" w:lineRule="auto"/>
        <w:jc w:val="both"/>
        <w:rPr>
          <w:rFonts w:ascii="Sakkal Majalla" w:hAnsi="Sakkal Majalla" w:cs="Simplified Arabic"/>
          <w:sz w:val="28"/>
          <w:szCs w:val="28"/>
          <w:rtl/>
          <w:lang w:bidi="ar-DZ"/>
        </w:rPr>
      </w:pPr>
      <w:r>
        <w:rPr>
          <w:rFonts w:ascii="Sakkal Majalla" w:hAnsi="Sakkal Majalla" w:cs="Simplified Arabic" w:hint="cs"/>
          <w:b/>
          <w:bCs/>
          <w:sz w:val="28"/>
          <w:szCs w:val="28"/>
          <w:rtl/>
          <w:lang w:bidi="ar-DZ"/>
        </w:rPr>
        <w:t xml:space="preserve">     </w:t>
      </w:r>
      <w:r w:rsidRPr="00B4052E">
        <w:rPr>
          <w:rFonts w:ascii="Sakkal Majalla" w:hAnsi="Sakkal Majalla" w:cs="Simplified Arabic" w:hint="cs"/>
          <w:sz w:val="28"/>
          <w:szCs w:val="28"/>
          <w:rtl/>
          <w:lang w:bidi="ar-DZ"/>
        </w:rPr>
        <w:t xml:space="preserve">يعتبر وجود القضاء الاستعجالي </w:t>
      </w:r>
      <w:r>
        <w:rPr>
          <w:rFonts w:ascii="Sakkal Majalla" w:hAnsi="Sakkal Majalla" w:cs="Simplified Arabic" w:hint="cs"/>
          <w:sz w:val="28"/>
          <w:szCs w:val="28"/>
          <w:rtl/>
          <w:lang w:bidi="ar-DZ"/>
        </w:rPr>
        <w:t xml:space="preserve">أمرا </w:t>
      </w:r>
      <w:r w:rsidRPr="00B4052E">
        <w:rPr>
          <w:rFonts w:ascii="Sakkal Majalla" w:hAnsi="Sakkal Majalla" w:cs="Simplified Arabic" w:hint="cs"/>
          <w:sz w:val="28"/>
          <w:szCs w:val="28"/>
          <w:rtl/>
          <w:lang w:bidi="ar-DZ"/>
        </w:rPr>
        <w:t xml:space="preserve">أساسيا كونه يراعي ظروفا وأحوالا خاصة قد تمس بمصلحة </w:t>
      </w:r>
      <w:r>
        <w:rPr>
          <w:rFonts w:ascii="Sakkal Majalla" w:hAnsi="Sakkal Majalla" w:cs="Simplified Arabic" w:hint="cs"/>
          <w:sz w:val="28"/>
          <w:szCs w:val="28"/>
          <w:rtl/>
          <w:lang w:bidi="ar-DZ"/>
        </w:rPr>
        <w:t>الأفراد</w:t>
      </w:r>
      <w:r w:rsidRPr="00B4052E">
        <w:rPr>
          <w:rFonts w:ascii="Sakkal Majalla" w:hAnsi="Sakkal Majalla" w:cs="Simplified Arabic" w:hint="cs"/>
          <w:sz w:val="28"/>
          <w:szCs w:val="28"/>
          <w:rtl/>
          <w:lang w:bidi="ar-DZ"/>
        </w:rPr>
        <w:t xml:space="preserve">، </w:t>
      </w:r>
      <w:r>
        <w:rPr>
          <w:rFonts w:ascii="Sakkal Majalla" w:hAnsi="Sakkal Majalla" w:cs="Simplified Arabic" w:hint="cs"/>
          <w:sz w:val="28"/>
          <w:szCs w:val="28"/>
          <w:rtl/>
          <w:lang w:bidi="ar-DZ"/>
        </w:rPr>
        <w:t>غير وجوده</w:t>
      </w:r>
      <w:r w:rsidRPr="00B4052E">
        <w:rPr>
          <w:rFonts w:ascii="Sakkal Majalla" w:hAnsi="Sakkal Majalla" w:cs="Simplified Arabic" w:hint="cs"/>
          <w:sz w:val="28"/>
          <w:szCs w:val="28"/>
          <w:rtl/>
          <w:lang w:bidi="ar-DZ"/>
        </w:rPr>
        <w:t xml:space="preserve"> في القضاء العادي أسبق منه في </w:t>
      </w:r>
      <w:r>
        <w:rPr>
          <w:rFonts w:ascii="Sakkal Majalla" w:hAnsi="Sakkal Majalla" w:cs="Simplified Arabic" w:hint="cs"/>
          <w:sz w:val="28"/>
          <w:szCs w:val="28"/>
          <w:rtl/>
          <w:lang w:bidi="ar-DZ"/>
        </w:rPr>
        <w:t xml:space="preserve">القضاء </w:t>
      </w:r>
      <w:r w:rsidRPr="00B4052E">
        <w:rPr>
          <w:rFonts w:ascii="Sakkal Majalla" w:hAnsi="Sakkal Majalla" w:cs="Simplified Arabic" w:hint="cs"/>
          <w:sz w:val="28"/>
          <w:szCs w:val="28"/>
          <w:rtl/>
          <w:lang w:bidi="ar-DZ"/>
        </w:rPr>
        <w:t>الإداري، لكنهما يشتركان في الاعتراف بضرورته في المجالين وبالتالي في بعض الأحكام.</w:t>
      </w:r>
    </w:p>
    <w:p w:rsidR="00FF49D2" w:rsidRDefault="00FF49D2" w:rsidP="00FF49D2">
      <w:pPr>
        <w:bidi/>
        <w:spacing w:before="240" w:after="240" w:line="276" w:lineRule="auto"/>
        <w:jc w:val="both"/>
        <w:rPr>
          <w:rFonts w:ascii="Sakkal Majalla" w:hAnsi="Sakkal Majalla" w:cs="Simplified Arabic"/>
          <w:sz w:val="28"/>
          <w:szCs w:val="28"/>
          <w:rtl/>
          <w:lang w:bidi="ar-DZ"/>
        </w:rPr>
      </w:pPr>
      <w:r>
        <w:rPr>
          <w:rFonts w:ascii="Sakkal Majalla" w:hAnsi="Sakkal Majalla" w:cs="Simplified Arabic" w:hint="cs"/>
          <w:sz w:val="28"/>
          <w:szCs w:val="28"/>
          <w:rtl/>
          <w:lang w:bidi="ar-DZ"/>
        </w:rPr>
        <w:t xml:space="preserve">     ولتعريف القضاء الاستعجالي في المادة الإدارية، لا بد من التطرق لتعريف الاستعجال لغة باعتباره الكلمة الأساسية، ثم تعريفه قانونا.</w:t>
      </w:r>
    </w:p>
    <w:p w:rsidR="00FF49D2" w:rsidRDefault="00FF49D2" w:rsidP="00FF49D2">
      <w:pPr>
        <w:bidi/>
        <w:spacing w:before="240" w:after="240" w:line="276" w:lineRule="auto"/>
        <w:jc w:val="center"/>
        <w:rPr>
          <w:rFonts w:ascii="Sakkal Majalla" w:hAnsi="Sakkal Majalla" w:cs="Simplified Arabic"/>
          <w:b/>
          <w:bCs/>
          <w:sz w:val="28"/>
          <w:szCs w:val="28"/>
          <w:rtl/>
          <w:lang w:bidi="ar-DZ"/>
        </w:rPr>
      </w:pPr>
      <w:r w:rsidRPr="0080549B">
        <w:rPr>
          <w:rFonts w:ascii="Sakkal Majalla" w:hAnsi="Sakkal Majalla" w:cs="Simplified Arabic" w:hint="cs"/>
          <w:b/>
          <w:bCs/>
          <w:sz w:val="28"/>
          <w:szCs w:val="28"/>
          <w:rtl/>
          <w:lang w:bidi="ar-DZ"/>
        </w:rPr>
        <w:t>الفرع الأول: تعريف الاستعجال لغة</w:t>
      </w:r>
    </w:p>
    <w:p w:rsidR="00FF49D2" w:rsidRPr="00E35548" w:rsidRDefault="00FF49D2" w:rsidP="00FF49D2">
      <w:pPr>
        <w:bidi/>
        <w:spacing w:before="240" w:after="240" w:line="276" w:lineRule="auto"/>
        <w:rPr>
          <w:rFonts w:ascii="Sakkal Majalla" w:hAnsi="Sakkal Majalla" w:cs="Simplified Arabic"/>
          <w:sz w:val="28"/>
          <w:szCs w:val="28"/>
          <w:rtl/>
          <w:lang w:bidi="ar-DZ"/>
        </w:rPr>
      </w:pPr>
      <w:r>
        <w:rPr>
          <w:rFonts w:ascii="Sakkal Majalla" w:hAnsi="Sakkal Majalla" w:cs="Simplified Arabic" w:hint="cs"/>
          <w:b/>
          <w:bCs/>
          <w:sz w:val="28"/>
          <w:szCs w:val="28"/>
          <w:rtl/>
          <w:lang w:bidi="ar-DZ"/>
        </w:rPr>
        <w:t xml:space="preserve">    </w:t>
      </w:r>
      <w:r w:rsidRPr="00E35548">
        <w:rPr>
          <w:rFonts w:ascii="Sakkal Majalla" w:hAnsi="Sakkal Majalla" w:cs="Simplified Arabic" w:hint="cs"/>
          <w:sz w:val="28"/>
          <w:szCs w:val="28"/>
          <w:rtl/>
          <w:lang w:bidi="ar-DZ"/>
        </w:rPr>
        <w:t>بالنظر لاتساع اللغة العربية، وكثرة القواميس تنشير إلى بعضها، على اعتبار اتحادها في المعنى، ومن ذلك نجد:</w:t>
      </w:r>
    </w:p>
    <w:p w:rsidR="00FF49D2" w:rsidRDefault="00FF49D2" w:rsidP="00FF49D2">
      <w:pPr>
        <w:bidi/>
        <w:spacing w:before="240" w:after="240" w:line="276" w:lineRule="auto"/>
        <w:rPr>
          <w:rFonts w:ascii="Sakkal Majalla" w:hAnsi="Sakkal Majalla" w:cs="Simplified Arabic"/>
          <w:b/>
          <w:bCs/>
          <w:sz w:val="28"/>
          <w:szCs w:val="28"/>
          <w:rtl/>
          <w:lang w:bidi="ar-DZ"/>
        </w:rPr>
      </w:pPr>
      <w:r>
        <w:rPr>
          <w:rFonts w:ascii="Sakkal Majalla" w:hAnsi="Sakkal Majalla" w:cs="Simplified Arabic" w:hint="cs"/>
          <w:b/>
          <w:bCs/>
          <w:sz w:val="28"/>
          <w:szCs w:val="28"/>
          <w:rtl/>
          <w:lang w:bidi="ar-DZ"/>
        </w:rPr>
        <w:t xml:space="preserve"> أولا-في معجم المعاني الجامع-معجم عربي عربي:</w:t>
      </w:r>
    </w:p>
    <w:p w:rsidR="00FF49D2" w:rsidRDefault="00FF49D2" w:rsidP="00FF49D2">
      <w:pPr>
        <w:bidi/>
        <w:spacing w:before="240" w:after="240" w:line="276" w:lineRule="auto"/>
        <w:ind w:left="360"/>
        <w:rPr>
          <w:rFonts w:ascii="Sakkal Majalla" w:hAnsi="Sakkal Majalla" w:cs="Simplified Arabic"/>
          <w:sz w:val="28"/>
          <w:szCs w:val="28"/>
          <w:rtl/>
          <w:lang w:bidi="ar-DZ"/>
        </w:rPr>
      </w:pPr>
      <w:r w:rsidRPr="00E35548">
        <w:rPr>
          <w:rFonts w:ascii="Sakkal Majalla" w:hAnsi="Sakkal Majalla" w:cs="Simplified Arabic" w:hint="cs"/>
          <w:sz w:val="28"/>
          <w:szCs w:val="28"/>
          <w:rtl/>
          <w:lang w:bidi="ar-DZ"/>
        </w:rPr>
        <w:t>استعجال: (اسم)استعجال: مصدر استعجل، دق الجرس فخرج باستعجال: خرج مسرعا</w:t>
      </w:r>
      <w:r>
        <w:rPr>
          <w:rFonts w:ascii="Sakkal Majalla" w:hAnsi="Sakkal Majalla" w:cs="Simplified Arabic" w:hint="cs"/>
          <w:sz w:val="28"/>
          <w:szCs w:val="28"/>
          <w:rtl/>
          <w:lang w:bidi="ar-DZ"/>
        </w:rPr>
        <w:t>.</w:t>
      </w:r>
      <w:r w:rsidRPr="00E35548">
        <w:rPr>
          <w:rFonts w:ascii="Sakkal Majalla" w:hAnsi="Sakkal Majalla" w:cs="Simplified Arabic" w:hint="cs"/>
          <w:sz w:val="28"/>
          <w:szCs w:val="28"/>
          <w:rtl/>
          <w:lang w:bidi="ar-DZ"/>
        </w:rPr>
        <w:t xml:space="preserve"> </w:t>
      </w:r>
    </w:p>
    <w:p w:rsidR="00FF49D2" w:rsidRDefault="00FF49D2" w:rsidP="00FF49D2">
      <w:pPr>
        <w:bidi/>
        <w:spacing w:before="240" w:after="240" w:line="276" w:lineRule="auto"/>
        <w:ind w:left="360"/>
        <w:rPr>
          <w:rFonts w:ascii="Sakkal Majalla" w:hAnsi="Sakkal Majalla" w:cs="Simplified Arabic"/>
          <w:sz w:val="28"/>
          <w:szCs w:val="28"/>
          <w:rtl/>
          <w:lang w:bidi="ar-DZ"/>
        </w:rPr>
      </w:pPr>
      <w:r>
        <w:rPr>
          <w:rFonts w:ascii="Sakkal Majalla" w:hAnsi="Sakkal Majalla" w:cs="Simplified Arabic" w:hint="cs"/>
          <w:sz w:val="28"/>
          <w:szCs w:val="28"/>
          <w:rtl/>
          <w:lang w:bidi="ar-DZ"/>
        </w:rPr>
        <w:t>استعجل(فعل)استعجل يستعجل، استعجالا، فهو مستعجل، المفعول مستعجل-للمتعدي.</w:t>
      </w:r>
    </w:p>
    <w:p w:rsidR="00FF49D2" w:rsidRDefault="00FF49D2" w:rsidP="00FF49D2">
      <w:pPr>
        <w:bidi/>
        <w:spacing w:before="240" w:after="240" w:line="276" w:lineRule="auto"/>
        <w:ind w:left="360"/>
        <w:rPr>
          <w:rFonts w:ascii="Sakkal Majalla" w:hAnsi="Sakkal Majalla" w:cs="Simplified Arabic"/>
          <w:sz w:val="28"/>
          <w:szCs w:val="28"/>
          <w:rtl/>
          <w:lang w:bidi="ar-DZ"/>
        </w:rPr>
      </w:pPr>
      <w:r>
        <w:rPr>
          <w:rFonts w:ascii="Sakkal Majalla" w:hAnsi="Sakkal Majalla" w:cs="Simplified Arabic" w:hint="cs"/>
          <w:sz w:val="28"/>
          <w:szCs w:val="28"/>
          <w:rtl/>
          <w:lang w:bidi="ar-DZ"/>
        </w:rPr>
        <w:t>- استعجل الرجل: أسرع، عجل.</w:t>
      </w:r>
    </w:p>
    <w:p w:rsidR="00FF49D2" w:rsidRDefault="00FF49D2" w:rsidP="00FF49D2">
      <w:pPr>
        <w:bidi/>
        <w:spacing w:before="240" w:after="240" w:line="276" w:lineRule="auto"/>
        <w:ind w:left="360"/>
        <w:rPr>
          <w:rFonts w:ascii="Sakkal Majalla" w:hAnsi="Sakkal Majalla" w:cs="Simplified Arabic"/>
          <w:sz w:val="28"/>
          <w:szCs w:val="28"/>
          <w:rtl/>
          <w:lang w:bidi="ar-DZ"/>
        </w:rPr>
      </w:pPr>
      <w:r>
        <w:rPr>
          <w:rFonts w:ascii="Sakkal Majalla" w:hAnsi="Sakkal Majalla" w:cs="Simplified Arabic" w:hint="cs"/>
          <w:sz w:val="28"/>
          <w:szCs w:val="28"/>
          <w:rtl/>
          <w:lang w:bidi="ar-DZ"/>
        </w:rPr>
        <w:t>- استعجل أموره: قام بها على وجه العجلة، تعجلها.</w:t>
      </w:r>
    </w:p>
    <w:p w:rsidR="00FF49D2" w:rsidRDefault="00FF49D2" w:rsidP="00FF49D2">
      <w:pPr>
        <w:bidi/>
        <w:spacing w:before="240" w:after="240" w:line="276" w:lineRule="auto"/>
        <w:ind w:left="360"/>
        <w:rPr>
          <w:rFonts w:ascii="Sakkal Majalla" w:hAnsi="Sakkal Majalla" w:cs="Simplified Arabic"/>
          <w:sz w:val="28"/>
          <w:szCs w:val="28"/>
          <w:rtl/>
          <w:lang w:bidi="ar-DZ"/>
        </w:rPr>
      </w:pPr>
      <w:r>
        <w:rPr>
          <w:rFonts w:ascii="Sakkal Majalla" w:hAnsi="Sakkal Majalla" w:cs="Simplified Arabic" w:hint="cs"/>
          <w:sz w:val="28"/>
          <w:szCs w:val="28"/>
          <w:rtl/>
          <w:lang w:bidi="ar-DZ"/>
        </w:rPr>
        <w:t>- استعجلت صاحبي: سبقته وتقدمت عليه.</w:t>
      </w:r>
    </w:p>
    <w:p w:rsidR="00FF49D2" w:rsidRDefault="00FF49D2" w:rsidP="00FF49D2">
      <w:pPr>
        <w:bidi/>
        <w:spacing w:before="240" w:after="240" w:line="276" w:lineRule="auto"/>
        <w:ind w:left="360"/>
        <w:rPr>
          <w:rFonts w:ascii="Sakkal Majalla" w:hAnsi="Sakkal Majalla" w:cs="Simplified Arabic"/>
          <w:sz w:val="28"/>
          <w:szCs w:val="28"/>
          <w:rtl/>
          <w:lang w:bidi="ar-DZ"/>
        </w:rPr>
      </w:pPr>
      <w:r>
        <w:rPr>
          <w:rFonts w:ascii="Sakkal Majalla" w:hAnsi="Sakkal Majalla" w:cs="Simplified Arabic" w:hint="cs"/>
          <w:sz w:val="28"/>
          <w:szCs w:val="28"/>
          <w:rtl/>
          <w:lang w:bidi="ar-DZ"/>
        </w:rPr>
        <w:t>- استعجل: عجل.</w:t>
      </w:r>
    </w:p>
    <w:p w:rsidR="00FF49D2" w:rsidRDefault="00FF49D2" w:rsidP="00FF49D2">
      <w:pPr>
        <w:bidi/>
        <w:spacing w:before="240" w:after="240" w:line="276" w:lineRule="auto"/>
        <w:ind w:left="360"/>
        <w:rPr>
          <w:rFonts w:ascii="Sakkal Majalla" w:hAnsi="Sakkal Majalla" w:cs="Simplified Arabic"/>
          <w:sz w:val="28"/>
          <w:szCs w:val="28"/>
          <w:rtl/>
          <w:lang w:bidi="ar-DZ"/>
        </w:rPr>
      </w:pPr>
      <w:r>
        <w:rPr>
          <w:rFonts w:ascii="Sakkal Majalla" w:hAnsi="Sakkal Majalla" w:cs="Simplified Arabic" w:hint="cs"/>
          <w:sz w:val="28"/>
          <w:szCs w:val="28"/>
          <w:rtl/>
          <w:lang w:bidi="ar-DZ"/>
        </w:rPr>
        <w:lastRenderedPageBreak/>
        <w:t>استعجل فلانا: استحثه، حمله على العجلة والإسراع.</w:t>
      </w:r>
    </w:p>
    <w:p w:rsidR="00FF49D2" w:rsidRDefault="00FF49D2" w:rsidP="00FF49D2">
      <w:pPr>
        <w:bidi/>
        <w:spacing w:before="240" w:after="240" w:line="276" w:lineRule="auto"/>
        <w:ind w:left="360"/>
        <w:rPr>
          <w:rFonts w:ascii="Sakkal Majalla" w:hAnsi="Sakkal Majalla" w:cs="Simplified Arabic"/>
          <w:sz w:val="28"/>
          <w:szCs w:val="28"/>
          <w:rtl/>
          <w:lang w:bidi="ar-DZ"/>
        </w:rPr>
      </w:pPr>
      <w:r>
        <w:rPr>
          <w:rFonts w:ascii="Sakkal Majalla" w:hAnsi="Sakkal Majalla" w:cs="Simplified Arabic" w:hint="cs"/>
          <w:sz w:val="28"/>
          <w:szCs w:val="28"/>
          <w:rtl/>
          <w:lang w:bidi="ar-DZ"/>
        </w:rPr>
        <w:t>- استعجل الأمر: عجله، طلب حدوثه بسرعة، استبطأه فتصرف دون خطاب/ إجراء مستعجل.</w:t>
      </w:r>
    </w:p>
    <w:p w:rsidR="00FF49D2" w:rsidRDefault="00FF49D2" w:rsidP="00FF49D2">
      <w:pPr>
        <w:bidi/>
        <w:spacing w:before="240" w:after="240" w:line="276" w:lineRule="auto"/>
        <w:ind w:left="360"/>
        <w:rPr>
          <w:rFonts w:ascii="Sakkal Majalla" w:hAnsi="Sakkal Majalla" w:cs="Simplified Arabic"/>
          <w:sz w:val="28"/>
          <w:szCs w:val="28"/>
          <w:rtl/>
          <w:lang w:bidi="ar-DZ"/>
        </w:rPr>
      </w:pPr>
      <w:r>
        <w:rPr>
          <w:rFonts w:ascii="Sakkal Majalla" w:hAnsi="Sakkal Majalla" w:cs="Simplified Arabic" w:hint="cs"/>
          <w:sz w:val="28"/>
          <w:szCs w:val="28"/>
          <w:rtl/>
          <w:lang w:bidi="ar-DZ"/>
        </w:rPr>
        <w:t>- البريد المستعجل: تسليم البريد بتكلفة أكبر بإرسال ساعي بريد خصوصي.</w:t>
      </w:r>
    </w:p>
    <w:p w:rsidR="00FF49D2" w:rsidRDefault="00FF49D2" w:rsidP="00FF49D2">
      <w:pPr>
        <w:bidi/>
        <w:spacing w:before="240" w:after="240" w:line="276" w:lineRule="auto"/>
        <w:ind w:left="360"/>
        <w:rPr>
          <w:rFonts w:ascii="Sakkal Majalla" w:hAnsi="Sakkal Majalla" w:cs="Simplified Arabic"/>
          <w:sz w:val="28"/>
          <w:szCs w:val="28"/>
          <w:rtl/>
          <w:lang w:bidi="ar-DZ"/>
        </w:rPr>
      </w:pPr>
      <w:r>
        <w:rPr>
          <w:rFonts w:ascii="Sakkal Majalla" w:hAnsi="Sakkal Majalla" w:cs="Simplified Arabic" w:hint="cs"/>
          <w:sz w:val="28"/>
          <w:szCs w:val="28"/>
          <w:rtl/>
          <w:lang w:bidi="ar-DZ"/>
        </w:rPr>
        <w:t>-قسم الاستعجال بالمشفى: قسم خاص باستقبال الحالات العاجلة.</w:t>
      </w:r>
    </w:p>
    <w:p w:rsidR="00FF49D2" w:rsidRPr="00E35548" w:rsidRDefault="00FF49D2" w:rsidP="00FF49D2">
      <w:pPr>
        <w:bidi/>
        <w:spacing w:before="240" w:after="240" w:line="276" w:lineRule="auto"/>
        <w:ind w:left="360"/>
        <w:rPr>
          <w:rFonts w:ascii="Sakkal Majalla" w:hAnsi="Sakkal Majalla" w:cs="Simplified Arabic"/>
          <w:sz w:val="28"/>
          <w:szCs w:val="28"/>
          <w:lang w:bidi="ar-DZ"/>
        </w:rPr>
      </w:pPr>
      <w:r>
        <w:rPr>
          <w:rFonts w:ascii="Sakkal Majalla" w:hAnsi="Sakkal Majalla" w:cs="Simplified Arabic" w:hint="cs"/>
          <w:sz w:val="28"/>
          <w:szCs w:val="28"/>
          <w:rtl/>
          <w:lang w:bidi="ar-DZ"/>
        </w:rPr>
        <w:t>- حالة مستعجلة: طارئة لا تقبل التأجيل.</w:t>
      </w:r>
    </w:p>
    <w:p w:rsidR="00FF49D2" w:rsidRPr="0090362D" w:rsidRDefault="00FF49D2" w:rsidP="00FF49D2">
      <w:pPr>
        <w:bidi/>
        <w:spacing w:before="240" w:after="240" w:line="276" w:lineRule="auto"/>
        <w:ind w:left="360"/>
        <w:rPr>
          <w:rFonts w:ascii="Sakkal Majalla" w:hAnsi="Sakkal Majalla" w:cs="Simplified Arabic"/>
          <w:b/>
          <w:bCs/>
          <w:sz w:val="28"/>
          <w:szCs w:val="28"/>
          <w:rtl/>
          <w:lang w:bidi="ar-DZ"/>
        </w:rPr>
      </w:pPr>
      <w:r w:rsidRPr="0090362D">
        <w:rPr>
          <w:rFonts w:ascii="Sakkal Majalla" w:hAnsi="Sakkal Majalla" w:cs="Simplified Arabic" w:hint="cs"/>
          <w:b/>
          <w:bCs/>
          <w:sz w:val="28"/>
          <w:szCs w:val="28"/>
          <w:rtl/>
          <w:lang w:bidi="ar-DZ"/>
        </w:rPr>
        <w:t>ثانيا-في المعجم القاموس المحيط:</w:t>
      </w:r>
    </w:p>
    <w:p w:rsidR="00FF49D2" w:rsidRDefault="00FF49D2" w:rsidP="00FF49D2">
      <w:pPr>
        <w:bidi/>
        <w:spacing w:before="240" w:after="240" w:line="276" w:lineRule="auto"/>
        <w:ind w:left="360"/>
        <w:rPr>
          <w:rFonts w:ascii="Sakkal Majalla" w:hAnsi="Sakkal Majalla" w:cs="Simplified Arabic"/>
          <w:sz w:val="28"/>
          <w:szCs w:val="28"/>
          <w:rtl/>
          <w:lang w:bidi="ar-DZ"/>
        </w:rPr>
      </w:pPr>
      <w:r>
        <w:rPr>
          <w:rFonts w:ascii="Sakkal Majalla" w:hAnsi="Sakkal Majalla" w:cs="Simplified Arabic" w:hint="cs"/>
          <w:sz w:val="28"/>
          <w:szCs w:val="28"/>
          <w:rtl/>
          <w:lang w:bidi="ar-DZ"/>
        </w:rPr>
        <w:t>عجل وعجلة: السرعة. وهو عجل وعجل، وعجلان وعاجل وعجيل من عجالى وعجالى وعجال، وقد عجل، وعجل تعجيلا وتعجل.</w:t>
      </w:r>
    </w:p>
    <w:p w:rsidR="00FF49D2" w:rsidRDefault="00FF49D2" w:rsidP="00FF49D2">
      <w:pPr>
        <w:bidi/>
        <w:spacing w:before="240" w:after="240" w:line="276" w:lineRule="auto"/>
        <w:ind w:left="360"/>
        <w:rPr>
          <w:rFonts w:ascii="Sakkal Majalla" w:hAnsi="Sakkal Majalla" w:cs="Simplified Arabic"/>
          <w:sz w:val="28"/>
          <w:szCs w:val="28"/>
          <w:rtl/>
          <w:lang w:bidi="ar-DZ"/>
        </w:rPr>
      </w:pPr>
      <w:r>
        <w:rPr>
          <w:rFonts w:ascii="Sakkal Majalla" w:hAnsi="Sakkal Majalla" w:cs="Simplified Arabic" w:hint="cs"/>
          <w:sz w:val="28"/>
          <w:szCs w:val="28"/>
          <w:rtl/>
          <w:lang w:bidi="ar-DZ"/>
        </w:rPr>
        <w:t>استعجله: حثه وأمره أن يعجل.</w:t>
      </w:r>
    </w:p>
    <w:p w:rsidR="00FF49D2" w:rsidRDefault="00FF49D2" w:rsidP="00FF49D2">
      <w:pPr>
        <w:bidi/>
        <w:spacing w:before="240" w:after="240" w:line="276" w:lineRule="auto"/>
        <w:ind w:left="360"/>
        <w:rPr>
          <w:rFonts w:ascii="Sakkal Majalla" w:hAnsi="Sakkal Majalla" w:cs="Simplified Arabic"/>
          <w:sz w:val="28"/>
          <w:szCs w:val="28"/>
          <w:rtl/>
          <w:lang w:bidi="ar-DZ"/>
        </w:rPr>
      </w:pPr>
      <w:r>
        <w:rPr>
          <w:rFonts w:ascii="Sakkal Majalla" w:hAnsi="Sakkal Majalla" w:cs="Simplified Arabic" w:hint="cs"/>
          <w:sz w:val="28"/>
          <w:szCs w:val="28"/>
          <w:rtl/>
          <w:lang w:bidi="ar-DZ"/>
        </w:rPr>
        <w:t>-مر يستعجل: طالبا ذلك من نفسه متكلفا إياه.</w:t>
      </w:r>
    </w:p>
    <w:p w:rsidR="00FF49D2" w:rsidRDefault="00FF49D2" w:rsidP="00FF49D2">
      <w:pPr>
        <w:bidi/>
        <w:spacing w:before="240" w:after="240" w:line="276" w:lineRule="auto"/>
        <w:ind w:left="360"/>
        <w:jc w:val="center"/>
        <w:rPr>
          <w:rFonts w:ascii="Sakkal Majalla" w:hAnsi="Sakkal Majalla" w:cs="Simplified Arabic"/>
          <w:b/>
          <w:bCs/>
          <w:sz w:val="28"/>
          <w:szCs w:val="28"/>
          <w:rtl/>
          <w:lang w:bidi="ar-DZ"/>
        </w:rPr>
      </w:pPr>
      <w:r w:rsidRPr="0090362D">
        <w:rPr>
          <w:rFonts w:ascii="Sakkal Majalla" w:hAnsi="Sakkal Majalla" w:cs="Simplified Arabic" w:hint="cs"/>
          <w:b/>
          <w:bCs/>
          <w:sz w:val="28"/>
          <w:szCs w:val="28"/>
          <w:rtl/>
          <w:lang w:bidi="ar-DZ"/>
        </w:rPr>
        <w:t>الفرع الثاني: تعريف</w:t>
      </w:r>
      <w:r>
        <w:rPr>
          <w:rFonts w:ascii="Sakkal Majalla" w:hAnsi="Sakkal Majalla" w:cs="Simplified Arabic" w:hint="cs"/>
          <w:b/>
          <w:bCs/>
          <w:sz w:val="28"/>
          <w:szCs w:val="28"/>
          <w:rtl/>
          <w:lang w:bidi="ar-DZ"/>
        </w:rPr>
        <w:t xml:space="preserve"> القضاء</w:t>
      </w:r>
      <w:r w:rsidRPr="0090362D">
        <w:rPr>
          <w:rFonts w:ascii="Sakkal Majalla" w:hAnsi="Sakkal Majalla" w:cs="Simplified Arabic" w:hint="cs"/>
          <w:b/>
          <w:bCs/>
          <w:sz w:val="28"/>
          <w:szCs w:val="28"/>
          <w:rtl/>
          <w:lang w:bidi="ar-DZ"/>
        </w:rPr>
        <w:t xml:space="preserve"> الاستعجال</w:t>
      </w:r>
      <w:r>
        <w:rPr>
          <w:rFonts w:ascii="Sakkal Majalla" w:hAnsi="Sakkal Majalla" w:cs="Simplified Arabic" w:hint="cs"/>
          <w:b/>
          <w:bCs/>
          <w:sz w:val="28"/>
          <w:szCs w:val="28"/>
          <w:rtl/>
          <w:lang w:bidi="ar-DZ"/>
        </w:rPr>
        <w:t>ي الإداري</w:t>
      </w:r>
      <w:r w:rsidRPr="0090362D">
        <w:rPr>
          <w:rFonts w:ascii="Sakkal Majalla" w:hAnsi="Sakkal Majalla" w:cs="Simplified Arabic" w:hint="cs"/>
          <w:b/>
          <w:bCs/>
          <w:sz w:val="28"/>
          <w:szCs w:val="28"/>
          <w:rtl/>
          <w:lang w:bidi="ar-DZ"/>
        </w:rPr>
        <w:t xml:space="preserve"> قانونا</w:t>
      </w:r>
    </w:p>
    <w:p w:rsidR="00FF49D2" w:rsidRPr="00DE05B4" w:rsidRDefault="00FF49D2" w:rsidP="00FF49D2">
      <w:pPr>
        <w:bidi/>
        <w:spacing w:before="240" w:after="240" w:line="276" w:lineRule="auto"/>
        <w:ind w:left="360"/>
        <w:jc w:val="both"/>
        <w:rPr>
          <w:rFonts w:ascii="Sakkal Majalla" w:hAnsi="Sakkal Majalla" w:cs="Simplified Arabic"/>
          <w:sz w:val="28"/>
          <w:szCs w:val="28"/>
          <w:rtl/>
          <w:lang w:bidi="ar-DZ"/>
        </w:rPr>
      </w:pPr>
      <w:r w:rsidRPr="00DE05B4">
        <w:rPr>
          <w:rFonts w:ascii="Sakkal Majalla" w:hAnsi="Sakkal Majalla" w:cs="Simplified Arabic" w:hint="cs"/>
          <w:sz w:val="28"/>
          <w:szCs w:val="28"/>
          <w:rtl/>
          <w:lang w:bidi="ar-DZ"/>
        </w:rPr>
        <w:t xml:space="preserve">    </w:t>
      </w:r>
      <w:r>
        <w:rPr>
          <w:rFonts w:ascii="Sakkal Majalla" w:hAnsi="Sakkal Majalla" w:cs="Simplified Arabic" w:hint="cs"/>
          <w:sz w:val="28"/>
          <w:szCs w:val="28"/>
          <w:rtl/>
          <w:lang w:bidi="ar-DZ"/>
        </w:rPr>
        <w:t xml:space="preserve"> </w:t>
      </w:r>
      <w:r w:rsidRPr="00DE05B4">
        <w:rPr>
          <w:rFonts w:ascii="Sakkal Majalla" w:hAnsi="Sakkal Majalla" w:cs="Simplified Arabic" w:hint="cs"/>
          <w:sz w:val="28"/>
          <w:szCs w:val="28"/>
          <w:rtl/>
          <w:lang w:bidi="ar-DZ"/>
        </w:rPr>
        <w:t>يعتبر القضاء الاستعجالي من قبيل الأعمال القضائية، حيث يختص الجهاز القضائي بنظر مسائل تدخل في هذا النطاق، وهذا النوع من القضاء كما هو معروف في المواد العادية نجدله نظيرا في القضاء الإداري والمنازعات الإدارية، و</w:t>
      </w:r>
      <w:r>
        <w:rPr>
          <w:rFonts w:ascii="Sakkal Majalla" w:hAnsi="Sakkal Majalla" w:cs="Simplified Arabic" w:hint="cs"/>
          <w:sz w:val="28"/>
          <w:szCs w:val="28"/>
          <w:rtl/>
          <w:lang w:bidi="ar-DZ"/>
        </w:rPr>
        <w:t xml:space="preserve">إن كان </w:t>
      </w:r>
      <w:r w:rsidRPr="00DE05B4">
        <w:rPr>
          <w:rFonts w:ascii="Sakkal Majalla" w:hAnsi="Sakkal Majalla" w:cs="Simplified Arabic" w:hint="cs"/>
          <w:sz w:val="28"/>
          <w:szCs w:val="28"/>
          <w:rtl/>
          <w:lang w:bidi="ar-DZ"/>
        </w:rPr>
        <w:t>هذا الأخير هو مجال بحثنا.</w:t>
      </w:r>
    </w:p>
    <w:p w:rsidR="00FF49D2" w:rsidRDefault="00FF49D2" w:rsidP="00FF49D2">
      <w:pPr>
        <w:bidi/>
        <w:spacing w:before="240" w:after="240" w:line="276" w:lineRule="auto"/>
        <w:ind w:left="360"/>
        <w:jc w:val="both"/>
        <w:rPr>
          <w:rFonts w:ascii="Sakkal Majalla" w:hAnsi="Sakkal Majalla" w:cs="Simplified Arabic"/>
          <w:sz w:val="28"/>
          <w:szCs w:val="28"/>
          <w:rtl/>
          <w:lang w:bidi="ar-DZ"/>
        </w:rPr>
      </w:pPr>
      <w:r>
        <w:rPr>
          <w:rFonts w:ascii="Sakkal Majalla" w:hAnsi="Sakkal Majalla" w:cs="Simplified Arabic" w:hint="cs"/>
          <w:sz w:val="28"/>
          <w:szCs w:val="28"/>
          <w:rtl/>
          <w:lang w:bidi="ar-DZ"/>
        </w:rPr>
        <w:t xml:space="preserve">     يتجه المشرع عادة إلى الابتعاد عن التعاريف، وكذلك الشأن في تعريف القضاء الاستعجالي تاركا المسألة للفقه والقضاء، وهو ما سنعرضه:</w:t>
      </w:r>
    </w:p>
    <w:p w:rsidR="00FF49D2" w:rsidRPr="0005692F" w:rsidRDefault="00FF49D2" w:rsidP="00FF49D2">
      <w:pPr>
        <w:bidi/>
        <w:spacing w:before="240" w:after="240" w:line="276" w:lineRule="auto"/>
        <w:ind w:left="360"/>
        <w:rPr>
          <w:rFonts w:ascii="Sakkal Majalla" w:hAnsi="Sakkal Majalla" w:cs="Simplified Arabic"/>
          <w:sz w:val="28"/>
          <w:szCs w:val="28"/>
          <w:rtl/>
          <w:lang w:bidi="ar-DZ"/>
        </w:rPr>
      </w:pPr>
      <w:r>
        <w:rPr>
          <w:rFonts w:ascii="Sakkal Majalla" w:hAnsi="Sakkal Majalla" w:cs="Simplified Arabic" w:hint="cs"/>
          <w:b/>
          <w:bCs/>
          <w:sz w:val="28"/>
          <w:szCs w:val="28"/>
          <w:rtl/>
          <w:lang w:bidi="ar-DZ"/>
        </w:rPr>
        <w:t xml:space="preserve">    </w:t>
      </w:r>
      <w:r w:rsidRPr="00DE05B4">
        <w:rPr>
          <w:rFonts w:ascii="Sakkal Majalla" w:hAnsi="Sakkal Majalla" w:cs="Simplified Arabic" w:hint="cs"/>
          <w:b/>
          <w:bCs/>
          <w:sz w:val="28"/>
          <w:szCs w:val="28"/>
          <w:rtl/>
          <w:lang w:bidi="ar-DZ"/>
        </w:rPr>
        <w:t>أولا-التعريف الفقهي</w:t>
      </w:r>
      <w:r>
        <w:rPr>
          <w:rFonts w:ascii="Sakkal Majalla" w:hAnsi="Sakkal Majalla" w:cs="Simplified Arabic" w:hint="cs"/>
          <w:b/>
          <w:bCs/>
          <w:sz w:val="28"/>
          <w:szCs w:val="28"/>
          <w:rtl/>
          <w:lang w:bidi="ar-DZ"/>
        </w:rPr>
        <w:t xml:space="preserve">: </w:t>
      </w:r>
      <w:r w:rsidRPr="0005692F">
        <w:rPr>
          <w:rFonts w:ascii="Sakkal Majalla" w:hAnsi="Sakkal Majalla" w:cs="Simplified Arabic" w:hint="cs"/>
          <w:sz w:val="28"/>
          <w:szCs w:val="28"/>
          <w:rtl/>
          <w:lang w:bidi="ar-DZ"/>
        </w:rPr>
        <w:t>تختلف التعاريف من فقيه لآخر ويمكن أن نورد بعضها، كما يلي:</w:t>
      </w:r>
    </w:p>
    <w:p w:rsidR="00FF49D2" w:rsidRDefault="00FF49D2" w:rsidP="003A4B02">
      <w:pPr>
        <w:bidi/>
        <w:spacing w:before="240" w:after="240" w:line="276" w:lineRule="auto"/>
        <w:ind w:left="360"/>
        <w:jc w:val="both"/>
        <w:rPr>
          <w:rFonts w:ascii="Sakkal Majalla" w:hAnsi="Sakkal Majalla" w:cs="Simplified Arabic"/>
          <w:sz w:val="28"/>
          <w:szCs w:val="28"/>
          <w:rtl/>
          <w:lang w:bidi="ar-DZ"/>
        </w:rPr>
      </w:pPr>
      <w:r>
        <w:rPr>
          <w:rFonts w:ascii="Sakkal Majalla" w:hAnsi="Sakkal Majalla" w:cs="Simplified Arabic" w:hint="cs"/>
          <w:sz w:val="28"/>
          <w:szCs w:val="28"/>
          <w:rtl/>
          <w:lang w:bidi="ar-DZ"/>
        </w:rPr>
        <w:t xml:space="preserve">   </w:t>
      </w:r>
      <w:r w:rsidRPr="0005692F">
        <w:rPr>
          <w:rFonts w:ascii="Sakkal Majalla" w:hAnsi="Sakkal Majalla" w:cs="Simplified Arabic" w:hint="cs"/>
          <w:sz w:val="28"/>
          <w:szCs w:val="28"/>
          <w:rtl/>
          <w:lang w:bidi="ar-DZ"/>
        </w:rPr>
        <w:t>" الاستعجال هو إجراء استثنائي يؤخذ به في الحلات المستعجلة وفي إشكالات التنفيذ، حيث يسمح هذا الإجراء بالحصول بطرق بسيطة ومستعجلة على أمر مؤقت يصدره قاضي الاستعجال"</w:t>
      </w:r>
      <w:r>
        <w:rPr>
          <w:rFonts w:ascii="Sakkal Majalla" w:hAnsi="Sakkal Majalla" w:cs="Simplified Arabic" w:hint="cs"/>
          <w:sz w:val="28"/>
          <w:szCs w:val="28"/>
          <w:rtl/>
          <w:lang w:bidi="ar-DZ"/>
        </w:rPr>
        <w:t xml:space="preserve">. لم </w:t>
      </w:r>
      <w:r>
        <w:rPr>
          <w:rFonts w:ascii="Sakkal Majalla" w:hAnsi="Sakkal Majalla" w:cs="Simplified Arabic" w:hint="cs"/>
          <w:sz w:val="28"/>
          <w:szCs w:val="28"/>
          <w:rtl/>
          <w:lang w:bidi="ar-DZ"/>
        </w:rPr>
        <w:lastRenderedPageBreak/>
        <w:t>يعرف القضاء</w:t>
      </w:r>
      <w:r w:rsidR="003A4B02">
        <w:rPr>
          <w:rFonts w:ascii="Sakkal Majalla" w:hAnsi="Sakkal Majalla" w:cs="Simplified Arabic" w:hint="cs"/>
          <w:sz w:val="28"/>
          <w:szCs w:val="28"/>
          <w:rtl/>
          <w:lang w:bidi="ar-DZ"/>
        </w:rPr>
        <w:t xml:space="preserve"> الاستعجالي</w:t>
      </w:r>
      <w:r>
        <w:rPr>
          <w:rFonts w:ascii="Sakkal Majalla" w:hAnsi="Sakkal Majalla" w:cs="Simplified Arabic" w:hint="cs"/>
          <w:sz w:val="28"/>
          <w:szCs w:val="28"/>
          <w:rtl/>
          <w:lang w:bidi="ar-DZ"/>
        </w:rPr>
        <w:t xml:space="preserve"> بل وصف ما</w:t>
      </w:r>
      <w:r>
        <w:rPr>
          <w:rFonts w:ascii="Sakkal Majalla" w:hAnsi="Sakkal Majalla" w:cs="Simplified Arabic"/>
          <w:sz w:val="28"/>
          <w:szCs w:val="28"/>
          <w:lang w:bidi="ar-DZ"/>
        </w:rPr>
        <w:t xml:space="preserve"> </w:t>
      </w:r>
      <w:r>
        <w:rPr>
          <w:rFonts w:ascii="Sakkal Majalla" w:hAnsi="Sakkal Majalla" w:cs="Simplified Arabic" w:hint="cs"/>
          <w:sz w:val="28"/>
          <w:szCs w:val="28"/>
          <w:rtl/>
          <w:lang w:bidi="ar-DZ"/>
        </w:rPr>
        <w:t>جاء به القانون م</w:t>
      </w:r>
      <w:r w:rsidR="003A4B02">
        <w:rPr>
          <w:rFonts w:ascii="Sakkal Majalla" w:hAnsi="Sakkal Majalla" w:cs="Simplified Arabic" w:hint="cs"/>
          <w:sz w:val="28"/>
          <w:szCs w:val="28"/>
          <w:rtl/>
          <w:lang w:bidi="ar-DZ"/>
        </w:rPr>
        <w:t>ن</w:t>
      </w:r>
      <w:r>
        <w:rPr>
          <w:rFonts w:ascii="Sakkal Majalla" w:hAnsi="Sakkal Majalla" w:cs="Simplified Arabic" w:hint="cs"/>
          <w:sz w:val="28"/>
          <w:szCs w:val="28"/>
          <w:rtl/>
          <w:lang w:bidi="ar-DZ"/>
        </w:rPr>
        <w:t xml:space="preserve"> حيث مواضيعه وخصوصية إجراءاته </w:t>
      </w:r>
      <w:r w:rsidR="003A4B02">
        <w:rPr>
          <w:rFonts w:ascii="Sakkal Majalla" w:hAnsi="Sakkal Majalla" w:cs="Simplified Arabic" w:hint="cs"/>
          <w:sz w:val="28"/>
          <w:szCs w:val="28"/>
          <w:rtl/>
          <w:lang w:bidi="ar-DZ"/>
        </w:rPr>
        <w:t>وكونه</w:t>
      </w:r>
      <w:r>
        <w:rPr>
          <w:rFonts w:ascii="Sakkal Majalla" w:hAnsi="Sakkal Majalla" w:cs="Simplified Arabic" w:hint="cs"/>
          <w:sz w:val="28"/>
          <w:szCs w:val="28"/>
          <w:rtl/>
          <w:lang w:bidi="ar-DZ"/>
        </w:rPr>
        <w:t xml:space="preserve"> مؤقت الأحكام.</w:t>
      </w:r>
    </w:p>
    <w:p w:rsidR="00FF49D2" w:rsidRDefault="00FF49D2" w:rsidP="00FF49D2">
      <w:pPr>
        <w:bidi/>
        <w:spacing w:before="240" w:after="240" w:line="276" w:lineRule="auto"/>
        <w:ind w:left="360"/>
        <w:jc w:val="both"/>
        <w:rPr>
          <w:rFonts w:ascii="Sakkal Majalla" w:hAnsi="Sakkal Majalla" w:cs="Simplified Arabic"/>
          <w:sz w:val="28"/>
          <w:szCs w:val="28"/>
          <w:rtl/>
          <w:lang w:bidi="ar-DZ"/>
        </w:rPr>
      </w:pPr>
      <w:r>
        <w:rPr>
          <w:rFonts w:ascii="Sakkal Majalla" w:hAnsi="Sakkal Majalla" w:cs="Simplified Arabic" w:hint="cs"/>
          <w:sz w:val="28"/>
          <w:szCs w:val="28"/>
          <w:rtl/>
          <w:lang w:bidi="ar-DZ"/>
        </w:rPr>
        <w:t xml:space="preserve">    وهو أيضا " إجراء يكون الهدف منه الفصل بأقصى سرعة ممكنة في القضايا المستعجلة وفي الحالة التي تثير فيها السندات والأحكام إشكالات تتعلق بتنفيذها، لكن فقط بطريقة مؤقتة دون المساس بأصل الحق". مثل سابقه فهو تعريف إجرائي لم يتعرض للموضوع.</w:t>
      </w:r>
    </w:p>
    <w:p w:rsidR="00FF49D2" w:rsidRDefault="00FF49D2" w:rsidP="00FF49D2">
      <w:pPr>
        <w:bidi/>
        <w:spacing w:before="240" w:after="240" w:line="276" w:lineRule="auto"/>
        <w:ind w:left="360"/>
        <w:rPr>
          <w:rFonts w:ascii="Sakkal Majalla" w:hAnsi="Sakkal Majalla" w:cs="Simplified Arabic"/>
          <w:sz w:val="28"/>
          <w:szCs w:val="28"/>
          <w:rtl/>
          <w:lang w:bidi="ar-DZ"/>
        </w:rPr>
      </w:pPr>
      <w:r>
        <w:rPr>
          <w:rFonts w:ascii="Sakkal Majalla" w:hAnsi="Sakkal Majalla" w:cs="Simplified Arabic" w:hint="cs"/>
          <w:sz w:val="28"/>
          <w:szCs w:val="28"/>
          <w:rtl/>
          <w:lang w:bidi="ar-DZ"/>
        </w:rPr>
        <w:t xml:space="preserve">     كما يمكن تعريفه بأنه " الضرورة التي لا تحتمل تأخيرا، أو أنه الخطر المباشر الذي لا يكفي في اتقائه، رفع الدعوى عن طريق الإجراءات العادية، ولو مع التقصير من المواعيد".</w:t>
      </w:r>
    </w:p>
    <w:p w:rsidR="00FF49D2" w:rsidRDefault="00FF49D2" w:rsidP="003A4B02">
      <w:pPr>
        <w:bidi/>
        <w:spacing w:before="240" w:after="240" w:line="276" w:lineRule="auto"/>
        <w:ind w:left="360"/>
        <w:jc w:val="both"/>
        <w:rPr>
          <w:rFonts w:ascii="Sakkal Majalla" w:hAnsi="Sakkal Majalla" w:cs="Simplified Arabic"/>
          <w:sz w:val="28"/>
          <w:szCs w:val="28"/>
          <w:rtl/>
          <w:lang w:bidi="ar-DZ"/>
        </w:rPr>
      </w:pPr>
      <w:r>
        <w:rPr>
          <w:rFonts w:ascii="Sakkal Majalla" w:hAnsi="Sakkal Majalla" w:cs="Simplified Arabic" w:hint="cs"/>
          <w:sz w:val="28"/>
          <w:szCs w:val="28"/>
          <w:rtl/>
          <w:lang w:bidi="ar-DZ"/>
        </w:rPr>
        <w:t xml:space="preserve">   ربط هذا التعريف الاستعجال بالضرورة والخطر المباشر </w:t>
      </w:r>
      <w:r w:rsidR="003A4B02">
        <w:rPr>
          <w:rFonts w:ascii="Sakkal Majalla" w:hAnsi="Sakkal Majalla" w:cs="Simplified Arabic" w:hint="cs"/>
          <w:sz w:val="28"/>
          <w:szCs w:val="28"/>
          <w:rtl/>
          <w:lang w:bidi="ar-DZ"/>
        </w:rPr>
        <w:t xml:space="preserve">وهذا غير </w:t>
      </w:r>
      <w:r>
        <w:rPr>
          <w:rFonts w:ascii="Sakkal Majalla" w:hAnsi="Sakkal Majalla" w:cs="Simplified Arabic" w:hint="cs"/>
          <w:sz w:val="28"/>
          <w:szCs w:val="28"/>
          <w:rtl/>
          <w:lang w:bidi="ar-DZ"/>
        </w:rPr>
        <w:t xml:space="preserve">صحيح على أساس حالة الضرورة </w:t>
      </w:r>
      <w:r w:rsidR="003A4B02">
        <w:rPr>
          <w:rFonts w:ascii="Sakkal Majalla" w:hAnsi="Sakkal Majalla" w:cs="Simplified Arabic" w:hint="cs"/>
          <w:sz w:val="28"/>
          <w:szCs w:val="28"/>
          <w:rtl/>
          <w:lang w:bidi="ar-DZ"/>
        </w:rPr>
        <w:t>تشكل نظرية مستقلة</w:t>
      </w:r>
      <w:r>
        <w:rPr>
          <w:rFonts w:ascii="Sakkal Majalla" w:hAnsi="Sakkal Majalla" w:cs="Simplified Arabic" w:hint="cs"/>
          <w:sz w:val="28"/>
          <w:szCs w:val="28"/>
          <w:rtl/>
          <w:lang w:bidi="ar-DZ"/>
        </w:rPr>
        <w:t xml:space="preserve"> في القانون الإدار</w:t>
      </w:r>
      <w:r>
        <w:rPr>
          <w:rFonts w:ascii="Sakkal Majalla" w:hAnsi="Sakkal Majalla" w:cs="Simplified Arabic" w:hint="eastAsia"/>
          <w:sz w:val="28"/>
          <w:szCs w:val="28"/>
          <w:rtl/>
          <w:lang w:bidi="ar-DZ"/>
        </w:rPr>
        <w:t>ي</w:t>
      </w:r>
      <w:r w:rsidR="003A4B02">
        <w:rPr>
          <w:rFonts w:ascii="Sakkal Majalla" w:hAnsi="Sakkal Majalla" w:cs="Simplified Arabic" w:hint="cs"/>
          <w:sz w:val="28"/>
          <w:szCs w:val="28"/>
          <w:rtl/>
          <w:lang w:bidi="ar-DZ"/>
        </w:rPr>
        <w:t>، ولها</w:t>
      </w:r>
      <w:r>
        <w:rPr>
          <w:rFonts w:ascii="Sakkal Majalla" w:hAnsi="Sakkal Majalla" w:cs="Simplified Arabic" w:hint="cs"/>
          <w:sz w:val="28"/>
          <w:szCs w:val="28"/>
          <w:rtl/>
          <w:lang w:bidi="ar-DZ"/>
        </w:rPr>
        <w:t xml:space="preserve"> أحك</w:t>
      </w:r>
      <w:r w:rsidR="003A4B02">
        <w:rPr>
          <w:rFonts w:ascii="Sakkal Majalla" w:hAnsi="Sakkal Majalla" w:cs="Simplified Arabic" w:hint="cs"/>
          <w:sz w:val="28"/>
          <w:szCs w:val="28"/>
          <w:rtl/>
          <w:lang w:bidi="ar-DZ"/>
        </w:rPr>
        <w:t xml:space="preserve">ام </w:t>
      </w:r>
      <w:r>
        <w:rPr>
          <w:rFonts w:ascii="Sakkal Majalla" w:hAnsi="Sakkal Majalla" w:cs="Simplified Arabic" w:hint="cs"/>
          <w:sz w:val="28"/>
          <w:szCs w:val="28"/>
          <w:rtl/>
          <w:lang w:bidi="ar-DZ"/>
        </w:rPr>
        <w:t xml:space="preserve">خاصة </w:t>
      </w:r>
      <w:r w:rsidR="003A4B02">
        <w:rPr>
          <w:rFonts w:ascii="Sakkal Majalla" w:hAnsi="Sakkal Majalla" w:cs="Simplified Arabic" w:hint="cs"/>
          <w:sz w:val="28"/>
          <w:szCs w:val="28"/>
          <w:rtl/>
          <w:lang w:bidi="ar-DZ"/>
        </w:rPr>
        <w:t>وتتعلق</w:t>
      </w:r>
      <w:r>
        <w:rPr>
          <w:rFonts w:ascii="Sakkal Majalla" w:hAnsi="Sakkal Majalla" w:cs="Simplified Arabic" w:hint="cs"/>
          <w:sz w:val="28"/>
          <w:szCs w:val="28"/>
          <w:rtl/>
          <w:lang w:bidi="ar-DZ"/>
        </w:rPr>
        <w:t xml:space="preserve"> </w:t>
      </w:r>
      <w:r w:rsidR="003A4B02">
        <w:rPr>
          <w:rFonts w:ascii="Sakkal Majalla" w:hAnsi="Sakkal Majalla" w:cs="Simplified Arabic" w:hint="cs"/>
          <w:sz w:val="28"/>
          <w:szCs w:val="28"/>
          <w:rtl/>
          <w:lang w:bidi="ar-DZ"/>
        </w:rPr>
        <w:t>ب</w:t>
      </w:r>
      <w:r>
        <w:rPr>
          <w:rFonts w:ascii="Sakkal Majalla" w:hAnsi="Sakkal Majalla" w:cs="Simplified Arabic" w:hint="cs"/>
          <w:sz w:val="28"/>
          <w:szCs w:val="28"/>
          <w:rtl/>
          <w:lang w:bidi="ar-DZ"/>
        </w:rPr>
        <w:t xml:space="preserve">استحالة تنفيذ التزام في مواجهة الإدارة </w:t>
      </w:r>
      <w:r w:rsidR="003A4B02">
        <w:rPr>
          <w:rFonts w:ascii="Sakkal Majalla" w:hAnsi="Sakkal Majalla" w:cs="Simplified Arabic" w:hint="cs"/>
          <w:sz w:val="28"/>
          <w:szCs w:val="28"/>
          <w:rtl/>
          <w:lang w:bidi="ar-DZ"/>
        </w:rPr>
        <w:t>نت</w:t>
      </w:r>
      <w:r>
        <w:rPr>
          <w:rFonts w:ascii="Sakkal Majalla" w:hAnsi="Sakkal Majalla" w:cs="Simplified Arabic" w:hint="cs"/>
          <w:sz w:val="28"/>
          <w:szCs w:val="28"/>
          <w:rtl/>
          <w:lang w:bidi="ar-DZ"/>
        </w:rPr>
        <w:t xml:space="preserve">يجة حالة </w:t>
      </w:r>
      <w:r w:rsidR="003A4B02">
        <w:rPr>
          <w:rFonts w:ascii="Sakkal Majalla" w:hAnsi="Sakkal Majalla" w:cs="Simplified Arabic" w:hint="cs"/>
          <w:sz w:val="28"/>
          <w:szCs w:val="28"/>
          <w:rtl/>
          <w:lang w:bidi="ar-DZ"/>
        </w:rPr>
        <w:t>ال</w:t>
      </w:r>
      <w:r>
        <w:rPr>
          <w:rFonts w:ascii="Sakkal Majalla" w:hAnsi="Sakkal Majalla" w:cs="Simplified Arabic" w:hint="cs"/>
          <w:sz w:val="28"/>
          <w:szCs w:val="28"/>
          <w:rtl/>
          <w:lang w:bidi="ar-DZ"/>
        </w:rPr>
        <w:t>ضرورة</w:t>
      </w:r>
      <w:r w:rsidR="003A4B02">
        <w:rPr>
          <w:rFonts w:ascii="Sakkal Majalla" w:hAnsi="Sakkal Majalla" w:cs="Simplified Arabic" w:hint="cs"/>
          <w:sz w:val="28"/>
          <w:szCs w:val="28"/>
          <w:rtl/>
          <w:lang w:bidi="ar-DZ"/>
        </w:rPr>
        <w:t xml:space="preserve"> كجائحة كوفيد 19 مثلا، </w:t>
      </w:r>
      <w:r>
        <w:rPr>
          <w:rFonts w:ascii="Sakkal Majalla" w:hAnsi="Sakkal Majalla" w:cs="Simplified Arabic" w:hint="cs"/>
          <w:sz w:val="28"/>
          <w:szCs w:val="28"/>
          <w:rtl/>
          <w:lang w:bidi="ar-DZ"/>
        </w:rPr>
        <w:t>فمن من آثار هذه النظرية إسقاط الالتزام وإنها</w:t>
      </w:r>
      <w:r w:rsidR="003A4B02">
        <w:rPr>
          <w:rFonts w:ascii="Sakkal Majalla" w:hAnsi="Sakkal Majalla" w:cs="Simplified Arabic" w:hint="cs"/>
          <w:sz w:val="28"/>
          <w:szCs w:val="28"/>
          <w:rtl/>
          <w:lang w:bidi="ar-DZ"/>
        </w:rPr>
        <w:t>ؤه، والحكم القضائي المتعلق بها</w:t>
      </w:r>
      <w:r>
        <w:rPr>
          <w:rFonts w:ascii="Sakkal Majalla" w:hAnsi="Sakkal Majalla" w:cs="Simplified Arabic" w:hint="cs"/>
          <w:sz w:val="28"/>
          <w:szCs w:val="28"/>
          <w:rtl/>
          <w:lang w:bidi="ar-DZ"/>
        </w:rPr>
        <w:t xml:space="preserve"> هو فصل نهائي في الحق</w:t>
      </w:r>
      <w:r w:rsidR="003A4B02">
        <w:rPr>
          <w:rFonts w:ascii="Sakkal Majalla" w:hAnsi="Sakkal Majalla" w:cs="Simplified Arabic" w:hint="cs"/>
          <w:sz w:val="28"/>
          <w:szCs w:val="28"/>
          <w:rtl/>
          <w:lang w:bidi="ar-DZ"/>
        </w:rPr>
        <w:t>.</w:t>
      </w:r>
      <w:r>
        <w:rPr>
          <w:rFonts w:ascii="Sakkal Majalla" w:hAnsi="Sakkal Majalla" w:cs="Simplified Arabic" w:hint="cs"/>
          <w:sz w:val="28"/>
          <w:szCs w:val="28"/>
          <w:rtl/>
          <w:lang w:bidi="ar-DZ"/>
        </w:rPr>
        <w:t xml:space="preserve"> </w:t>
      </w:r>
    </w:p>
    <w:p w:rsidR="00FF49D2" w:rsidRDefault="00FF49D2" w:rsidP="00FF49D2">
      <w:pPr>
        <w:bidi/>
        <w:spacing w:before="240" w:after="240" w:line="276" w:lineRule="auto"/>
        <w:ind w:left="360"/>
        <w:jc w:val="both"/>
        <w:rPr>
          <w:rFonts w:ascii="Sakkal Majalla" w:hAnsi="Sakkal Majalla" w:cs="Simplified Arabic"/>
          <w:sz w:val="28"/>
          <w:szCs w:val="28"/>
          <w:rtl/>
          <w:lang w:bidi="ar-DZ"/>
        </w:rPr>
      </w:pPr>
      <w:r>
        <w:rPr>
          <w:rFonts w:ascii="Sakkal Majalla" w:hAnsi="Sakkal Majalla" w:cs="Simplified Arabic" w:hint="cs"/>
          <w:sz w:val="28"/>
          <w:szCs w:val="28"/>
          <w:rtl/>
          <w:lang w:bidi="ar-DZ"/>
        </w:rPr>
        <w:t xml:space="preserve">     وأيضا يعرف أنه" يظهر في كل حالة يؤدي فيها التأخير في الإجراء المؤقت، إذا لم يكن من شأنه المساس بالموضوع إلى تعريض مصالح أحد الخصوم للضرر أو إلى فوات المصلحة وضياع الحق، فضلا عن زوال المعالم".</w:t>
      </w:r>
    </w:p>
    <w:p w:rsidR="00FF49D2" w:rsidRDefault="00FF49D2" w:rsidP="003A4B02">
      <w:pPr>
        <w:bidi/>
        <w:spacing w:before="240" w:after="240" w:line="276" w:lineRule="auto"/>
        <w:ind w:left="360"/>
        <w:rPr>
          <w:rFonts w:ascii="Sakkal Majalla" w:hAnsi="Sakkal Majalla" w:cs="Simplified Arabic"/>
          <w:sz w:val="28"/>
          <w:szCs w:val="28"/>
          <w:rtl/>
          <w:lang w:bidi="ar-DZ"/>
        </w:rPr>
      </w:pPr>
      <w:r>
        <w:rPr>
          <w:rFonts w:ascii="Sakkal Majalla" w:hAnsi="Sakkal Majalla" w:cs="Simplified Arabic" w:hint="cs"/>
          <w:sz w:val="28"/>
          <w:szCs w:val="28"/>
          <w:rtl/>
          <w:lang w:bidi="ar-DZ"/>
        </w:rPr>
        <w:t xml:space="preserve">      ومن خلال ما سبق نجد اختلافا فيما ذهب إليه الفقه، فلا نجد إجماعا واتفاقا في التعاريف كل عرفه من الزاوية التي ينظر منها، وذلك بسبب أن الموضوع ذو طابع عملي لا يمكن إجمال أبعاده وتحديد تفاصيله،</w:t>
      </w:r>
      <w:r w:rsidR="003A4B02">
        <w:rPr>
          <w:rFonts w:ascii="Sakkal Majalla" w:hAnsi="Sakkal Majalla" w:cs="Simplified Arabic" w:hint="cs"/>
          <w:sz w:val="28"/>
          <w:szCs w:val="28"/>
          <w:rtl/>
          <w:lang w:bidi="ar-DZ"/>
        </w:rPr>
        <w:t xml:space="preserve"> </w:t>
      </w:r>
      <w:r>
        <w:rPr>
          <w:rFonts w:ascii="Sakkal Majalla" w:hAnsi="Sakkal Majalla" w:cs="Simplified Arabic" w:hint="cs"/>
          <w:sz w:val="28"/>
          <w:szCs w:val="28"/>
          <w:rtl/>
          <w:lang w:bidi="ar-DZ"/>
        </w:rPr>
        <w:t xml:space="preserve">وهنا أحسن المشرع لما لم </w:t>
      </w:r>
      <w:r w:rsidR="003A4B02">
        <w:rPr>
          <w:rFonts w:ascii="Sakkal Majalla" w:hAnsi="Sakkal Majalla" w:cs="Simplified Arabic" w:hint="cs"/>
          <w:sz w:val="28"/>
          <w:szCs w:val="28"/>
          <w:rtl/>
          <w:lang w:bidi="ar-DZ"/>
        </w:rPr>
        <w:t>يقدم تعريفا وبقي بدوره</w:t>
      </w:r>
      <w:r>
        <w:rPr>
          <w:rFonts w:ascii="Sakkal Majalla" w:hAnsi="Sakkal Majalla" w:cs="Simplified Arabic" w:hint="cs"/>
          <w:sz w:val="28"/>
          <w:szCs w:val="28"/>
          <w:rtl/>
          <w:lang w:bidi="ar-DZ"/>
        </w:rPr>
        <w:t xml:space="preserve"> معولا على</w:t>
      </w:r>
      <w:r w:rsidR="003A4B02">
        <w:rPr>
          <w:rFonts w:ascii="Sakkal Majalla" w:hAnsi="Sakkal Majalla" w:cs="Simplified Arabic" w:hint="cs"/>
          <w:sz w:val="28"/>
          <w:szCs w:val="28"/>
          <w:rtl/>
          <w:lang w:bidi="ar-DZ"/>
        </w:rPr>
        <w:t xml:space="preserve"> الفقه و</w:t>
      </w:r>
      <w:r>
        <w:rPr>
          <w:rFonts w:ascii="Sakkal Majalla" w:hAnsi="Sakkal Majalla" w:cs="Simplified Arabic" w:hint="cs"/>
          <w:sz w:val="28"/>
          <w:szCs w:val="28"/>
          <w:rtl/>
          <w:lang w:bidi="ar-DZ"/>
        </w:rPr>
        <w:t>القضاء في أن يدلي</w:t>
      </w:r>
      <w:r w:rsidR="003A4B02">
        <w:rPr>
          <w:rFonts w:ascii="Sakkal Majalla" w:hAnsi="Sakkal Majalla" w:cs="Simplified Arabic" w:hint="cs"/>
          <w:sz w:val="28"/>
          <w:szCs w:val="28"/>
          <w:rtl/>
          <w:lang w:bidi="ar-DZ"/>
        </w:rPr>
        <w:t xml:space="preserve"> كل منهما</w:t>
      </w:r>
      <w:r>
        <w:rPr>
          <w:rFonts w:ascii="Sakkal Majalla" w:hAnsi="Sakkal Majalla" w:cs="Simplified Arabic" w:hint="cs"/>
          <w:sz w:val="28"/>
          <w:szCs w:val="28"/>
          <w:rtl/>
          <w:lang w:bidi="ar-DZ"/>
        </w:rPr>
        <w:t xml:space="preserve"> بدلوه في هذا </w:t>
      </w:r>
      <w:r w:rsidR="003A4B02">
        <w:rPr>
          <w:rFonts w:ascii="Sakkal Majalla" w:hAnsi="Sakkal Majalla" w:cs="Simplified Arabic" w:hint="cs"/>
          <w:sz w:val="28"/>
          <w:szCs w:val="28"/>
          <w:rtl/>
          <w:lang w:bidi="ar-DZ"/>
        </w:rPr>
        <w:t>الشأن.</w:t>
      </w:r>
    </w:p>
    <w:p w:rsidR="00FF49D2" w:rsidRDefault="00FF49D2" w:rsidP="003A4B02">
      <w:pPr>
        <w:bidi/>
        <w:spacing w:before="240" w:after="240" w:line="276" w:lineRule="auto"/>
        <w:ind w:left="360"/>
        <w:jc w:val="both"/>
        <w:rPr>
          <w:rFonts w:ascii="Sakkal Majalla" w:hAnsi="Sakkal Majalla" w:cs="Simplified Arabic"/>
          <w:sz w:val="28"/>
          <w:szCs w:val="28"/>
          <w:rtl/>
          <w:lang w:bidi="ar-DZ"/>
        </w:rPr>
      </w:pPr>
      <w:r>
        <w:rPr>
          <w:rFonts w:ascii="Sakkal Majalla" w:hAnsi="Sakkal Majalla" w:cs="Simplified Arabic" w:hint="cs"/>
          <w:sz w:val="28"/>
          <w:szCs w:val="28"/>
          <w:rtl/>
          <w:lang w:bidi="ar-DZ"/>
        </w:rPr>
        <w:t xml:space="preserve">    </w:t>
      </w:r>
      <w:r w:rsidRPr="00343E23">
        <w:rPr>
          <w:rFonts w:ascii="Sakkal Majalla" w:hAnsi="Sakkal Majalla" w:cs="Simplified Arabic" w:hint="cs"/>
          <w:b/>
          <w:bCs/>
          <w:sz w:val="28"/>
          <w:szCs w:val="28"/>
          <w:rtl/>
          <w:lang w:bidi="ar-DZ"/>
        </w:rPr>
        <w:t>ثانيا-التعريف القضائي:</w:t>
      </w:r>
      <w:r>
        <w:rPr>
          <w:rFonts w:ascii="Sakkal Majalla" w:hAnsi="Sakkal Majalla" w:cs="Simplified Arabic" w:hint="cs"/>
          <w:b/>
          <w:bCs/>
          <w:sz w:val="28"/>
          <w:szCs w:val="28"/>
          <w:rtl/>
          <w:lang w:bidi="ar-DZ"/>
        </w:rPr>
        <w:t xml:space="preserve"> </w:t>
      </w:r>
      <w:r w:rsidRPr="00343E23">
        <w:rPr>
          <w:rFonts w:ascii="Sakkal Majalla" w:hAnsi="Sakkal Majalla" w:cs="Simplified Arabic" w:hint="cs"/>
          <w:sz w:val="28"/>
          <w:szCs w:val="28"/>
          <w:rtl/>
          <w:lang w:bidi="ar-DZ"/>
        </w:rPr>
        <w:t xml:space="preserve">بحكم الدور التطبيقي للقضاء في إسقاط </w:t>
      </w:r>
      <w:r>
        <w:rPr>
          <w:rFonts w:ascii="Sakkal Majalla" w:hAnsi="Sakkal Majalla" w:cs="Simplified Arabic" w:hint="cs"/>
          <w:sz w:val="28"/>
          <w:szCs w:val="28"/>
          <w:rtl/>
          <w:lang w:bidi="ar-DZ"/>
        </w:rPr>
        <w:t xml:space="preserve">حكم </w:t>
      </w:r>
      <w:r w:rsidRPr="00343E23">
        <w:rPr>
          <w:rFonts w:ascii="Sakkal Majalla" w:hAnsi="Sakkal Majalla" w:cs="Simplified Arabic" w:hint="cs"/>
          <w:sz w:val="28"/>
          <w:szCs w:val="28"/>
          <w:rtl/>
          <w:lang w:bidi="ar-DZ"/>
        </w:rPr>
        <w:t>القانون على الوقائع</w:t>
      </w:r>
      <w:r>
        <w:rPr>
          <w:rFonts w:ascii="Sakkal Majalla" w:hAnsi="Sakkal Majalla" w:cs="Simplified Arabic" w:hint="cs"/>
          <w:sz w:val="28"/>
          <w:szCs w:val="28"/>
          <w:rtl/>
          <w:lang w:bidi="ar-DZ"/>
        </w:rPr>
        <w:t xml:space="preserve"> المعروضة عليه،</w:t>
      </w:r>
      <w:r w:rsidRPr="00343E23">
        <w:rPr>
          <w:rFonts w:ascii="Sakkal Majalla" w:hAnsi="Sakkal Majalla" w:cs="Simplified Arabic" w:hint="cs"/>
          <w:sz w:val="28"/>
          <w:szCs w:val="28"/>
          <w:rtl/>
          <w:lang w:bidi="ar-DZ"/>
        </w:rPr>
        <w:t xml:space="preserve"> فبإمكانه </w:t>
      </w:r>
      <w:r>
        <w:rPr>
          <w:rFonts w:ascii="Sakkal Majalla" w:hAnsi="Sakkal Majalla" w:cs="Simplified Arabic" w:hint="cs"/>
          <w:sz w:val="28"/>
          <w:szCs w:val="28"/>
          <w:rtl/>
          <w:lang w:bidi="ar-DZ"/>
        </w:rPr>
        <w:t xml:space="preserve">الوصول إلى </w:t>
      </w:r>
      <w:r w:rsidRPr="00343E23">
        <w:rPr>
          <w:rFonts w:ascii="Sakkal Majalla" w:hAnsi="Sakkal Majalla" w:cs="Simplified Arabic" w:hint="cs"/>
          <w:sz w:val="28"/>
          <w:szCs w:val="28"/>
          <w:rtl/>
          <w:lang w:bidi="ar-DZ"/>
        </w:rPr>
        <w:t xml:space="preserve">تعميم يمكن القياس عليه في قضايا لاحقة </w:t>
      </w:r>
      <w:r>
        <w:rPr>
          <w:rFonts w:ascii="Sakkal Majalla" w:hAnsi="Sakkal Majalla" w:cs="Simplified Arabic" w:hint="cs"/>
          <w:sz w:val="28"/>
          <w:szCs w:val="28"/>
          <w:rtl/>
          <w:lang w:bidi="ar-DZ"/>
        </w:rPr>
        <w:t>ويعتبر</w:t>
      </w:r>
      <w:r w:rsidRPr="00343E23">
        <w:rPr>
          <w:rFonts w:ascii="Sakkal Majalla" w:hAnsi="Sakkal Majalla" w:cs="Simplified Arabic" w:hint="cs"/>
          <w:sz w:val="28"/>
          <w:szCs w:val="28"/>
          <w:rtl/>
          <w:lang w:bidi="ar-DZ"/>
        </w:rPr>
        <w:t xml:space="preserve"> مرجعا قانونيا ذو وزن </w:t>
      </w:r>
      <w:r>
        <w:rPr>
          <w:rFonts w:ascii="Sakkal Majalla" w:hAnsi="Sakkal Majalla" w:cs="Simplified Arabic" w:hint="cs"/>
          <w:sz w:val="28"/>
          <w:szCs w:val="28"/>
          <w:rtl/>
          <w:lang w:bidi="ar-DZ"/>
        </w:rPr>
        <w:t xml:space="preserve">يمكن التعويل عليه، وفي هذا السياق عرفت محكمة النقض المصرية قضاء الاستعجال بقولها: " يقوم اختصاص القضاء المستعجل بالدعوى المستعجلة على توافر الخطر والاستعجال الذي </w:t>
      </w:r>
      <w:r>
        <w:rPr>
          <w:rFonts w:ascii="Sakkal Majalla" w:hAnsi="Sakkal Majalla" w:cs="Simplified Arabic" w:hint="cs"/>
          <w:sz w:val="28"/>
          <w:szCs w:val="28"/>
          <w:rtl/>
          <w:lang w:bidi="ar-DZ"/>
        </w:rPr>
        <w:lastRenderedPageBreak/>
        <w:t>يبرر تدخله لإصدار قرار وقتي، يراد به رد عدوان يبدو للوهلة الأولى أنه بغير حق ومنع خطر لا يمكن تداركه أو يخشى استعجاله إذا فات الوقت...".</w:t>
      </w:r>
    </w:p>
    <w:p w:rsidR="00FF49D2" w:rsidRDefault="00FF49D2" w:rsidP="00FF49D2">
      <w:pPr>
        <w:bidi/>
        <w:spacing w:before="240" w:after="240" w:line="276" w:lineRule="auto"/>
        <w:ind w:left="360"/>
        <w:jc w:val="both"/>
        <w:rPr>
          <w:rFonts w:ascii="Sakkal Majalla" w:hAnsi="Sakkal Majalla" w:cs="Simplified Arabic"/>
          <w:sz w:val="28"/>
          <w:szCs w:val="28"/>
          <w:rtl/>
          <w:lang w:bidi="ar-DZ"/>
        </w:rPr>
      </w:pPr>
      <w:r w:rsidRPr="00206950">
        <w:rPr>
          <w:rFonts w:ascii="Sakkal Majalla" w:hAnsi="Sakkal Majalla" w:cs="Simplified Arabic" w:hint="cs"/>
          <w:sz w:val="28"/>
          <w:szCs w:val="28"/>
          <w:rtl/>
          <w:lang w:bidi="ar-DZ"/>
        </w:rPr>
        <w:t xml:space="preserve">   </w:t>
      </w:r>
      <w:r>
        <w:rPr>
          <w:rFonts w:ascii="Sakkal Majalla" w:hAnsi="Sakkal Majalla" w:cs="Simplified Arabic" w:hint="cs"/>
          <w:sz w:val="28"/>
          <w:szCs w:val="28"/>
          <w:rtl/>
          <w:lang w:bidi="ar-DZ"/>
        </w:rPr>
        <w:t xml:space="preserve"> </w:t>
      </w:r>
      <w:r w:rsidRPr="00206950">
        <w:rPr>
          <w:rFonts w:ascii="Sakkal Majalla" w:hAnsi="Sakkal Majalla" w:cs="Simplified Arabic" w:hint="cs"/>
          <w:sz w:val="28"/>
          <w:szCs w:val="28"/>
          <w:rtl/>
          <w:lang w:bidi="ar-DZ"/>
        </w:rPr>
        <w:t xml:space="preserve">كذلك يعرف بأنه" الخطر الحقيقي المحدق </w:t>
      </w:r>
      <w:r>
        <w:rPr>
          <w:rFonts w:ascii="Sakkal Majalla" w:hAnsi="Sakkal Majalla" w:cs="Simplified Arabic" w:hint="cs"/>
          <w:sz w:val="28"/>
          <w:szCs w:val="28"/>
          <w:rtl/>
          <w:lang w:bidi="ar-DZ"/>
        </w:rPr>
        <w:t xml:space="preserve">بالحق </w:t>
      </w:r>
      <w:r w:rsidRPr="00206950">
        <w:rPr>
          <w:rFonts w:ascii="Sakkal Majalla" w:hAnsi="Sakkal Majalla" w:cs="Simplified Arabic" w:hint="cs"/>
          <w:sz w:val="28"/>
          <w:szCs w:val="28"/>
          <w:rtl/>
          <w:lang w:bidi="ar-DZ"/>
        </w:rPr>
        <w:t>المراد حمايته، والذي يلزم درؤه بسرعة لا توفرها إجراءات التقاضي العادية.</w:t>
      </w:r>
      <w:r>
        <w:rPr>
          <w:rFonts w:ascii="Sakkal Majalla" w:hAnsi="Sakkal Majalla" w:cs="Simplified Arabic" w:hint="cs"/>
          <w:sz w:val="28"/>
          <w:szCs w:val="28"/>
          <w:rtl/>
          <w:lang w:bidi="ar-DZ"/>
        </w:rPr>
        <w:t xml:space="preserve"> فالمطلوب هو المحافظة على الحق الذي يخشى عليه أمر لا يحتمل الانتظار حتى يعرض أصل النزاع على قضاء الموضوع "، ومع ذلك نميز بين حالة الاستعجال واختصاص قاضي الاستعجال، ذلك أن الوضعيتين لا تجتمعان بالضرورة في حالة واحدة، فقد يكون قاضي الاستعجال مختصا بالنظر في نزاع يمس أصل الحق بموجب تدخل صريح من المشرع يمنحه اختصاص النظر والفصل في الخصومة. </w:t>
      </w:r>
    </w:p>
    <w:p w:rsidR="00FF49D2" w:rsidRDefault="00FF49D2" w:rsidP="00FF49D2">
      <w:pPr>
        <w:bidi/>
        <w:spacing w:before="240" w:after="240" w:line="276" w:lineRule="auto"/>
        <w:ind w:left="360"/>
        <w:jc w:val="both"/>
        <w:rPr>
          <w:rFonts w:ascii="Sakkal Majalla" w:hAnsi="Sakkal Majalla" w:cs="Simplified Arabic"/>
          <w:sz w:val="28"/>
          <w:szCs w:val="28"/>
          <w:rtl/>
          <w:lang w:bidi="ar-DZ"/>
        </w:rPr>
      </w:pPr>
      <w:r>
        <w:rPr>
          <w:rFonts w:ascii="Sakkal Majalla" w:hAnsi="Sakkal Majalla" w:cs="Simplified Arabic" w:hint="cs"/>
          <w:sz w:val="28"/>
          <w:szCs w:val="28"/>
          <w:rtl/>
          <w:lang w:bidi="ar-DZ"/>
        </w:rPr>
        <w:t xml:space="preserve">   وفي القضاء الجزائري، ذهبت المحكمة العليا إلى القول: " وحيث أن قيام قضية في الموضوع لا يمنع قاضي الاستعجال من الأمر باتخاذ إجراءات مؤقتة إن كان يخشى على حقوق الأطراف"، وفي حيثية أخرى من نفس القرار" ...عنصر الاستعجال هو متوافر في الاختصاص المخول لقاضي الاستعجال، وذلك بسبب الانتظار في فصل النزاع المطروح على قاضي الموضوع، وقد يلحق هذا الانتظار الضرر بحقوق الأطراف". </w:t>
      </w:r>
    </w:p>
    <w:p w:rsidR="00FF49D2" w:rsidRDefault="00FF49D2" w:rsidP="00FF49D2">
      <w:pPr>
        <w:bidi/>
        <w:spacing w:before="240" w:after="240" w:line="276" w:lineRule="auto"/>
        <w:ind w:left="360"/>
        <w:jc w:val="both"/>
        <w:rPr>
          <w:rFonts w:ascii="Sakkal Majalla" w:hAnsi="Sakkal Majalla" w:cs="Simplified Arabic"/>
          <w:sz w:val="28"/>
          <w:szCs w:val="28"/>
          <w:rtl/>
          <w:lang w:bidi="ar-DZ"/>
        </w:rPr>
      </w:pPr>
      <w:r>
        <w:rPr>
          <w:rFonts w:ascii="Sakkal Majalla" w:hAnsi="Sakkal Majalla" w:cs="Simplified Arabic" w:hint="cs"/>
          <w:sz w:val="28"/>
          <w:szCs w:val="28"/>
          <w:rtl/>
          <w:lang w:bidi="ar-DZ"/>
        </w:rPr>
        <w:t xml:space="preserve">     وجاء في قرار آخر" حيث أن المدعي في الطعن هو مطالب أمام الجهة القضائية الإدارية بالطرد، وأنه من مصلحته المحافظة على حقوقه بإجراء خبرة وهذا قبل ضياع المعالم المادية، خاصة وأن هدم محله يتم فور إخلائه للأماكن التي يحتلها"، وفي هذا القرار فإن عنصر الاستعجال قائم على عنصر الزمن القصير الذي يتمتع به الطرف من أجل إثبات حقوقه، وعليه فإن التجاء الطاعن إلى قاضي الموضوع، سوف تمس حقوقه من جراء ضياع المعالم المادية الضرورية مع مرور الزمان. ومن هذه الزاوية فإن المحكمة العليا تعتبر الاستعجال مجرد مسألة تتصل بالواقع، وترفض أحيانا ممارسة رقابتها عليه. </w:t>
      </w:r>
    </w:p>
    <w:p w:rsidR="00FF49D2" w:rsidRDefault="00FF49D2" w:rsidP="00FF49D2">
      <w:pPr>
        <w:bidi/>
        <w:spacing w:before="240" w:after="240" w:line="276" w:lineRule="auto"/>
        <w:ind w:left="360"/>
        <w:jc w:val="both"/>
        <w:rPr>
          <w:rFonts w:ascii="Sakkal Majalla" w:hAnsi="Sakkal Majalla" w:cs="Simplified Arabic"/>
          <w:sz w:val="28"/>
          <w:szCs w:val="28"/>
          <w:rtl/>
          <w:lang w:bidi="ar-DZ"/>
        </w:rPr>
      </w:pPr>
      <w:r>
        <w:rPr>
          <w:rFonts w:ascii="Sakkal Majalla" w:hAnsi="Sakkal Majalla" w:cs="Simplified Arabic" w:hint="cs"/>
          <w:sz w:val="28"/>
          <w:szCs w:val="28"/>
          <w:rtl/>
          <w:lang w:bidi="ar-DZ"/>
        </w:rPr>
        <w:t xml:space="preserve">    وفي قرار أصدره مجلس قضاء الجزائر العاصمة جاء فيه" حيث يتبين من الملف، وخاصة من إجراء الخبرة التي أمر بها الحكم المعاد بأن الخسائر المعاينة بمنزل المستأنف عليه، هي ناجمة عن الهزات التي تسبب فيها الآلات المستعملة من المستأنف في محله التجاري، وقد أثبتت من جهة أخرى بأن الآلات لصناعة الأحذية (ووزنها أكثر من 40 طن) تشكل خطرا على سلامة المستأنف وسلامة </w:t>
      </w:r>
      <w:r>
        <w:rPr>
          <w:rFonts w:ascii="Sakkal Majalla" w:hAnsi="Sakkal Majalla" w:cs="Simplified Arabic" w:hint="cs"/>
          <w:sz w:val="28"/>
          <w:szCs w:val="28"/>
          <w:rtl/>
          <w:lang w:bidi="ar-DZ"/>
        </w:rPr>
        <w:lastRenderedPageBreak/>
        <w:t>الشاغلين الآخرين للعمارة والتي هي مهددة في صلابتها، وحيث غلق المحل المتنازع عليه هو ضروري نظرا للخطر المحدق". وفي هذه القضية فالاستعجال يتصل بالخطر المحدق.</w:t>
      </w:r>
    </w:p>
    <w:p w:rsidR="00FF49D2" w:rsidRDefault="00FF49D2" w:rsidP="00FF49D2">
      <w:pPr>
        <w:bidi/>
        <w:spacing w:before="240" w:after="240" w:line="276" w:lineRule="auto"/>
        <w:ind w:left="360"/>
        <w:jc w:val="both"/>
        <w:rPr>
          <w:rFonts w:ascii="Sakkal Majalla" w:hAnsi="Sakkal Majalla" w:cs="Simplified Arabic"/>
          <w:b/>
          <w:bCs/>
          <w:sz w:val="28"/>
          <w:szCs w:val="28"/>
          <w:rtl/>
          <w:lang w:bidi="ar-DZ"/>
        </w:rPr>
      </w:pPr>
      <w:r>
        <w:rPr>
          <w:rFonts w:ascii="Sakkal Majalla" w:hAnsi="Sakkal Majalla" w:cs="Simplified Arabic" w:hint="cs"/>
          <w:sz w:val="28"/>
          <w:szCs w:val="28"/>
          <w:rtl/>
          <w:lang w:bidi="ar-DZ"/>
        </w:rPr>
        <w:t xml:space="preserve">      وفي قضية أخرى عن ذات المجلس جاء في القرار" حيث إن خول الاختصاص لقاضي الاستعجال بإصدار أمر باتخاذ إجراءات تحفظية، فهذا بشرط أن يبرر الإجراء بالاستعجال والخطر...". </w:t>
      </w:r>
      <w:r>
        <w:rPr>
          <w:rFonts w:ascii="Sakkal Majalla" w:hAnsi="Sakkal Majalla" w:cs="Simplified Arabic" w:hint="cs"/>
          <w:b/>
          <w:bCs/>
          <w:sz w:val="28"/>
          <w:szCs w:val="28"/>
          <w:rtl/>
          <w:lang w:bidi="ar-DZ"/>
        </w:rPr>
        <w:t xml:space="preserve"> </w:t>
      </w:r>
    </w:p>
    <w:p w:rsidR="00FF49D2" w:rsidRPr="00FF49D2" w:rsidRDefault="00FF49D2" w:rsidP="003A4B02">
      <w:pPr>
        <w:bidi/>
        <w:spacing w:before="240" w:after="240" w:line="276" w:lineRule="auto"/>
        <w:ind w:left="360"/>
        <w:jc w:val="both"/>
        <w:rPr>
          <w:rFonts w:ascii="Sakkal Majalla" w:hAnsi="Sakkal Majalla" w:cs="Simplified Arabic"/>
          <w:sz w:val="28"/>
          <w:szCs w:val="28"/>
          <w:lang w:bidi="ar-DZ"/>
        </w:rPr>
      </w:pPr>
      <w:r w:rsidRPr="00FF49D2">
        <w:rPr>
          <w:rFonts w:ascii="Sakkal Majalla" w:hAnsi="Sakkal Majalla" w:cs="Simplified Arabic" w:hint="cs"/>
          <w:sz w:val="28"/>
          <w:szCs w:val="28"/>
          <w:rtl/>
          <w:lang w:bidi="ar-DZ"/>
        </w:rPr>
        <w:t xml:space="preserve">   </w:t>
      </w:r>
      <w:r w:rsidR="003A4B02">
        <w:rPr>
          <w:rFonts w:ascii="Sakkal Majalla" w:hAnsi="Sakkal Majalla" w:cs="Simplified Arabic" w:hint="cs"/>
          <w:sz w:val="28"/>
          <w:szCs w:val="28"/>
          <w:rtl/>
          <w:lang w:bidi="ar-DZ"/>
        </w:rPr>
        <w:t>من خلال هذه الحيثيات ن</w:t>
      </w:r>
      <w:r w:rsidRPr="00FF49D2">
        <w:rPr>
          <w:rFonts w:ascii="Sakkal Majalla" w:hAnsi="Sakkal Majalla" w:cs="Simplified Arabic" w:hint="cs"/>
          <w:sz w:val="28"/>
          <w:szCs w:val="28"/>
          <w:rtl/>
          <w:lang w:bidi="ar-DZ"/>
        </w:rPr>
        <w:t xml:space="preserve">لاحظ ربط القضاء الاستعجالي بثلاث عناصر هي </w:t>
      </w:r>
      <w:r w:rsidR="003A4B02">
        <w:rPr>
          <w:rFonts w:ascii="Sakkal Majalla" w:hAnsi="Sakkal Majalla" w:cs="Simplified Arabic" w:hint="cs"/>
          <w:sz w:val="28"/>
          <w:szCs w:val="28"/>
          <w:rtl/>
          <w:lang w:bidi="ar-DZ"/>
        </w:rPr>
        <w:t>ال</w:t>
      </w:r>
      <w:r w:rsidRPr="00FF49D2">
        <w:rPr>
          <w:rFonts w:ascii="Sakkal Majalla" w:hAnsi="Sakkal Majalla" w:cs="Simplified Arabic" w:hint="cs"/>
          <w:sz w:val="28"/>
          <w:szCs w:val="28"/>
          <w:rtl/>
          <w:lang w:bidi="ar-DZ"/>
        </w:rPr>
        <w:t>ضرر والخطر والاستعجال وهي العناصر التي لم يخرج عنها الفقه قبله، فالكل في نفس الفلك يدور</w:t>
      </w:r>
      <w:r w:rsidR="003A4B02">
        <w:rPr>
          <w:rFonts w:ascii="Sakkal Majalla" w:hAnsi="Sakkal Majalla" w:cs="Simplified Arabic" w:hint="cs"/>
          <w:sz w:val="28"/>
          <w:szCs w:val="28"/>
          <w:rtl/>
          <w:lang w:bidi="ar-DZ"/>
        </w:rPr>
        <w:t>.</w:t>
      </w:r>
      <w:r w:rsidRPr="00FF49D2">
        <w:rPr>
          <w:rFonts w:ascii="Sakkal Majalla" w:hAnsi="Sakkal Majalla" w:cs="Simplified Arabic" w:hint="cs"/>
          <w:sz w:val="28"/>
          <w:szCs w:val="28"/>
          <w:rtl/>
          <w:lang w:bidi="ar-DZ"/>
        </w:rPr>
        <w:t xml:space="preserve"> </w:t>
      </w:r>
    </w:p>
    <w:p w:rsidR="001B1900" w:rsidRPr="00FF49D2" w:rsidRDefault="001B1900" w:rsidP="00FF49D2">
      <w:pPr>
        <w:rPr>
          <w:lang w:bidi="ar-DZ"/>
        </w:rPr>
      </w:pPr>
      <w:bookmarkStart w:id="0" w:name="_GoBack"/>
      <w:bookmarkEnd w:id="0"/>
    </w:p>
    <w:sectPr w:rsidR="001B1900" w:rsidRPr="00FF49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5D7" w:rsidRDefault="003335D7" w:rsidP="00FF49D2">
      <w:r>
        <w:separator/>
      </w:r>
    </w:p>
  </w:endnote>
  <w:endnote w:type="continuationSeparator" w:id="0">
    <w:p w:rsidR="003335D7" w:rsidRDefault="003335D7" w:rsidP="00FF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5D7" w:rsidRDefault="003335D7" w:rsidP="00FF49D2">
      <w:r>
        <w:separator/>
      </w:r>
    </w:p>
  </w:footnote>
  <w:footnote w:type="continuationSeparator" w:id="0">
    <w:p w:rsidR="003335D7" w:rsidRDefault="003335D7" w:rsidP="00FF4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D2"/>
    <w:rsid w:val="001B1900"/>
    <w:rsid w:val="001B1B62"/>
    <w:rsid w:val="003335D7"/>
    <w:rsid w:val="003A4B02"/>
    <w:rsid w:val="00FF49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A8A89-53B4-40F5-871D-ACBBBFD5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9D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FF49D2"/>
    <w:rPr>
      <w:sz w:val="20"/>
      <w:szCs w:val="20"/>
    </w:rPr>
  </w:style>
  <w:style w:type="character" w:customStyle="1" w:styleId="NotedebasdepageCar">
    <w:name w:val="Note de bas de page Car"/>
    <w:basedOn w:val="Policepardfaut"/>
    <w:link w:val="Notedebasdepage"/>
    <w:semiHidden/>
    <w:rsid w:val="00FF49D2"/>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FF49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535476">
      <w:bodyDiv w:val="1"/>
      <w:marLeft w:val="0"/>
      <w:marRight w:val="0"/>
      <w:marTop w:val="0"/>
      <w:marBottom w:val="0"/>
      <w:divBdr>
        <w:top w:val="none" w:sz="0" w:space="0" w:color="auto"/>
        <w:left w:val="none" w:sz="0" w:space="0" w:color="auto"/>
        <w:bottom w:val="none" w:sz="0" w:space="0" w:color="auto"/>
        <w:right w:val="none" w:sz="0" w:space="0" w:color="auto"/>
      </w:divBdr>
    </w:div>
    <w:div w:id="48058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1238</Words>
  <Characters>6812</Characters>
  <Application>Microsoft Office Word</Application>
  <DocSecurity>0</DocSecurity>
  <Lines>56</Lines>
  <Paragraphs>16</Paragraphs>
  <ScaleCrop>false</ScaleCrop>
  <Company/>
  <LinksUpToDate>false</LinksUpToDate>
  <CharactersWithSpaces>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HP-EliteBook 745</dc:creator>
  <cp:keywords/>
  <dc:description/>
  <cp:lastModifiedBy>HP-EliteBook 745</cp:lastModifiedBy>
  <cp:revision>3</cp:revision>
  <dcterms:created xsi:type="dcterms:W3CDTF">2020-12-27T11:41:00Z</dcterms:created>
  <dcterms:modified xsi:type="dcterms:W3CDTF">2021-01-02T11:49:00Z</dcterms:modified>
</cp:coreProperties>
</file>