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B2" w:rsidRPr="00735ED4" w:rsidRDefault="007072F2" w:rsidP="007072F2">
      <w:pPr>
        <w:bidi/>
        <w:rPr>
          <w:rFonts w:ascii="Simplified Arabic" w:hAnsi="Simplified Arabic" w:cs="Simplified Arabic" w:hint="cs"/>
          <w:b/>
          <w:bCs/>
          <w:sz w:val="28"/>
          <w:szCs w:val="28"/>
          <w:rtl/>
          <w:lang w:bidi="ar-DZ"/>
        </w:rPr>
      </w:pPr>
      <w:r w:rsidRPr="00735ED4">
        <w:rPr>
          <w:rFonts w:ascii="Simplified Arabic" w:hAnsi="Simplified Arabic" w:cs="Simplified Arabic" w:hint="cs"/>
          <w:b/>
          <w:bCs/>
          <w:sz w:val="28"/>
          <w:szCs w:val="28"/>
          <w:rtl/>
          <w:lang w:bidi="ar-DZ"/>
        </w:rPr>
        <w:t>المحاضرة الثانية</w:t>
      </w:r>
    </w:p>
    <w:p w:rsidR="007072F2" w:rsidRPr="00735ED4" w:rsidRDefault="007072F2" w:rsidP="007072F2">
      <w:pPr>
        <w:bidi/>
        <w:rPr>
          <w:rFonts w:ascii="Simplified Arabic" w:hAnsi="Simplified Arabic" w:cs="Simplified Arabic" w:hint="cs"/>
          <w:b/>
          <w:bCs/>
          <w:sz w:val="28"/>
          <w:szCs w:val="28"/>
          <w:rtl/>
          <w:lang w:bidi="ar-DZ"/>
        </w:rPr>
      </w:pPr>
      <w:r w:rsidRPr="00735ED4">
        <w:rPr>
          <w:rFonts w:ascii="Simplified Arabic" w:hAnsi="Simplified Arabic" w:cs="Simplified Arabic" w:hint="cs"/>
          <w:b/>
          <w:bCs/>
          <w:sz w:val="28"/>
          <w:szCs w:val="28"/>
          <w:rtl/>
          <w:lang w:bidi="ar-DZ"/>
        </w:rPr>
        <w:t xml:space="preserve">ثالثا: </w:t>
      </w:r>
      <w:proofErr w:type="gramStart"/>
      <w:r w:rsidRPr="00735ED4">
        <w:rPr>
          <w:rFonts w:ascii="Simplified Arabic" w:hAnsi="Simplified Arabic" w:cs="Simplified Arabic" w:hint="cs"/>
          <w:b/>
          <w:bCs/>
          <w:sz w:val="28"/>
          <w:szCs w:val="28"/>
          <w:rtl/>
          <w:lang w:bidi="ar-DZ"/>
        </w:rPr>
        <w:t>خصائص</w:t>
      </w:r>
      <w:proofErr w:type="gramEnd"/>
      <w:r w:rsidRPr="00735ED4">
        <w:rPr>
          <w:rFonts w:ascii="Simplified Arabic" w:hAnsi="Simplified Arabic" w:cs="Simplified Arabic" w:hint="cs"/>
          <w:b/>
          <w:bCs/>
          <w:sz w:val="28"/>
          <w:szCs w:val="28"/>
          <w:rtl/>
          <w:lang w:bidi="ar-DZ"/>
        </w:rPr>
        <w:t xml:space="preserve"> البحث العلمي</w:t>
      </w:r>
    </w:p>
    <w:p w:rsidR="007072F2" w:rsidRDefault="007072F2" w:rsidP="00516F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للبحث العلمي جملة من السمات والمميزات التي تميزه عن المفاهيم الأخرى المشابهة كالمعرفة والفنون...</w:t>
      </w:r>
      <w:proofErr w:type="spellStart"/>
      <w:r>
        <w:rPr>
          <w:rFonts w:ascii="Simplified Arabic" w:hAnsi="Simplified Arabic" w:cs="Simplified Arabic" w:hint="cs"/>
          <w:sz w:val="28"/>
          <w:szCs w:val="28"/>
          <w:rtl/>
          <w:lang w:bidi="ar-DZ"/>
        </w:rPr>
        <w:t>إلخ</w:t>
      </w:r>
      <w:proofErr w:type="spellEnd"/>
      <w:r>
        <w:rPr>
          <w:rFonts w:ascii="Simplified Arabic" w:hAnsi="Simplified Arabic" w:cs="Simplified Arabic" w:hint="cs"/>
          <w:sz w:val="28"/>
          <w:szCs w:val="28"/>
          <w:rtl/>
          <w:lang w:bidi="ar-DZ"/>
        </w:rPr>
        <w:t>، ومن أهمها:</w:t>
      </w:r>
    </w:p>
    <w:p w:rsidR="007072F2" w:rsidRDefault="007072F2" w:rsidP="00516F3E">
      <w:pPr>
        <w:bidi/>
        <w:jc w:val="both"/>
        <w:rPr>
          <w:rFonts w:ascii="Simplified Arabic" w:hAnsi="Simplified Arabic" w:cs="Simplified Arabic" w:hint="cs"/>
          <w:sz w:val="28"/>
          <w:szCs w:val="28"/>
          <w:rtl/>
          <w:lang w:bidi="ar-DZ"/>
        </w:rPr>
      </w:pPr>
      <w:r w:rsidRPr="00735ED4">
        <w:rPr>
          <w:rFonts w:ascii="Simplified Arabic" w:hAnsi="Simplified Arabic" w:cs="Simplified Arabic" w:hint="cs"/>
          <w:b/>
          <w:bCs/>
          <w:sz w:val="28"/>
          <w:szCs w:val="28"/>
          <w:rtl/>
          <w:lang w:bidi="ar-DZ"/>
        </w:rPr>
        <w:t xml:space="preserve">_البحث العلمي بحث </w:t>
      </w:r>
      <w:proofErr w:type="spellStart"/>
      <w:r w:rsidRPr="00735ED4">
        <w:rPr>
          <w:rFonts w:ascii="Simplified Arabic" w:hAnsi="Simplified Arabic" w:cs="Simplified Arabic" w:hint="cs"/>
          <w:b/>
          <w:bCs/>
          <w:sz w:val="28"/>
          <w:szCs w:val="28"/>
          <w:rtl/>
          <w:lang w:bidi="ar-DZ"/>
        </w:rPr>
        <w:t>ممنهج</w:t>
      </w:r>
      <w:proofErr w:type="spellEnd"/>
      <w:r w:rsidR="007479D7" w:rsidRPr="00735ED4">
        <w:rPr>
          <w:rFonts w:ascii="Simplified Arabic" w:hAnsi="Simplified Arabic" w:cs="Simplified Arabic" w:hint="cs"/>
          <w:b/>
          <w:bCs/>
          <w:sz w:val="28"/>
          <w:szCs w:val="28"/>
          <w:rtl/>
          <w:lang w:bidi="ar-DZ"/>
        </w:rPr>
        <w:t xml:space="preserve"> منظم ومضبوط</w:t>
      </w:r>
      <w:r w:rsidR="007479D7">
        <w:rPr>
          <w:rFonts w:ascii="Simplified Arabic" w:hAnsi="Simplified Arabic" w:cs="Simplified Arabic" w:hint="cs"/>
          <w:sz w:val="28"/>
          <w:szCs w:val="28"/>
          <w:rtl/>
          <w:lang w:bidi="ar-DZ"/>
        </w:rPr>
        <w:t xml:space="preserve">، حيث يكون إعداد البحوث العلمية وفقا للمنهجية العلمية المعتمدة في إعداد البحوث العلمية، وهو ما يتطلب من الباحث الإلمام بقواعد وأصول منهجية البحث العلمي، واستعمال وسائل وطرق علمية للتحقق من الفرضيات والنتائج المتوصل إليها، كما أن البحث العلمي نشاط عقلي منظم ودقيق ومخطط، حيث أن المشكلات والفروض والملاحظات والتجارب والنظريات والقوانين قد تحققت واكتشفت بواسطة جهود عقلية منظمة ومهيأة جيدا لذلك، وليست وليدة الصدفة أو أعمال ارتجالية وتحقق هذه الخاصية للبحث العلمي عامل الثقة الكاملة في نتائجه، </w:t>
      </w:r>
      <w:r w:rsidR="004835A0">
        <w:rPr>
          <w:rFonts w:ascii="Simplified Arabic" w:hAnsi="Simplified Arabic" w:cs="Simplified Arabic" w:hint="cs"/>
          <w:sz w:val="28"/>
          <w:szCs w:val="28"/>
          <w:rtl/>
          <w:lang w:bidi="ar-DZ"/>
        </w:rPr>
        <w:t>فالتنظيم من عوامل الثقة لدى الباحث ومصدر قوته.</w:t>
      </w:r>
    </w:p>
    <w:p w:rsidR="004835A0" w:rsidRDefault="004835A0" w:rsidP="00516F3E">
      <w:pPr>
        <w:bidi/>
        <w:jc w:val="both"/>
        <w:rPr>
          <w:rFonts w:ascii="Simplified Arabic" w:hAnsi="Simplified Arabic" w:cs="Simplified Arabic" w:hint="cs"/>
          <w:sz w:val="28"/>
          <w:szCs w:val="28"/>
          <w:rtl/>
          <w:lang w:bidi="ar-DZ"/>
        </w:rPr>
      </w:pPr>
      <w:r w:rsidRPr="00735ED4">
        <w:rPr>
          <w:rFonts w:ascii="Simplified Arabic" w:hAnsi="Simplified Arabic" w:cs="Simplified Arabic" w:hint="cs"/>
          <w:b/>
          <w:bCs/>
          <w:sz w:val="28"/>
          <w:szCs w:val="28"/>
          <w:rtl/>
          <w:lang w:bidi="ar-DZ"/>
        </w:rPr>
        <w:t>_</w:t>
      </w:r>
      <w:proofErr w:type="gramStart"/>
      <w:r w:rsidRPr="00735ED4">
        <w:rPr>
          <w:rFonts w:ascii="Simplified Arabic" w:hAnsi="Simplified Arabic" w:cs="Simplified Arabic" w:hint="cs"/>
          <w:b/>
          <w:bCs/>
          <w:sz w:val="28"/>
          <w:szCs w:val="28"/>
          <w:rtl/>
          <w:lang w:bidi="ar-DZ"/>
        </w:rPr>
        <w:t>البحث</w:t>
      </w:r>
      <w:proofErr w:type="gramEnd"/>
      <w:r w:rsidRPr="00735ED4">
        <w:rPr>
          <w:rFonts w:ascii="Simplified Arabic" w:hAnsi="Simplified Arabic" w:cs="Simplified Arabic" w:hint="cs"/>
          <w:b/>
          <w:bCs/>
          <w:sz w:val="28"/>
          <w:szCs w:val="28"/>
          <w:rtl/>
          <w:lang w:bidi="ar-DZ"/>
        </w:rPr>
        <w:t xml:space="preserve"> العلمي بحث تجريبي( قابل للاختبار)،</w:t>
      </w:r>
      <w:r w:rsidRPr="00735ED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لأن المشكلة والظاهرة مجال البحث قابلة للاختبار والتجربة والفحص، فلا يتصور وصول الباحث إلى أي نتيجة دون الخضوع للتجارب العلمية، باعتبارها الأكثر مصداقية</w:t>
      </w:r>
      <w:r w:rsidR="00B72ED6">
        <w:rPr>
          <w:rFonts w:ascii="Simplified Arabic" w:hAnsi="Simplified Arabic" w:cs="Simplified Arabic" w:hint="cs"/>
          <w:sz w:val="28"/>
          <w:szCs w:val="28"/>
          <w:rtl/>
          <w:lang w:bidi="ar-DZ"/>
        </w:rPr>
        <w:t>.</w:t>
      </w:r>
    </w:p>
    <w:p w:rsidR="00B72ED6" w:rsidRDefault="00B72ED6" w:rsidP="00516F3E">
      <w:pPr>
        <w:bidi/>
        <w:jc w:val="both"/>
        <w:rPr>
          <w:rFonts w:ascii="Simplified Arabic" w:hAnsi="Simplified Arabic" w:cs="Simplified Arabic" w:hint="cs"/>
          <w:sz w:val="28"/>
          <w:szCs w:val="28"/>
          <w:rtl/>
          <w:lang w:bidi="ar-DZ"/>
        </w:rPr>
      </w:pPr>
      <w:r w:rsidRPr="00735ED4">
        <w:rPr>
          <w:rFonts w:ascii="Simplified Arabic" w:hAnsi="Simplified Arabic" w:cs="Simplified Arabic" w:hint="cs"/>
          <w:b/>
          <w:bCs/>
          <w:sz w:val="28"/>
          <w:szCs w:val="28"/>
          <w:rtl/>
          <w:lang w:bidi="ar-DZ"/>
        </w:rPr>
        <w:t xml:space="preserve">_ </w:t>
      </w:r>
      <w:proofErr w:type="gramStart"/>
      <w:r w:rsidRPr="00735ED4">
        <w:rPr>
          <w:rFonts w:ascii="Simplified Arabic" w:hAnsi="Simplified Arabic" w:cs="Simplified Arabic" w:hint="cs"/>
          <w:b/>
          <w:bCs/>
          <w:sz w:val="28"/>
          <w:szCs w:val="28"/>
          <w:rtl/>
          <w:lang w:bidi="ar-DZ"/>
        </w:rPr>
        <w:t>البحث</w:t>
      </w:r>
      <w:proofErr w:type="gramEnd"/>
      <w:r w:rsidRPr="00735ED4">
        <w:rPr>
          <w:rFonts w:ascii="Simplified Arabic" w:hAnsi="Simplified Arabic" w:cs="Simplified Arabic" w:hint="cs"/>
          <w:b/>
          <w:bCs/>
          <w:sz w:val="28"/>
          <w:szCs w:val="28"/>
          <w:rtl/>
          <w:lang w:bidi="ar-DZ"/>
        </w:rPr>
        <w:t xml:space="preserve"> العلمي بحث تفسيري</w:t>
      </w:r>
      <w:r>
        <w:rPr>
          <w:rFonts w:ascii="Simplified Arabic" w:hAnsi="Simplified Arabic" w:cs="Simplified Arabic" w:hint="cs"/>
          <w:sz w:val="28"/>
          <w:szCs w:val="28"/>
          <w:rtl/>
          <w:lang w:bidi="ar-DZ"/>
        </w:rPr>
        <w:t xml:space="preserve">، لأنه يستخدم المعرفة العلمية لتفسير الظواهر بواسطة مجموعة من المفاهيم المترابطة تعرف بالنظريات، </w:t>
      </w:r>
      <w:r w:rsidR="0078271A">
        <w:rPr>
          <w:rFonts w:ascii="Simplified Arabic" w:hAnsi="Simplified Arabic" w:cs="Simplified Arabic" w:hint="cs"/>
          <w:sz w:val="28"/>
          <w:szCs w:val="28"/>
          <w:rtl/>
          <w:lang w:bidi="ar-DZ"/>
        </w:rPr>
        <w:t>فيجد الباحث من خلاله تفسيرا لكل ما هو مادي بواسطة التجربة.</w:t>
      </w:r>
    </w:p>
    <w:p w:rsidR="0078271A" w:rsidRDefault="0078271A" w:rsidP="00516F3E">
      <w:pPr>
        <w:bidi/>
        <w:jc w:val="both"/>
        <w:rPr>
          <w:rFonts w:ascii="Simplified Arabic" w:hAnsi="Simplified Arabic" w:cs="Simplified Arabic" w:hint="cs"/>
          <w:sz w:val="28"/>
          <w:szCs w:val="28"/>
          <w:rtl/>
          <w:lang w:bidi="ar-DZ"/>
        </w:rPr>
      </w:pPr>
      <w:r w:rsidRPr="00735ED4">
        <w:rPr>
          <w:rFonts w:ascii="Simplified Arabic" w:hAnsi="Simplified Arabic" w:cs="Simplified Arabic" w:hint="cs"/>
          <w:b/>
          <w:bCs/>
          <w:sz w:val="28"/>
          <w:szCs w:val="28"/>
          <w:rtl/>
          <w:lang w:bidi="ar-DZ"/>
        </w:rPr>
        <w:t>_ البحث العلمي بحث عام ومعمم</w:t>
      </w:r>
      <w:r>
        <w:rPr>
          <w:rFonts w:ascii="Simplified Arabic" w:hAnsi="Simplified Arabic" w:cs="Simplified Arabic" w:hint="cs"/>
          <w:sz w:val="28"/>
          <w:szCs w:val="28"/>
          <w:rtl/>
          <w:lang w:bidi="ar-DZ"/>
        </w:rPr>
        <w:t>، ذلك أن المعلومات والمعارف لا تكتسب الصفة العلمية إلا إذا كانت معممة وفي متناول أي شخص، فان لم يتمكن الباحث من تعميم نتائج بحثه التي توصل إليها على بيئة متشابهة أو على مجموع العينة التي اعتمد عليها فلا يمكن تسمية بحثه بالبحث العلمي.</w:t>
      </w:r>
    </w:p>
    <w:p w:rsidR="00237DB7" w:rsidRDefault="00237DB7" w:rsidP="00516F3E">
      <w:pPr>
        <w:bidi/>
        <w:jc w:val="both"/>
        <w:rPr>
          <w:rFonts w:ascii="Simplified Arabic" w:hAnsi="Simplified Arabic" w:cs="Simplified Arabic" w:hint="cs"/>
          <w:sz w:val="28"/>
          <w:szCs w:val="28"/>
          <w:rtl/>
          <w:lang w:bidi="ar-DZ"/>
        </w:rPr>
      </w:pPr>
      <w:r w:rsidRPr="00735ED4">
        <w:rPr>
          <w:rFonts w:ascii="Simplified Arabic" w:hAnsi="Simplified Arabic" w:cs="Simplified Arabic" w:hint="cs"/>
          <w:b/>
          <w:bCs/>
          <w:sz w:val="28"/>
          <w:szCs w:val="28"/>
          <w:rtl/>
          <w:lang w:bidi="ar-DZ"/>
        </w:rPr>
        <w:t>_ البحث العلمي بحث حركي وتجديدي</w:t>
      </w:r>
      <w:r>
        <w:rPr>
          <w:rFonts w:ascii="Simplified Arabic" w:hAnsi="Simplified Arabic" w:cs="Simplified Arabic" w:hint="cs"/>
          <w:sz w:val="28"/>
          <w:szCs w:val="28"/>
          <w:rtl/>
          <w:lang w:bidi="ar-DZ"/>
        </w:rPr>
        <w:t xml:space="preserve">، </w:t>
      </w:r>
      <w:r w:rsidR="004F5A2D">
        <w:rPr>
          <w:rFonts w:ascii="Simplified Arabic" w:hAnsi="Simplified Arabic" w:cs="Simplified Arabic" w:hint="cs"/>
          <w:sz w:val="28"/>
          <w:szCs w:val="28"/>
          <w:rtl/>
          <w:lang w:bidi="ar-DZ"/>
        </w:rPr>
        <w:t>إن حقائق العلم ليست مطلقة أو أبدية لا تتغير ولا تتبدل، فبما أن حقائق العلم ليست بالأشياء المقدسة أو المعصومة من الخطأ، فهي صحيحة في حدود ما يتوفر لها من الأدلة والبراهين التي تدعمها وتثبت صحتها، فإذا ما استجدت أدلة وظروف وإمكانيات جديدة تبين خطأها أو عدم صحتها، فان الحقيقة العلمية تتغير، فالبحث العلمي ينطوي دائما على تجديد وإضافات في المعرفة عن طريق استبدال متواصل ومستمر للمعارف القديمة بمعارف أكثر حداثة</w:t>
      </w:r>
      <w:r w:rsidR="0025530D">
        <w:rPr>
          <w:rFonts w:ascii="Simplified Arabic" w:hAnsi="Simplified Arabic" w:cs="Simplified Arabic" w:hint="cs"/>
          <w:sz w:val="28"/>
          <w:szCs w:val="28"/>
          <w:rtl/>
          <w:lang w:bidi="ar-DZ"/>
        </w:rPr>
        <w:t>، وهذه هي صفة البحث العلمي، حيث يسعى الباحث دائما لتطوير البحث العلمي، باعتباره عملية موجهة لتحديث أو تعديل أو إثراء المعرفة الإنسانية، وما توصل إليه العالم حاليا من تطور تكنولو</w:t>
      </w:r>
      <w:r w:rsidR="00735ED4">
        <w:rPr>
          <w:rFonts w:ascii="Simplified Arabic" w:hAnsi="Simplified Arabic" w:cs="Simplified Arabic" w:hint="cs"/>
          <w:sz w:val="28"/>
          <w:szCs w:val="28"/>
          <w:rtl/>
          <w:lang w:bidi="ar-DZ"/>
        </w:rPr>
        <w:t xml:space="preserve">جي دليل على ذلك، والبحث العلمي هو الكفيل بتحقيق خاصية التراكمية </w:t>
      </w:r>
      <w:r w:rsidR="00735ED4">
        <w:rPr>
          <w:rFonts w:ascii="Simplified Arabic" w:hAnsi="Simplified Arabic" w:cs="Simplified Arabic" w:hint="cs"/>
          <w:sz w:val="28"/>
          <w:szCs w:val="28"/>
          <w:rtl/>
          <w:lang w:bidi="ar-DZ"/>
        </w:rPr>
        <w:lastRenderedPageBreak/>
        <w:t xml:space="preserve">التي يمتاز </w:t>
      </w:r>
      <w:proofErr w:type="spellStart"/>
      <w:r w:rsidR="00735ED4">
        <w:rPr>
          <w:rFonts w:ascii="Simplified Arabic" w:hAnsi="Simplified Arabic" w:cs="Simplified Arabic" w:hint="cs"/>
          <w:sz w:val="28"/>
          <w:szCs w:val="28"/>
          <w:rtl/>
          <w:lang w:bidi="ar-DZ"/>
        </w:rPr>
        <w:t>بها</w:t>
      </w:r>
      <w:proofErr w:type="spellEnd"/>
      <w:r w:rsidR="00735ED4">
        <w:rPr>
          <w:rFonts w:ascii="Simplified Arabic" w:hAnsi="Simplified Arabic" w:cs="Simplified Arabic" w:hint="cs"/>
          <w:sz w:val="28"/>
          <w:szCs w:val="28"/>
          <w:rtl/>
          <w:lang w:bidi="ar-DZ"/>
        </w:rPr>
        <w:t xml:space="preserve"> العلم، فحتى وإن لم يأتي بإضافة جديدة للمعرفة يكفي أن يجمع المعارف السابقة ويفسرها بشكل تصبح فيه أكثر وضوحا.</w:t>
      </w:r>
    </w:p>
    <w:p w:rsidR="00735ED4" w:rsidRDefault="00735ED4" w:rsidP="00516F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r w:rsidR="005C5CC5" w:rsidRPr="00894E05">
        <w:rPr>
          <w:rFonts w:ascii="Simplified Arabic" w:hAnsi="Simplified Arabic" w:cs="Simplified Arabic" w:hint="cs"/>
          <w:b/>
          <w:bCs/>
          <w:sz w:val="28"/>
          <w:szCs w:val="28"/>
          <w:rtl/>
          <w:lang w:bidi="ar-DZ"/>
        </w:rPr>
        <w:t>الموضوعية</w:t>
      </w:r>
      <w:r w:rsidR="005C5CC5">
        <w:rPr>
          <w:rFonts w:ascii="Simplified Arabic" w:hAnsi="Simplified Arabic" w:cs="Simplified Arabic" w:hint="cs"/>
          <w:sz w:val="28"/>
          <w:szCs w:val="28"/>
          <w:rtl/>
          <w:lang w:bidi="ar-DZ"/>
        </w:rPr>
        <w:t>، يجب على الباحث أن لا يترك مشاعره وآرائه الشخصية وتوجهاته تؤثر على النتائج ال</w:t>
      </w:r>
      <w:r w:rsidR="000933C9">
        <w:rPr>
          <w:rFonts w:ascii="Simplified Arabic" w:hAnsi="Simplified Arabic" w:cs="Simplified Arabic" w:hint="cs"/>
          <w:sz w:val="28"/>
          <w:szCs w:val="28"/>
          <w:rtl/>
          <w:lang w:bidi="ar-DZ"/>
        </w:rPr>
        <w:t>تي يمكن التوصل إليها، فلا بد أن يكون البحث القانوني بعيدا التطرف والانحياز، وأن يقبل الباحث ما توصل إليه من نتائج وإن كانت مخالفة لآرائه وتوجهاته.</w:t>
      </w:r>
    </w:p>
    <w:p w:rsidR="000933C9" w:rsidRDefault="000933C9" w:rsidP="00516F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r w:rsidRPr="00894E05">
        <w:rPr>
          <w:rFonts w:ascii="Simplified Arabic" w:hAnsi="Simplified Arabic" w:cs="Simplified Arabic" w:hint="cs"/>
          <w:b/>
          <w:bCs/>
          <w:sz w:val="28"/>
          <w:szCs w:val="28"/>
          <w:rtl/>
          <w:lang w:bidi="ar-DZ"/>
        </w:rPr>
        <w:t>التنبؤ</w:t>
      </w:r>
      <w:r>
        <w:rPr>
          <w:rFonts w:ascii="Simplified Arabic" w:hAnsi="Simplified Arabic" w:cs="Simplified Arabic" w:hint="cs"/>
          <w:sz w:val="28"/>
          <w:szCs w:val="28"/>
          <w:rtl/>
          <w:lang w:bidi="ar-DZ"/>
        </w:rPr>
        <w:t>، لا يقف البحث العلمي عند حد التوصل إلى تعميمات أو تصورات نظرية معينة لتفسير الأحداث والظواهر، بل يهدف إلى التنبؤ بما يمكن أن يحدث إذا طبقنا هذه النظريات في مواقف جديدة غير تلك التي نشأت عنها أساسا، ولكي تكون تلك التنبؤات مقبولة لا بد من التحقق من صحتها.</w:t>
      </w:r>
    </w:p>
    <w:p w:rsidR="00894E05" w:rsidRDefault="00894E05" w:rsidP="00516F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gramStart"/>
      <w:r w:rsidRPr="00894E05">
        <w:rPr>
          <w:rFonts w:ascii="Simplified Arabic" w:hAnsi="Simplified Arabic" w:cs="Simplified Arabic" w:hint="cs"/>
          <w:b/>
          <w:bCs/>
          <w:sz w:val="28"/>
          <w:szCs w:val="28"/>
          <w:rtl/>
          <w:lang w:bidi="ar-DZ"/>
        </w:rPr>
        <w:t>الأصالة</w:t>
      </w:r>
      <w:proofErr w:type="gramEnd"/>
      <w:r>
        <w:rPr>
          <w:rFonts w:ascii="Simplified Arabic" w:hAnsi="Simplified Arabic" w:cs="Simplified Arabic" w:hint="cs"/>
          <w:sz w:val="28"/>
          <w:szCs w:val="28"/>
          <w:rtl/>
          <w:lang w:bidi="ar-DZ"/>
        </w:rPr>
        <w:t>، وهي مسألة نسبية تختلف حسب نوع البحث، والأصالة تكون في الموضوع والعبارات والمصادر والمراجع.</w:t>
      </w:r>
    </w:p>
    <w:p w:rsidR="00894E05" w:rsidRDefault="00894E05" w:rsidP="00516F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r w:rsidRPr="00516F3E">
        <w:rPr>
          <w:rFonts w:ascii="Simplified Arabic" w:hAnsi="Simplified Arabic" w:cs="Simplified Arabic" w:hint="cs"/>
          <w:b/>
          <w:bCs/>
          <w:sz w:val="28"/>
          <w:szCs w:val="28"/>
          <w:rtl/>
          <w:lang w:bidi="ar-DZ"/>
        </w:rPr>
        <w:t>الدقة</w:t>
      </w:r>
      <w:r>
        <w:rPr>
          <w:rFonts w:ascii="Simplified Arabic" w:hAnsi="Simplified Arabic" w:cs="Simplified Arabic" w:hint="cs"/>
          <w:sz w:val="28"/>
          <w:szCs w:val="28"/>
          <w:rtl/>
          <w:lang w:bidi="ar-DZ"/>
        </w:rPr>
        <w:t xml:space="preserve"> </w:t>
      </w:r>
      <w:r w:rsidRPr="00516F3E">
        <w:rPr>
          <w:rFonts w:ascii="Simplified Arabic" w:hAnsi="Simplified Arabic" w:cs="Simplified Arabic" w:hint="cs"/>
          <w:b/>
          <w:bCs/>
          <w:sz w:val="28"/>
          <w:szCs w:val="28"/>
          <w:rtl/>
          <w:lang w:bidi="ar-DZ"/>
        </w:rPr>
        <w:t>والتجريد</w:t>
      </w:r>
      <w:r>
        <w:rPr>
          <w:rFonts w:ascii="Simplified Arabic" w:hAnsi="Simplified Arabic" w:cs="Simplified Arabic" w:hint="cs"/>
          <w:sz w:val="28"/>
          <w:szCs w:val="28"/>
          <w:rtl/>
          <w:lang w:bidi="ar-DZ"/>
        </w:rPr>
        <w:t>، تتسم العبارات والألفاظ في المجال العلمي بالدقة والوضوح ولا مجال للغموض أو الالتباس في أية قضية، بل في الحالات التي لا يستطيع فيها العلم أن يجزم ب</w:t>
      </w:r>
      <w:r w:rsidR="00516F3E">
        <w:rPr>
          <w:rFonts w:ascii="Simplified Arabic" w:hAnsi="Simplified Arabic" w:cs="Simplified Arabic" w:hint="cs"/>
          <w:sz w:val="28"/>
          <w:szCs w:val="28"/>
          <w:rtl/>
          <w:lang w:bidi="ar-DZ"/>
        </w:rPr>
        <w:t>شيء</w:t>
      </w:r>
      <w:r>
        <w:rPr>
          <w:rFonts w:ascii="Simplified Arabic" w:hAnsi="Simplified Arabic" w:cs="Simplified Arabic" w:hint="cs"/>
          <w:sz w:val="28"/>
          <w:szCs w:val="28"/>
          <w:rtl/>
          <w:lang w:bidi="ar-DZ"/>
        </w:rPr>
        <w:t xml:space="preserve"> ما على نحو قاطع، يظل هذا </w:t>
      </w:r>
      <w:r w:rsidR="00516F3E">
        <w:rPr>
          <w:rFonts w:ascii="Simplified Arabic" w:hAnsi="Simplified Arabic" w:cs="Simplified Arabic" w:hint="cs"/>
          <w:sz w:val="28"/>
          <w:szCs w:val="28"/>
          <w:rtl/>
          <w:lang w:bidi="ar-DZ"/>
        </w:rPr>
        <w:t>الشيء</w:t>
      </w:r>
      <w:r>
        <w:rPr>
          <w:rFonts w:ascii="Simplified Arabic" w:hAnsi="Simplified Arabic" w:cs="Simplified Arabic" w:hint="cs"/>
          <w:sz w:val="28"/>
          <w:szCs w:val="28"/>
          <w:rtl/>
          <w:lang w:bidi="ar-DZ"/>
        </w:rPr>
        <w:t xml:space="preserve"> احتماليا في ضوء أحدث معرفة وصل إليها العلم</w:t>
      </w:r>
      <w:r w:rsidR="00516F3E">
        <w:rPr>
          <w:rFonts w:ascii="Simplified Arabic" w:hAnsi="Simplified Arabic" w:cs="Simplified Arabic" w:hint="cs"/>
          <w:sz w:val="28"/>
          <w:szCs w:val="28"/>
          <w:rtl/>
          <w:lang w:bidi="ar-DZ"/>
        </w:rPr>
        <w:t>، فيجب أن يكون البحث القانوني دقيقا في كل جوانبه سواء من ناحية فهم الأفكار وطرحها أو مناقشتها ومعالجتها.</w:t>
      </w:r>
    </w:p>
    <w:p w:rsidR="000933C9" w:rsidRPr="001820B1" w:rsidRDefault="001820B1" w:rsidP="000933C9">
      <w:pPr>
        <w:bidi/>
        <w:rPr>
          <w:rFonts w:ascii="Simplified Arabic" w:hAnsi="Simplified Arabic" w:cs="Simplified Arabic" w:hint="cs"/>
          <w:b/>
          <w:bCs/>
          <w:sz w:val="28"/>
          <w:szCs w:val="28"/>
          <w:rtl/>
          <w:lang w:bidi="ar-DZ"/>
        </w:rPr>
      </w:pPr>
      <w:r w:rsidRPr="001820B1">
        <w:rPr>
          <w:rFonts w:ascii="Simplified Arabic" w:hAnsi="Simplified Arabic" w:cs="Simplified Arabic" w:hint="cs"/>
          <w:b/>
          <w:bCs/>
          <w:sz w:val="28"/>
          <w:szCs w:val="28"/>
          <w:rtl/>
          <w:lang w:bidi="ar-DZ"/>
        </w:rPr>
        <w:t xml:space="preserve">رابعا: </w:t>
      </w:r>
      <w:proofErr w:type="gramStart"/>
      <w:r w:rsidRPr="001820B1">
        <w:rPr>
          <w:rFonts w:ascii="Simplified Arabic" w:hAnsi="Simplified Arabic" w:cs="Simplified Arabic" w:hint="cs"/>
          <w:b/>
          <w:bCs/>
          <w:sz w:val="28"/>
          <w:szCs w:val="28"/>
          <w:rtl/>
          <w:lang w:bidi="ar-DZ"/>
        </w:rPr>
        <w:t>أنواع</w:t>
      </w:r>
      <w:proofErr w:type="gramEnd"/>
      <w:r w:rsidRPr="001820B1">
        <w:rPr>
          <w:rFonts w:ascii="Simplified Arabic" w:hAnsi="Simplified Arabic" w:cs="Simplified Arabic" w:hint="cs"/>
          <w:b/>
          <w:bCs/>
          <w:sz w:val="28"/>
          <w:szCs w:val="28"/>
          <w:rtl/>
          <w:lang w:bidi="ar-DZ"/>
        </w:rPr>
        <w:t xml:space="preserve"> البحث العلمي</w:t>
      </w:r>
    </w:p>
    <w:p w:rsidR="005C5CC5" w:rsidRDefault="001820B1" w:rsidP="001820B1">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تنقسم البحوث وتتنوع وفقا للمعيار المعتمد أو </w:t>
      </w:r>
      <w:proofErr w:type="gramStart"/>
      <w:r>
        <w:rPr>
          <w:rFonts w:ascii="Simplified Arabic" w:hAnsi="Simplified Arabic" w:cs="Simplified Arabic" w:hint="cs"/>
          <w:sz w:val="28"/>
          <w:szCs w:val="28"/>
          <w:rtl/>
          <w:lang w:bidi="ar-DZ"/>
        </w:rPr>
        <w:t>الزاوية</w:t>
      </w:r>
      <w:proofErr w:type="gramEnd"/>
      <w:r>
        <w:rPr>
          <w:rFonts w:ascii="Simplified Arabic" w:hAnsi="Simplified Arabic" w:cs="Simplified Arabic" w:hint="cs"/>
          <w:sz w:val="28"/>
          <w:szCs w:val="28"/>
          <w:rtl/>
          <w:lang w:bidi="ar-DZ"/>
        </w:rPr>
        <w:t xml:space="preserve"> التي ينظر منها، حيث يمكن تصنيفها إلى أنواع عديدة وأشكال مختلفة.</w:t>
      </w:r>
    </w:p>
    <w:p w:rsidR="001820B1" w:rsidRDefault="00CE09B7" w:rsidP="00CE09B7">
      <w:pPr>
        <w:pStyle w:val="Paragraphedeliste"/>
        <w:numPr>
          <w:ilvl w:val="0"/>
          <w:numId w:val="2"/>
        </w:numPr>
        <w:bidi/>
        <w:jc w:val="both"/>
        <w:rPr>
          <w:rFonts w:ascii="Simplified Arabic" w:hAnsi="Simplified Arabic" w:cs="Simplified Arabic" w:hint="cs"/>
          <w:b/>
          <w:bCs/>
          <w:sz w:val="28"/>
          <w:szCs w:val="28"/>
          <w:lang w:bidi="ar-DZ"/>
        </w:rPr>
      </w:pPr>
      <w:r w:rsidRPr="00CE09B7">
        <w:rPr>
          <w:rFonts w:ascii="Simplified Arabic" w:hAnsi="Simplified Arabic" w:cs="Simplified Arabic" w:hint="cs"/>
          <w:b/>
          <w:bCs/>
          <w:sz w:val="28"/>
          <w:szCs w:val="28"/>
          <w:rtl/>
          <w:lang w:bidi="ar-DZ"/>
        </w:rPr>
        <w:t xml:space="preserve">تصنيف البحوث حسب الغرض( دوافع البحث، </w:t>
      </w:r>
      <w:proofErr w:type="gramStart"/>
      <w:r w:rsidRPr="00CE09B7">
        <w:rPr>
          <w:rFonts w:ascii="Simplified Arabic" w:hAnsi="Simplified Arabic" w:cs="Simplified Arabic" w:hint="cs"/>
          <w:b/>
          <w:bCs/>
          <w:sz w:val="28"/>
          <w:szCs w:val="28"/>
          <w:rtl/>
          <w:lang w:bidi="ar-DZ"/>
        </w:rPr>
        <w:t>الطبيعة</w:t>
      </w:r>
      <w:proofErr w:type="gramEnd"/>
      <w:r w:rsidRPr="00CE09B7">
        <w:rPr>
          <w:rFonts w:ascii="Simplified Arabic" w:hAnsi="Simplified Arabic" w:cs="Simplified Arabic" w:hint="cs"/>
          <w:b/>
          <w:bCs/>
          <w:sz w:val="28"/>
          <w:szCs w:val="28"/>
          <w:rtl/>
          <w:lang w:bidi="ar-DZ"/>
        </w:rPr>
        <w:t>)</w:t>
      </w:r>
    </w:p>
    <w:p w:rsidR="00CE09B7" w:rsidRDefault="00CE09B7" w:rsidP="00CE09B7">
      <w:pPr>
        <w:pStyle w:val="Paragraphedeliste"/>
        <w:bidi/>
        <w:ind w:left="-1"/>
        <w:jc w:val="both"/>
        <w:rPr>
          <w:rFonts w:ascii="Simplified Arabic" w:hAnsi="Simplified Arabic" w:cs="Simplified Arabic" w:hint="cs"/>
          <w:sz w:val="28"/>
          <w:szCs w:val="28"/>
          <w:rtl/>
          <w:lang w:bidi="ar-DZ"/>
        </w:rPr>
      </w:pPr>
      <w:r w:rsidRPr="00CE09B7">
        <w:rPr>
          <w:rFonts w:ascii="Simplified Arabic" w:hAnsi="Simplified Arabic" w:cs="Simplified Arabic" w:hint="cs"/>
          <w:sz w:val="28"/>
          <w:szCs w:val="28"/>
          <w:rtl/>
          <w:lang w:bidi="ar-DZ"/>
        </w:rPr>
        <w:t xml:space="preserve">تنقسم البحوث العلمية </w:t>
      </w:r>
      <w:proofErr w:type="gramStart"/>
      <w:r w:rsidRPr="00CE09B7">
        <w:rPr>
          <w:rFonts w:ascii="Simplified Arabic" w:hAnsi="Simplified Arabic" w:cs="Simplified Arabic" w:hint="cs"/>
          <w:sz w:val="28"/>
          <w:szCs w:val="28"/>
          <w:rtl/>
          <w:lang w:bidi="ar-DZ"/>
        </w:rPr>
        <w:t>وفقا</w:t>
      </w:r>
      <w:proofErr w:type="gramEnd"/>
      <w:r w:rsidRPr="00CE09B7">
        <w:rPr>
          <w:rFonts w:ascii="Simplified Arabic" w:hAnsi="Simplified Arabic" w:cs="Simplified Arabic" w:hint="cs"/>
          <w:sz w:val="28"/>
          <w:szCs w:val="28"/>
          <w:rtl/>
          <w:lang w:bidi="ar-DZ"/>
        </w:rPr>
        <w:t xml:space="preserve"> لهذا المعيار إلى بحث علمي نظري وبحث علمي تجريبي</w:t>
      </w:r>
      <w:r>
        <w:rPr>
          <w:rFonts w:ascii="Simplified Arabic" w:hAnsi="Simplified Arabic" w:cs="Simplified Arabic" w:hint="cs"/>
          <w:sz w:val="28"/>
          <w:szCs w:val="28"/>
          <w:rtl/>
          <w:lang w:bidi="ar-DZ"/>
        </w:rPr>
        <w:t>:</w:t>
      </w:r>
    </w:p>
    <w:p w:rsidR="00CE09B7" w:rsidRDefault="00CE09B7" w:rsidP="00CE09B7">
      <w:pPr>
        <w:pStyle w:val="Paragraphedeliste"/>
        <w:bidi/>
        <w:ind w:left="-1"/>
        <w:jc w:val="both"/>
        <w:rPr>
          <w:rFonts w:ascii="Simplified Arabic" w:hAnsi="Simplified Arabic" w:cs="Simplified Arabic" w:hint="cs"/>
          <w:b/>
          <w:bCs/>
          <w:sz w:val="28"/>
          <w:szCs w:val="28"/>
          <w:rtl/>
          <w:lang w:bidi="ar-DZ"/>
        </w:rPr>
      </w:pPr>
      <w:r w:rsidRPr="00CE09B7">
        <w:rPr>
          <w:rFonts w:ascii="Simplified Arabic" w:hAnsi="Simplified Arabic" w:cs="Simplified Arabic" w:hint="cs"/>
          <w:b/>
          <w:bCs/>
          <w:sz w:val="28"/>
          <w:szCs w:val="28"/>
          <w:rtl/>
          <w:lang w:bidi="ar-DZ"/>
        </w:rPr>
        <w:t>أ.</w:t>
      </w:r>
      <w:proofErr w:type="gramStart"/>
      <w:r w:rsidRPr="00CE09B7">
        <w:rPr>
          <w:rFonts w:ascii="Simplified Arabic" w:hAnsi="Simplified Arabic" w:cs="Simplified Arabic" w:hint="cs"/>
          <w:b/>
          <w:bCs/>
          <w:sz w:val="28"/>
          <w:szCs w:val="28"/>
          <w:rtl/>
          <w:lang w:bidi="ar-DZ"/>
        </w:rPr>
        <w:t>البحث</w:t>
      </w:r>
      <w:proofErr w:type="gramEnd"/>
      <w:r w:rsidRPr="00CE09B7">
        <w:rPr>
          <w:rFonts w:ascii="Simplified Arabic" w:hAnsi="Simplified Arabic" w:cs="Simplified Arabic" w:hint="cs"/>
          <w:b/>
          <w:bCs/>
          <w:sz w:val="28"/>
          <w:szCs w:val="28"/>
          <w:rtl/>
          <w:lang w:bidi="ar-DZ"/>
        </w:rPr>
        <w:t xml:space="preserve"> العلمي النظري:</w:t>
      </w:r>
    </w:p>
    <w:p w:rsidR="00C24D7C" w:rsidRPr="00C24D7C" w:rsidRDefault="00CE09B7" w:rsidP="00C24D7C">
      <w:pPr>
        <w:pStyle w:val="Paragraphedeliste"/>
        <w:bidi/>
        <w:ind w:left="-1"/>
        <w:jc w:val="both"/>
        <w:rPr>
          <w:rFonts w:ascii="Simplified Arabic" w:hAnsi="Simplified Arabic" w:cs="Simplified Arabic" w:hint="cs"/>
          <w:sz w:val="28"/>
          <w:szCs w:val="28"/>
          <w:rtl/>
          <w:lang w:bidi="ar-DZ"/>
        </w:rPr>
      </w:pPr>
      <w:r w:rsidRPr="00CE09B7">
        <w:rPr>
          <w:rFonts w:ascii="Simplified Arabic" w:hAnsi="Simplified Arabic" w:cs="Simplified Arabic" w:hint="cs"/>
          <w:sz w:val="28"/>
          <w:szCs w:val="28"/>
          <w:rtl/>
          <w:lang w:bidi="ar-DZ"/>
        </w:rPr>
        <w:t xml:space="preserve">يقوم </w:t>
      </w:r>
      <w:proofErr w:type="spellStart"/>
      <w:r w:rsidRPr="00CE09B7">
        <w:rPr>
          <w:rFonts w:ascii="Simplified Arabic" w:hAnsi="Simplified Arabic" w:cs="Simplified Arabic" w:hint="cs"/>
          <w:sz w:val="28"/>
          <w:szCs w:val="28"/>
          <w:rtl/>
          <w:lang w:bidi="ar-DZ"/>
        </w:rPr>
        <w:t>به</w:t>
      </w:r>
      <w:proofErr w:type="spellEnd"/>
      <w:r w:rsidRPr="00CE09B7">
        <w:rPr>
          <w:rFonts w:ascii="Simplified Arabic" w:hAnsi="Simplified Arabic" w:cs="Simplified Arabic" w:hint="cs"/>
          <w:sz w:val="28"/>
          <w:szCs w:val="28"/>
          <w:rtl/>
          <w:lang w:bidi="ar-DZ"/>
        </w:rPr>
        <w:t xml:space="preserve"> الباحث بهدف الوصول إلى الإحاطة</w:t>
      </w:r>
      <w:r>
        <w:rPr>
          <w:rFonts w:ascii="Simplified Arabic" w:hAnsi="Simplified Arabic" w:cs="Simplified Arabic" w:hint="cs"/>
          <w:sz w:val="28"/>
          <w:szCs w:val="28"/>
          <w:rtl/>
          <w:lang w:bidi="ar-DZ"/>
        </w:rPr>
        <w:t xml:space="preserve"> بالحقيقة</w:t>
      </w:r>
      <w:r w:rsidRPr="00CE09B7">
        <w:rPr>
          <w:rFonts w:ascii="Simplified Arabic" w:hAnsi="Simplified Arabic" w:cs="Simplified Arabic" w:hint="cs"/>
          <w:sz w:val="28"/>
          <w:szCs w:val="28"/>
          <w:rtl/>
          <w:lang w:bidi="ar-DZ"/>
        </w:rPr>
        <w:t xml:space="preserve"> العلمية</w:t>
      </w:r>
      <w:r>
        <w:rPr>
          <w:rFonts w:ascii="Simplified Arabic" w:hAnsi="Simplified Arabic" w:cs="Simplified Arabic" w:hint="cs"/>
          <w:sz w:val="28"/>
          <w:szCs w:val="28"/>
          <w:rtl/>
          <w:lang w:bidi="ar-DZ"/>
        </w:rPr>
        <w:t xml:space="preserve"> وتحصيلها وفهم أشمل وأعمق لها رغبة في الإطلاع والطموح العلمي، بغض النظر عن التطبيقات العلمية لها</w:t>
      </w:r>
      <w:r w:rsidR="00C24D7C">
        <w:rPr>
          <w:rFonts w:ascii="Simplified Arabic" w:hAnsi="Simplified Arabic" w:cs="Simplified Arabic" w:hint="cs"/>
          <w:sz w:val="28"/>
          <w:szCs w:val="28"/>
          <w:rtl/>
          <w:lang w:bidi="ar-DZ"/>
        </w:rPr>
        <w:t xml:space="preserve">، ويتناول ويدرس البحث العلمي النظري الموضوعات والأفكار العلمية الأدبية والاجتماعية، التي تعرف بالعلوم </w:t>
      </w:r>
      <w:proofErr w:type="spellStart"/>
      <w:r w:rsidR="00C24D7C">
        <w:rPr>
          <w:rFonts w:ascii="Simplified Arabic" w:hAnsi="Simplified Arabic" w:cs="Simplified Arabic" w:hint="cs"/>
          <w:sz w:val="28"/>
          <w:szCs w:val="28"/>
          <w:rtl/>
          <w:lang w:bidi="ar-DZ"/>
        </w:rPr>
        <w:t>الانسانية</w:t>
      </w:r>
      <w:proofErr w:type="spellEnd"/>
      <w:r w:rsidR="00C24D7C">
        <w:rPr>
          <w:rFonts w:ascii="Simplified Arabic" w:hAnsi="Simplified Arabic" w:cs="Simplified Arabic" w:hint="cs"/>
          <w:sz w:val="28"/>
          <w:szCs w:val="28"/>
          <w:rtl/>
          <w:lang w:bidi="ar-DZ"/>
        </w:rPr>
        <w:t>، كالأدب، التاريخ، الفلسفة والدين...</w:t>
      </w:r>
      <w:proofErr w:type="spellStart"/>
      <w:r w:rsidR="00C24D7C">
        <w:rPr>
          <w:rFonts w:ascii="Simplified Arabic" w:hAnsi="Simplified Arabic" w:cs="Simplified Arabic" w:hint="cs"/>
          <w:sz w:val="28"/>
          <w:szCs w:val="28"/>
          <w:rtl/>
          <w:lang w:bidi="ar-DZ"/>
        </w:rPr>
        <w:t>إلخ</w:t>
      </w:r>
      <w:proofErr w:type="spellEnd"/>
      <w:r w:rsidR="00C24D7C">
        <w:rPr>
          <w:rFonts w:ascii="Simplified Arabic" w:hAnsi="Simplified Arabic" w:cs="Simplified Arabic" w:hint="cs"/>
          <w:sz w:val="28"/>
          <w:szCs w:val="28"/>
          <w:rtl/>
          <w:lang w:bidi="ar-DZ"/>
        </w:rPr>
        <w:t xml:space="preserve">، وتشتق البحوث النظرية عادة من المشاكل الفكرية أو المشاكل المبدئية، فهي إذن ذات طبيعة </w:t>
      </w:r>
      <w:r w:rsidR="00C24D7C">
        <w:rPr>
          <w:rFonts w:ascii="Simplified Arabic" w:hAnsi="Simplified Arabic" w:cs="Simplified Arabic" w:hint="cs"/>
          <w:sz w:val="28"/>
          <w:szCs w:val="28"/>
          <w:rtl/>
          <w:lang w:bidi="ar-DZ"/>
        </w:rPr>
        <w:lastRenderedPageBreak/>
        <w:t>نظرية بالدرجة الأولى، إلا أن ذلك لا يمنع من تطبيق نتائجها فيما بعد على مشاكل قائمة بالفعل، ويهدف هذا النوع من البحوث إلى الكشف عن الحقائق والمبادئ والنظريات والقوانين العلمية الجديدة، التي يمكن أن تسهم في نمو المعرفة البشرية في مجال معين.</w:t>
      </w:r>
    </w:p>
    <w:p w:rsidR="00CE09B7" w:rsidRDefault="00CE09B7" w:rsidP="00CE09B7">
      <w:pPr>
        <w:pStyle w:val="Paragraphedeliste"/>
        <w:bidi/>
        <w:ind w:left="-1"/>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ب.</w:t>
      </w:r>
      <w:proofErr w:type="gramStart"/>
      <w:r>
        <w:rPr>
          <w:rFonts w:ascii="Simplified Arabic" w:hAnsi="Simplified Arabic" w:cs="Simplified Arabic" w:hint="cs"/>
          <w:b/>
          <w:bCs/>
          <w:sz w:val="28"/>
          <w:szCs w:val="28"/>
          <w:rtl/>
          <w:lang w:bidi="ar-DZ"/>
        </w:rPr>
        <w:t>البحث</w:t>
      </w:r>
      <w:proofErr w:type="gramEnd"/>
      <w:r>
        <w:rPr>
          <w:rFonts w:ascii="Simplified Arabic" w:hAnsi="Simplified Arabic" w:cs="Simplified Arabic" w:hint="cs"/>
          <w:b/>
          <w:bCs/>
          <w:sz w:val="28"/>
          <w:szCs w:val="28"/>
          <w:rtl/>
          <w:lang w:bidi="ar-DZ"/>
        </w:rPr>
        <w:t xml:space="preserve"> العلمي التجريبي(التطبيقي)</w:t>
      </w:r>
    </w:p>
    <w:p w:rsidR="00C24D7C" w:rsidRDefault="00147520" w:rsidP="00C24D7C">
      <w:pPr>
        <w:pStyle w:val="Paragraphedeliste"/>
        <w:bidi/>
        <w:ind w:left="-1"/>
        <w:jc w:val="both"/>
        <w:rPr>
          <w:rFonts w:ascii="Simplified Arabic" w:hAnsi="Simplified Arabic" w:cs="Simplified Arabic" w:hint="cs"/>
          <w:sz w:val="28"/>
          <w:szCs w:val="28"/>
          <w:rtl/>
          <w:lang w:bidi="ar-DZ"/>
        </w:rPr>
      </w:pPr>
      <w:r w:rsidRPr="00147520">
        <w:rPr>
          <w:rFonts w:ascii="Simplified Arabic" w:hAnsi="Simplified Arabic" w:cs="Simplified Arabic" w:hint="cs"/>
          <w:sz w:val="28"/>
          <w:szCs w:val="28"/>
          <w:rtl/>
          <w:lang w:bidi="ar-DZ"/>
        </w:rPr>
        <w:t>إن غرض</w:t>
      </w:r>
      <w:r>
        <w:rPr>
          <w:rFonts w:ascii="Simplified Arabic" w:hAnsi="Simplified Arabic" w:cs="Simplified Arabic" w:hint="cs"/>
          <w:sz w:val="28"/>
          <w:szCs w:val="28"/>
          <w:rtl/>
          <w:lang w:bidi="ar-DZ"/>
        </w:rPr>
        <w:t xml:space="preserve"> البحث العلمي التطبيقي ليس الوصول إلى الحقيقة النظرية، وإنما يتجاوز هذا الحد ليصل إلى تكريس الجانب النظري في الابتكارات لتلبية حاجيات الإنسان في مختلف المجالات الصناعية والزراعية والاجتماعية، وذلك من خلال التطبيق العلمي لنتائج البحوث العلمية ا</w:t>
      </w:r>
      <w:r w:rsidR="00872A0D">
        <w:rPr>
          <w:rFonts w:ascii="Simplified Arabic" w:hAnsi="Simplified Arabic" w:cs="Simplified Arabic" w:hint="cs"/>
          <w:sz w:val="28"/>
          <w:szCs w:val="28"/>
          <w:rtl/>
          <w:lang w:bidi="ar-DZ"/>
        </w:rPr>
        <w:t>لنظرية، وبهذا نشأت التكنولوجيا التي عرفت تطورا مذهلا في وقتنا الحالي.</w:t>
      </w:r>
    </w:p>
    <w:p w:rsidR="00872A0D" w:rsidRDefault="00872A0D" w:rsidP="00872A0D">
      <w:pPr>
        <w:pStyle w:val="Paragraphedeliste"/>
        <w:bidi/>
        <w:ind w:left="-1"/>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تعتمد البحوث العلمية التطبيقية على المنهج التجريبي الذي هو أحد مناهج البحث العلمي، والذي يقوم على الملاحظة ووضع الفروض والتحقق منها بالتجربة، </w:t>
      </w:r>
      <w:proofErr w:type="spellStart"/>
      <w:r>
        <w:rPr>
          <w:rFonts w:ascii="Simplified Arabic" w:hAnsi="Simplified Arabic" w:cs="Simplified Arabic" w:hint="cs"/>
          <w:sz w:val="28"/>
          <w:szCs w:val="28"/>
          <w:rtl/>
          <w:lang w:bidi="ar-DZ"/>
        </w:rPr>
        <w:t>واذا</w:t>
      </w:r>
      <w:proofErr w:type="spellEnd"/>
      <w:r>
        <w:rPr>
          <w:rFonts w:ascii="Simplified Arabic" w:hAnsi="Simplified Arabic" w:cs="Simplified Arabic" w:hint="cs"/>
          <w:sz w:val="28"/>
          <w:szCs w:val="28"/>
          <w:rtl/>
          <w:lang w:bidi="ar-DZ"/>
        </w:rPr>
        <w:t xml:space="preserve"> كان البحث العلمي التطبيقي يجد مجاله أكثر في العلوم الطبيعية، إلا أنه يمكن أن يجد مجال تطبيقه في العلوم الاجتماعية، كما هو الشأن في العلوم القانونية، علم الاجتماع وعلم النفس...</w:t>
      </w:r>
      <w:proofErr w:type="spellStart"/>
      <w:r>
        <w:rPr>
          <w:rFonts w:ascii="Simplified Arabic" w:hAnsi="Simplified Arabic" w:cs="Simplified Arabic" w:hint="cs"/>
          <w:sz w:val="28"/>
          <w:szCs w:val="28"/>
          <w:rtl/>
          <w:lang w:bidi="ar-DZ"/>
        </w:rPr>
        <w:t>إلخ</w:t>
      </w:r>
      <w:proofErr w:type="spellEnd"/>
      <w:r>
        <w:rPr>
          <w:rFonts w:ascii="Simplified Arabic" w:hAnsi="Simplified Arabic" w:cs="Simplified Arabic" w:hint="cs"/>
          <w:sz w:val="28"/>
          <w:szCs w:val="28"/>
          <w:rtl/>
          <w:lang w:bidi="ar-DZ"/>
        </w:rPr>
        <w:t>.</w:t>
      </w:r>
    </w:p>
    <w:p w:rsidR="00872A0D" w:rsidRDefault="00872A0D" w:rsidP="00872A0D">
      <w:pPr>
        <w:pStyle w:val="Paragraphedeliste"/>
        <w:bidi/>
        <w:ind w:left="-1"/>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ورغم هذا التمايز بين النوعين السابقين من البحوث، إلا أنه يوجد بينهما تلاحما وترابطا، فالبحث العلمي التطبيقي لا يحقق فوائده المرجوة، إلا إذا استند إلى البحث العلمي النظري، </w:t>
      </w:r>
      <w:r w:rsidR="00C70B4A">
        <w:rPr>
          <w:rFonts w:ascii="Simplified Arabic" w:hAnsi="Simplified Arabic" w:cs="Simplified Arabic" w:hint="cs"/>
          <w:sz w:val="28"/>
          <w:szCs w:val="28"/>
          <w:rtl/>
          <w:lang w:bidi="ar-DZ"/>
        </w:rPr>
        <w:t xml:space="preserve">والذي يعرف بأنه الدراسات التي يقوم </w:t>
      </w:r>
      <w:proofErr w:type="spellStart"/>
      <w:r w:rsidR="00C70B4A">
        <w:rPr>
          <w:rFonts w:ascii="Simplified Arabic" w:hAnsi="Simplified Arabic" w:cs="Simplified Arabic" w:hint="cs"/>
          <w:sz w:val="28"/>
          <w:szCs w:val="28"/>
          <w:rtl/>
          <w:lang w:bidi="ar-DZ"/>
        </w:rPr>
        <w:t>بها</w:t>
      </w:r>
      <w:proofErr w:type="spellEnd"/>
      <w:r w:rsidR="00C70B4A">
        <w:rPr>
          <w:rFonts w:ascii="Simplified Arabic" w:hAnsi="Simplified Arabic" w:cs="Simplified Arabic" w:hint="cs"/>
          <w:sz w:val="28"/>
          <w:szCs w:val="28"/>
          <w:rtl/>
          <w:lang w:bidi="ar-DZ"/>
        </w:rPr>
        <w:t xml:space="preserve"> الباحث بهدف تطبيق نتائجها لمعالجة مشكلات قائمة واختيار النظريات والفروض لبيان مدى فاعليتها في التطبيق، وبالتالي تظهر العلاقة واضحة بين هذا النوع والنوع الأول، </w:t>
      </w:r>
      <w:r>
        <w:rPr>
          <w:rFonts w:ascii="Simplified Arabic" w:hAnsi="Simplified Arabic" w:cs="Simplified Arabic" w:hint="cs"/>
          <w:sz w:val="28"/>
          <w:szCs w:val="28"/>
          <w:rtl/>
          <w:lang w:bidi="ar-DZ"/>
        </w:rPr>
        <w:t>كما أن البحث النظري يعتمد على معدات وأجهزة تكنولوجية للوصول إلى نتائج علمية جديدة.</w:t>
      </w:r>
    </w:p>
    <w:p w:rsidR="00C70B4A" w:rsidRPr="00872D47" w:rsidRDefault="00872D47" w:rsidP="00872D47">
      <w:pPr>
        <w:pStyle w:val="Paragraphedeliste"/>
        <w:numPr>
          <w:ilvl w:val="0"/>
          <w:numId w:val="2"/>
        </w:numPr>
        <w:bidi/>
        <w:jc w:val="both"/>
        <w:rPr>
          <w:rFonts w:ascii="Simplified Arabic" w:hAnsi="Simplified Arabic" w:cs="Simplified Arabic" w:hint="cs"/>
          <w:b/>
          <w:bCs/>
          <w:sz w:val="28"/>
          <w:szCs w:val="28"/>
          <w:rtl/>
          <w:lang w:bidi="ar-DZ"/>
        </w:rPr>
      </w:pPr>
      <w:r w:rsidRPr="00872D47">
        <w:rPr>
          <w:rFonts w:ascii="Simplified Arabic" w:hAnsi="Simplified Arabic" w:cs="Simplified Arabic" w:hint="cs"/>
          <w:b/>
          <w:bCs/>
          <w:sz w:val="28"/>
          <w:szCs w:val="28"/>
          <w:rtl/>
          <w:lang w:bidi="ar-DZ"/>
        </w:rPr>
        <w:t xml:space="preserve">تصنيف البحوث على أساس الاستعمال( حسب درجة العلم، </w:t>
      </w:r>
      <w:proofErr w:type="gramStart"/>
      <w:r w:rsidRPr="00872D47">
        <w:rPr>
          <w:rFonts w:ascii="Simplified Arabic" w:hAnsi="Simplified Arabic" w:cs="Simplified Arabic" w:hint="cs"/>
          <w:b/>
          <w:bCs/>
          <w:sz w:val="28"/>
          <w:szCs w:val="28"/>
          <w:rtl/>
          <w:lang w:bidi="ar-DZ"/>
        </w:rPr>
        <w:t>التخصص</w:t>
      </w:r>
      <w:proofErr w:type="gramEnd"/>
      <w:r w:rsidRPr="00872D47">
        <w:rPr>
          <w:rFonts w:ascii="Simplified Arabic" w:hAnsi="Simplified Arabic" w:cs="Simplified Arabic" w:hint="cs"/>
          <w:b/>
          <w:bCs/>
          <w:sz w:val="28"/>
          <w:szCs w:val="28"/>
          <w:rtl/>
          <w:lang w:bidi="ar-DZ"/>
        </w:rPr>
        <w:t>)</w:t>
      </w:r>
    </w:p>
    <w:p w:rsidR="00C70B4A" w:rsidRDefault="00872D47" w:rsidP="00C70B4A">
      <w:pPr>
        <w:pStyle w:val="Paragraphedeliste"/>
        <w:bidi/>
        <w:ind w:left="-1"/>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وتنقسم إلى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w:t>
      </w:r>
    </w:p>
    <w:p w:rsidR="00872D47" w:rsidRDefault="00872D47" w:rsidP="00872D47">
      <w:pPr>
        <w:pStyle w:val="Paragraphedeliste"/>
        <w:bidi/>
        <w:ind w:left="-1"/>
        <w:jc w:val="both"/>
        <w:rPr>
          <w:rFonts w:ascii="Simplified Arabic" w:hAnsi="Simplified Arabic" w:cs="Simplified Arabic" w:hint="cs"/>
          <w:sz w:val="28"/>
          <w:szCs w:val="28"/>
          <w:rtl/>
          <w:lang w:bidi="ar-DZ"/>
        </w:rPr>
      </w:pPr>
      <w:r w:rsidRPr="00363601">
        <w:rPr>
          <w:rFonts w:ascii="Simplified Arabic" w:hAnsi="Simplified Arabic" w:cs="Simplified Arabic" w:hint="cs"/>
          <w:b/>
          <w:bCs/>
          <w:sz w:val="28"/>
          <w:szCs w:val="28"/>
          <w:rtl/>
          <w:lang w:bidi="ar-DZ"/>
        </w:rPr>
        <w:t>أ.البحث التدريبي( البحث الصفي</w:t>
      </w:r>
      <w:r w:rsidRPr="00872D47">
        <w:rPr>
          <w:rFonts w:ascii="Simplified Arabic" w:hAnsi="Simplified Arabic" w:cs="Simplified Arabic" w:hint="cs"/>
          <w:sz w:val="28"/>
          <w:szCs w:val="28"/>
          <w:rtl/>
          <w:lang w:bidi="ar-DZ"/>
        </w:rPr>
        <w:t>): يقوم بهذا النوع من البحوث الطلبة في الجامعات والمعاهد</w:t>
      </w:r>
      <w:r>
        <w:rPr>
          <w:rFonts w:ascii="Simplified Arabic" w:hAnsi="Simplified Arabic" w:cs="Simplified Arabic" w:hint="cs"/>
          <w:sz w:val="28"/>
          <w:szCs w:val="28"/>
          <w:rtl/>
          <w:lang w:bidi="ar-DZ"/>
        </w:rPr>
        <w:t xml:space="preserve">( خلال مرحلة التدرج)، بهدف تدريبهم على كيفية إعداد البحوث العلمية من الناحية الشكلية والموضوعية، حيث يتعود الطالب على كيفية اختيار موضوع من ضمن المواضيع المقترحة من الأستاذ، وكيفية جمع الوثائق العلمية </w:t>
      </w:r>
      <w:r w:rsidR="00363601">
        <w:rPr>
          <w:rFonts w:ascii="Simplified Arabic" w:hAnsi="Simplified Arabic" w:cs="Simplified Arabic" w:hint="cs"/>
          <w:sz w:val="28"/>
          <w:szCs w:val="28"/>
          <w:rtl/>
          <w:lang w:bidi="ar-DZ"/>
        </w:rPr>
        <w:t>والإطلاع</w:t>
      </w:r>
      <w:r>
        <w:rPr>
          <w:rFonts w:ascii="Simplified Arabic" w:hAnsi="Simplified Arabic" w:cs="Simplified Arabic" w:hint="cs"/>
          <w:sz w:val="28"/>
          <w:szCs w:val="28"/>
          <w:rtl/>
          <w:lang w:bidi="ar-DZ"/>
        </w:rPr>
        <w:t xml:space="preserve"> عليها، وبعد ذلك وضع خطة وفقا لمعايير علمية، كما يكتسب الطالب خلال هذه المرحلة أسلوبا علميا يساعده في التحرير، وكذلك عرض هذه البحوث أمام الطلبة والأستاذ بغرض </w:t>
      </w:r>
      <w:r w:rsidR="00363601">
        <w:rPr>
          <w:rFonts w:ascii="Simplified Arabic" w:hAnsi="Simplified Arabic" w:cs="Simplified Arabic" w:hint="cs"/>
          <w:sz w:val="28"/>
          <w:szCs w:val="28"/>
          <w:rtl/>
          <w:lang w:bidi="ar-DZ"/>
        </w:rPr>
        <w:t>اكتساب</w:t>
      </w:r>
      <w:r>
        <w:rPr>
          <w:rFonts w:ascii="Simplified Arabic" w:hAnsi="Simplified Arabic" w:cs="Simplified Arabic" w:hint="cs"/>
          <w:sz w:val="28"/>
          <w:szCs w:val="28"/>
          <w:rtl/>
          <w:lang w:bidi="ar-DZ"/>
        </w:rPr>
        <w:t xml:space="preserve"> جرأة أدبية تساعده في تكوين نفسه استعدادا لبناء مستقبله العلمي.</w:t>
      </w:r>
    </w:p>
    <w:p w:rsidR="00363601" w:rsidRDefault="00363601" w:rsidP="00363601">
      <w:pPr>
        <w:pStyle w:val="Paragraphedeliste"/>
        <w:bidi/>
        <w:ind w:left="-1"/>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ب.بحث التخرج( مذكرة التخرج): </w:t>
      </w:r>
      <w:r w:rsidRPr="00363601">
        <w:rPr>
          <w:rFonts w:ascii="Simplified Arabic" w:hAnsi="Simplified Arabic" w:cs="Simplified Arabic" w:hint="cs"/>
          <w:sz w:val="28"/>
          <w:szCs w:val="28"/>
          <w:rtl/>
          <w:lang w:bidi="ar-DZ"/>
        </w:rPr>
        <w:t>يتم إعداد هذه البحوث</w:t>
      </w:r>
      <w:r>
        <w:rPr>
          <w:rFonts w:ascii="Simplified Arabic" w:hAnsi="Simplified Arabic" w:cs="Simplified Arabic" w:hint="cs"/>
          <w:sz w:val="28"/>
          <w:szCs w:val="28"/>
          <w:rtl/>
          <w:lang w:bidi="ar-DZ"/>
        </w:rPr>
        <w:t xml:space="preserve"> في نهاية الدراسة الجامعية( الليسانس) بالنسبة لبعض التخصصات، بهدف توسيع معارف الطالب وتنظيم أفكاره وإبراز مواهبه، ولا يشترط في هذه البحوث المثالية، </w:t>
      </w:r>
      <w:r>
        <w:rPr>
          <w:rFonts w:ascii="Simplified Arabic" w:hAnsi="Simplified Arabic" w:cs="Simplified Arabic" w:hint="cs"/>
          <w:sz w:val="28"/>
          <w:szCs w:val="28"/>
          <w:rtl/>
          <w:lang w:bidi="ar-DZ"/>
        </w:rPr>
        <w:lastRenderedPageBreak/>
        <w:t>فالقيمة العلمية لمثل هذه البحوث تتمثل في إتباع الطالب لقواعد وإجراءات وخطوات إعداد البحث، ومن ثمة إتباع التعليمات المقدمة له في هذا الشأن.</w:t>
      </w:r>
    </w:p>
    <w:p w:rsidR="00363601" w:rsidRDefault="00363601" w:rsidP="00363601">
      <w:pPr>
        <w:pStyle w:val="Paragraphedeliste"/>
        <w:bidi/>
        <w:ind w:left="-1"/>
        <w:jc w:val="both"/>
        <w:rPr>
          <w:rFonts w:ascii="Simplified Arabic" w:hAnsi="Simplified Arabic" w:cs="Simplified Arabic" w:hint="cs"/>
          <w:sz w:val="28"/>
          <w:szCs w:val="28"/>
          <w:rtl/>
          <w:lang w:bidi="ar-DZ"/>
        </w:rPr>
      </w:pPr>
      <w:r w:rsidRPr="00363601">
        <w:rPr>
          <w:rFonts w:ascii="Simplified Arabic" w:hAnsi="Simplified Arabic" w:cs="Simplified Arabic" w:hint="cs"/>
          <w:b/>
          <w:bCs/>
          <w:sz w:val="28"/>
          <w:szCs w:val="28"/>
          <w:rtl/>
          <w:lang w:bidi="ar-DZ"/>
        </w:rPr>
        <w:t xml:space="preserve">ج. بحث </w:t>
      </w:r>
      <w:proofErr w:type="spellStart"/>
      <w:r w:rsidRPr="00363601">
        <w:rPr>
          <w:rFonts w:ascii="Simplified Arabic" w:hAnsi="Simplified Arabic" w:cs="Simplified Arabic" w:hint="cs"/>
          <w:b/>
          <w:bCs/>
          <w:sz w:val="28"/>
          <w:szCs w:val="28"/>
          <w:rtl/>
          <w:lang w:bidi="ar-DZ"/>
        </w:rPr>
        <w:t>الماستر</w:t>
      </w:r>
      <w:proofErr w:type="spellEnd"/>
      <w:r>
        <w:rPr>
          <w:rFonts w:ascii="Simplified Arabic" w:hAnsi="Simplified Arabic" w:cs="Simplified Arabic" w:hint="cs"/>
          <w:sz w:val="28"/>
          <w:szCs w:val="28"/>
          <w:rtl/>
          <w:lang w:bidi="ar-DZ"/>
        </w:rPr>
        <w:t>: وهو بحث تخصصي أعلى درجة من بحث التخرج، غرضه إضافة الجديد من المعارف وتمكين الباحث من توسيع معارفه ومداركه بصورة أكثر، فهو اختبار لذكاء الباحث وموهبته واستعداداته لمواصلة البحث والتأليف تحضيرا لإعداد بحث الدكتوراه.</w:t>
      </w:r>
    </w:p>
    <w:p w:rsidR="00363601" w:rsidRDefault="00363601" w:rsidP="00363601">
      <w:pPr>
        <w:pStyle w:val="Paragraphedeliste"/>
        <w:bidi/>
        <w:ind w:left="-1"/>
        <w:jc w:val="both"/>
        <w:rPr>
          <w:rFonts w:ascii="Simplified Arabic" w:hAnsi="Simplified Arabic" w:cs="Simplified Arabic" w:hint="cs"/>
          <w:sz w:val="28"/>
          <w:szCs w:val="28"/>
          <w:rtl/>
          <w:lang w:bidi="ar-DZ"/>
        </w:rPr>
      </w:pPr>
      <w:r w:rsidRPr="008C25B2">
        <w:rPr>
          <w:rFonts w:ascii="Simplified Arabic" w:hAnsi="Simplified Arabic" w:cs="Simplified Arabic" w:hint="cs"/>
          <w:b/>
          <w:bCs/>
          <w:sz w:val="28"/>
          <w:szCs w:val="28"/>
          <w:rtl/>
          <w:lang w:bidi="ar-DZ"/>
        </w:rPr>
        <w:t>د. بحث الماجستير:</w:t>
      </w:r>
      <w:r>
        <w:rPr>
          <w:rFonts w:ascii="Simplified Arabic" w:hAnsi="Simplified Arabic" w:cs="Simplified Arabic" w:hint="cs"/>
          <w:sz w:val="28"/>
          <w:szCs w:val="28"/>
          <w:rtl/>
          <w:lang w:bidi="ar-DZ"/>
        </w:rPr>
        <w:t xml:space="preserve"> ويتعلق الماجستير بطلبة النظام الكلاسيكي، وهو البحث الذي يعده طالب الدراسات العليا( ما بعد التدرج)</w:t>
      </w:r>
      <w:r w:rsidR="008C25B2">
        <w:rPr>
          <w:rFonts w:ascii="Simplified Arabic" w:hAnsi="Simplified Arabic" w:cs="Simplified Arabic" w:hint="cs"/>
          <w:sz w:val="28"/>
          <w:szCs w:val="28"/>
          <w:rtl/>
          <w:lang w:bidi="ar-DZ"/>
        </w:rPr>
        <w:t xml:space="preserve"> من أجل الحصول على درجة الماجستير، ودرجة الماجستير مرحلة دراسية عليا تلي مرحلة الليسانس، وهذه المرحلة تعد الطالب بعد ذلك للحصول على الدكتوراه.</w:t>
      </w:r>
    </w:p>
    <w:p w:rsidR="008C25B2" w:rsidRDefault="008C25B2" w:rsidP="008C25B2">
      <w:pPr>
        <w:pStyle w:val="Paragraphedeliste"/>
        <w:bidi/>
        <w:ind w:left="-1"/>
        <w:jc w:val="both"/>
        <w:rPr>
          <w:rFonts w:ascii="Simplified Arabic" w:hAnsi="Simplified Arabic" w:cs="Simplified Arabic" w:hint="cs"/>
          <w:sz w:val="28"/>
          <w:szCs w:val="28"/>
          <w:rtl/>
          <w:lang w:bidi="ar-DZ"/>
        </w:rPr>
      </w:pPr>
      <w:r w:rsidRPr="008C25B2">
        <w:rPr>
          <w:rFonts w:ascii="Simplified Arabic" w:hAnsi="Simplified Arabic" w:cs="Simplified Arabic" w:hint="cs"/>
          <w:sz w:val="28"/>
          <w:szCs w:val="28"/>
          <w:rtl/>
          <w:lang w:bidi="ar-DZ"/>
        </w:rPr>
        <w:t>ويعد بحث الماجستير بحث طويل نسبيا، ويعتبر جزءا من المواد التي يستوفيها الطالب لنجاحه في الدراسات العليا والحصول على هذه الشهادة، وهذا البحث يناقش أمام لجنة من الأساتذة، وهو يختلف عن البحث القصير الذي يعد بقصد تنمية المعلومات ومعالجة مشكلة معينة بطريقة تقليدية، حيث يتطلب دراسة جدية.</w:t>
      </w:r>
    </w:p>
    <w:p w:rsidR="008C25B2" w:rsidRDefault="008C25B2" w:rsidP="008C25B2">
      <w:pPr>
        <w:pStyle w:val="Paragraphedeliste"/>
        <w:bidi/>
        <w:ind w:left="-1"/>
        <w:jc w:val="both"/>
        <w:rPr>
          <w:rFonts w:ascii="Simplified Arabic" w:hAnsi="Simplified Arabic" w:cs="Simplified Arabic" w:hint="cs"/>
          <w:sz w:val="28"/>
          <w:szCs w:val="28"/>
          <w:rtl/>
          <w:lang w:bidi="ar-DZ"/>
        </w:rPr>
      </w:pPr>
      <w:r w:rsidRPr="008C25B2">
        <w:rPr>
          <w:rFonts w:ascii="Simplified Arabic" w:hAnsi="Simplified Arabic" w:cs="Simplified Arabic" w:hint="cs"/>
          <w:b/>
          <w:bCs/>
          <w:sz w:val="28"/>
          <w:szCs w:val="28"/>
          <w:rtl/>
          <w:lang w:bidi="ar-DZ"/>
        </w:rPr>
        <w:t xml:space="preserve">ه.بحث الدكتوراه: </w:t>
      </w:r>
      <w:r w:rsidRPr="00B760C2">
        <w:rPr>
          <w:rFonts w:ascii="Simplified Arabic" w:hAnsi="Simplified Arabic" w:cs="Simplified Arabic" w:hint="cs"/>
          <w:sz w:val="28"/>
          <w:szCs w:val="28"/>
          <w:rtl/>
          <w:lang w:bidi="ar-DZ"/>
        </w:rPr>
        <w:t xml:space="preserve">ويتمثل في البحث الذي يعده الطالب لنيل درجة الدكتوراه </w:t>
      </w:r>
      <w:r w:rsidR="00B760C2" w:rsidRPr="00B760C2">
        <w:rPr>
          <w:rFonts w:ascii="Simplified Arabic" w:hAnsi="Simplified Arabic" w:cs="Simplified Arabic" w:hint="cs"/>
          <w:sz w:val="28"/>
          <w:szCs w:val="28"/>
          <w:rtl/>
          <w:lang w:bidi="ar-DZ"/>
        </w:rPr>
        <w:t>بإعداد</w:t>
      </w:r>
      <w:r w:rsidRPr="00B760C2">
        <w:rPr>
          <w:rFonts w:ascii="Simplified Arabic" w:hAnsi="Simplified Arabic" w:cs="Simplified Arabic" w:hint="cs"/>
          <w:sz w:val="28"/>
          <w:szCs w:val="28"/>
          <w:rtl/>
          <w:lang w:bidi="ar-DZ"/>
        </w:rPr>
        <w:t xml:space="preserve"> أطروحة ذات قيمة علمية عليا، فهو أعلى بحث تخصصي ويمثل قمة البحوث العلمية في مجال الدراسة، فبحث الدكتوراه هو بحث علمي يساهم في النهضة العلمية في المجتمع كل ضمن تخصصه</w:t>
      </w:r>
      <w:r w:rsidR="00B760C2" w:rsidRPr="00B760C2">
        <w:rPr>
          <w:rFonts w:ascii="Simplified Arabic" w:hAnsi="Simplified Arabic" w:cs="Simplified Arabic" w:hint="cs"/>
          <w:sz w:val="28"/>
          <w:szCs w:val="28"/>
          <w:rtl/>
          <w:lang w:bidi="ar-DZ"/>
        </w:rPr>
        <w:t>، ويصح أن يكون بحث الدكتوراه في موضوع جديد مبتكر أو موضوع سبق معالجته وذلك بالتعمق فيه أكثر أو إضافة الجديد إليه.</w:t>
      </w:r>
    </w:p>
    <w:p w:rsidR="00B760C2" w:rsidRDefault="00B760C2" w:rsidP="00B760C2">
      <w:pPr>
        <w:pStyle w:val="Paragraphedeliste"/>
        <w:bidi/>
        <w:ind w:left="-1"/>
        <w:jc w:val="both"/>
        <w:rPr>
          <w:rFonts w:ascii="Simplified Arabic" w:hAnsi="Simplified Arabic" w:cs="Simplified Arabic" w:hint="cs"/>
          <w:sz w:val="28"/>
          <w:szCs w:val="28"/>
          <w:rtl/>
          <w:lang w:bidi="ar-DZ"/>
        </w:rPr>
      </w:pPr>
      <w:r w:rsidRPr="00B760C2">
        <w:rPr>
          <w:rFonts w:ascii="Simplified Arabic" w:hAnsi="Simplified Arabic" w:cs="Simplified Arabic" w:hint="cs"/>
          <w:b/>
          <w:bCs/>
          <w:sz w:val="28"/>
          <w:szCs w:val="28"/>
          <w:rtl/>
          <w:lang w:bidi="ar-DZ"/>
        </w:rPr>
        <w:t xml:space="preserve">د.المقالة: </w:t>
      </w:r>
      <w:r w:rsidRPr="00B760C2">
        <w:rPr>
          <w:rFonts w:ascii="Simplified Arabic" w:hAnsi="Simplified Arabic" w:cs="Simplified Arabic" w:hint="cs"/>
          <w:sz w:val="28"/>
          <w:szCs w:val="28"/>
          <w:rtl/>
          <w:lang w:bidi="ar-DZ"/>
        </w:rPr>
        <w:t xml:space="preserve">هي بحث قصير، حيث يتناول </w:t>
      </w:r>
      <w:r w:rsidR="00F13CC0">
        <w:rPr>
          <w:rFonts w:ascii="Simplified Arabic" w:hAnsi="Simplified Arabic" w:cs="Simplified Arabic" w:hint="cs"/>
          <w:sz w:val="28"/>
          <w:szCs w:val="28"/>
          <w:rtl/>
          <w:lang w:bidi="ar-DZ"/>
        </w:rPr>
        <w:t>معالجة مشكلة أو فكرة بعينها من خلال عرض وجيز</w:t>
      </w:r>
      <w:r w:rsidRPr="00B760C2">
        <w:rPr>
          <w:rFonts w:ascii="Simplified Arabic" w:hAnsi="Simplified Arabic" w:cs="Simplified Arabic" w:hint="cs"/>
          <w:sz w:val="28"/>
          <w:szCs w:val="28"/>
          <w:rtl/>
          <w:lang w:bidi="ar-DZ"/>
        </w:rPr>
        <w:t xml:space="preserve"> لبعض</w:t>
      </w:r>
      <w:r w:rsidR="00F13CC0">
        <w:rPr>
          <w:rFonts w:ascii="Simplified Arabic" w:hAnsi="Simplified Arabic" w:cs="Simplified Arabic" w:hint="cs"/>
          <w:sz w:val="28"/>
          <w:szCs w:val="28"/>
          <w:rtl/>
          <w:lang w:bidi="ar-DZ"/>
        </w:rPr>
        <w:t xml:space="preserve"> المعلومات التي تخص الموضوع</w:t>
      </w:r>
      <w:r w:rsidRPr="00B760C2">
        <w:rPr>
          <w:rFonts w:ascii="Simplified Arabic" w:hAnsi="Simplified Arabic" w:cs="Simplified Arabic" w:hint="cs"/>
          <w:sz w:val="28"/>
          <w:szCs w:val="28"/>
          <w:rtl/>
          <w:lang w:bidi="ar-DZ"/>
        </w:rPr>
        <w:t>، ولا يلتزم صاحب المقال بإعطاء شيء جديد، فيمكن أن تكون هناك دراسات سابقة عن هذا الموضوع</w:t>
      </w:r>
      <w:r w:rsidR="00F13CC0">
        <w:rPr>
          <w:rFonts w:ascii="Simplified Arabic" w:hAnsi="Simplified Arabic" w:cs="Simplified Arabic" w:hint="cs"/>
          <w:sz w:val="28"/>
          <w:szCs w:val="28"/>
          <w:rtl/>
          <w:lang w:bidi="ar-DZ"/>
        </w:rPr>
        <w:t>، ونجدها في المجلات العلمية المحكمة التي تخضع من خلالها لعملية التحكيم، وتقوم المقالة على مجموعة من الخطوات تبدأ بالتعريف بمشكلة المقال مرورا بتجميع المعلومات وتحليلها وتنتهي بالوصول إلى استخلاص النتائج والاقتراحات لحل المشكلة أو تطويرها قدر الإمكان ونشرها من خلال المجلات العلمية.</w:t>
      </w:r>
    </w:p>
    <w:p w:rsidR="00E73A8E" w:rsidRPr="00B760C2" w:rsidRDefault="00E73A8E" w:rsidP="00E73A8E">
      <w:pPr>
        <w:pStyle w:val="Paragraphedeliste"/>
        <w:bidi/>
        <w:ind w:left="-1"/>
        <w:jc w:val="both"/>
        <w:rPr>
          <w:rFonts w:ascii="Simplified Arabic" w:hAnsi="Simplified Arabic" w:cs="Simplified Arabic" w:hint="cs"/>
          <w:b/>
          <w:bCs/>
          <w:sz w:val="28"/>
          <w:szCs w:val="28"/>
          <w:lang w:bidi="ar-DZ"/>
        </w:rPr>
      </w:pPr>
      <w:r w:rsidRPr="00E73A8E">
        <w:rPr>
          <w:rFonts w:ascii="Simplified Arabic" w:hAnsi="Simplified Arabic" w:cs="Simplified Arabic" w:hint="cs"/>
          <w:b/>
          <w:bCs/>
          <w:sz w:val="28"/>
          <w:szCs w:val="28"/>
          <w:rtl/>
          <w:lang w:bidi="ar-DZ"/>
        </w:rPr>
        <w:t>و.الورقة البحثية</w:t>
      </w:r>
      <w:r>
        <w:rPr>
          <w:rFonts w:ascii="Simplified Arabic" w:hAnsi="Simplified Arabic" w:cs="Simplified Arabic" w:hint="cs"/>
          <w:sz w:val="28"/>
          <w:szCs w:val="28"/>
          <w:rtl/>
          <w:lang w:bidi="ar-DZ"/>
        </w:rPr>
        <w:t>: يستخدمها الباحث لنقل خبراته العلمية والبحثية للآخرين، وتتميز بالوضوح والإيجاز في التعبير، والتنظيم المنطقي، والموضوعية في التحليل والتفسير، والدقة في الاستنتاج، فضلا عن الأمانة العلمية في التوثيق وتتضمن الورقة البحثية على  عنوان الورقة البحثية، المقدمة، الأهداف، الأهمية وتحديد المشكلة، ومحتوى الورقة( العرض) مع التحليل والاختصار وإبداء الرأي الشخصي للباحث، ثم نتائج الورقة البحثية والمقترحات في الخاتمة وبعدها المراجع المعتمد عليها في الورقة.</w:t>
      </w:r>
    </w:p>
    <w:sectPr w:rsidR="00E73A8E" w:rsidRPr="00B760C2" w:rsidSect="007072F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230E4"/>
    <w:multiLevelType w:val="hybridMultilevel"/>
    <w:tmpl w:val="1EAE52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6D1D5E"/>
    <w:multiLevelType w:val="hybridMultilevel"/>
    <w:tmpl w:val="29169B5E"/>
    <w:lvl w:ilvl="0" w:tplc="EECC9C16">
      <w:start w:val="1"/>
      <w:numFmt w:val="decimal"/>
      <w:lvlText w:val="%1."/>
      <w:lvlJc w:val="left"/>
      <w:pPr>
        <w:ind w:left="359" w:hanging="360"/>
      </w:pPr>
      <w:rPr>
        <w:rFonts w:hint="default"/>
        <w:b/>
        <w:bCs/>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42FA8"/>
    <w:rsid w:val="000933C9"/>
    <w:rsid w:val="00147520"/>
    <w:rsid w:val="001820B1"/>
    <w:rsid w:val="00237DB7"/>
    <w:rsid w:val="0024665A"/>
    <w:rsid w:val="0025530D"/>
    <w:rsid w:val="00363601"/>
    <w:rsid w:val="00412EB2"/>
    <w:rsid w:val="004835A0"/>
    <w:rsid w:val="004F5A2D"/>
    <w:rsid w:val="00516F3E"/>
    <w:rsid w:val="00531E65"/>
    <w:rsid w:val="00542FA8"/>
    <w:rsid w:val="005C5CC5"/>
    <w:rsid w:val="007072F2"/>
    <w:rsid w:val="00735ED4"/>
    <w:rsid w:val="007479D7"/>
    <w:rsid w:val="0078271A"/>
    <w:rsid w:val="00872A0D"/>
    <w:rsid w:val="00872D47"/>
    <w:rsid w:val="00894E05"/>
    <w:rsid w:val="008C25B2"/>
    <w:rsid w:val="00B72ED6"/>
    <w:rsid w:val="00B760C2"/>
    <w:rsid w:val="00C24D7C"/>
    <w:rsid w:val="00C70B4A"/>
    <w:rsid w:val="00CE09B7"/>
    <w:rsid w:val="00E73A8E"/>
    <w:rsid w:val="00F13C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9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4</Pages>
  <Words>1254</Words>
  <Characters>6902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Eleve</cp:lastModifiedBy>
  <cp:revision>16</cp:revision>
  <dcterms:created xsi:type="dcterms:W3CDTF">2021-01-17T18:44:00Z</dcterms:created>
  <dcterms:modified xsi:type="dcterms:W3CDTF">2021-01-18T05:44:00Z</dcterms:modified>
</cp:coreProperties>
</file>