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9146" w14:textId="77777777" w:rsidR="00223306" w:rsidRPr="00262434" w:rsidRDefault="00223306" w:rsidP="00223306">
      <w:pPr>
        <w:shd w:val="clear" w:color="auto" w:fill="FFC000" w:themeFill="accent4"/>
        <w:bidi/>
        <w:jc w:val="center"/>
        <w:rPr>
          <w:rFonts w:ascii="Sakkal Majalla" w:hAnsi="Sakkal Majalla" w:cs="Sakkal Majalla"/>
          <w:b/>
          <w:bCs/>
          <w:sz w:val="44"/>
          <w:szCs w:val="44"/>
          <w:rtl/>
          <w:lang w:bidi="ar-DZ"/>
        </w:rPr>
      </w:pPr>
      <w:bookmarkStart w:id="0" w:name="_Hlk39021365"/>
      <w:r w:rsidRPr="00262434">
        <w:rPr>
          <w:rFonts w:ascii="Sakkal Majalla" w:hAnsi="Sakkal Majalla" w:cs="Sakkal Majalla" w:hint="cs"/>
          <w:b/>
          <w:bCs/>
          <w:sz w:val="44"/>
          <w:szCs w:val="44"/>
          <w:rtl/>
          <w:lang w:bidi="ar-DZ"/>
        </w:rPr>
        <w:t>المحاضرة الثامنة: إعداد وتصميم المذكرة</w:t>
      </w:r>
    </w:p>
    <w:p w14:paraId="0E1A107C" w14:textId="77777777" w:rsidR="00223306" w:rsidRDefault="00223306" w:rsidP="00223306">
      <w:pPr>
        <w:autoSpaceDE w:val="0"/>
        <w:autoSpaceDN w:val="0"/>
        <w:bidi/>
        <w:adjustRightInd w:val="0"/>
        <w:spacing w:after="0" w:line="240" w:lineRule="auto"/>
        <w:rPr>
          <w:rFonts w:ascii="ArabicTransparent" w:cs="ArabicTransparent"/>
          <w:sz w:val="28"/>
          <w:szCs w:val="28"/>
        </w:rPr>
      </w:pPr>
    </w:p>
    <w:p w14:paraId="18F727D0" w14:textId="77777777" w:rsidR="00223306" w:rsidRPr="00223306" w:rsidRDefault="00223306" w:rsidP="00223306">
      <w:pPr>
        <w:pStyle w:val="ListParagraph"/>
        <w:numPr>
          <w:ilvl w:val="0"/>
          <w:numId w:val="17"/>
        </w:numPr>
        <w:shd w:val="clear" w:color="auto" w:fill="FFFFFF"/>
        <w:bidi/>
        <w:spacing w:after="0" w:line="276" w:lineRule="auto"/>
        <w:jc w:val="lowKashida"/>
        <w:rPr>
          <w:rFonts w:ascii="Sakkal Majalla" w:eastAsia="Times New Roman" w:hAnsi="Sakkal Majalla" w:cs="Sakkal Majalla"/>
          <w:b/>
          <w:bCs/>
          <w:color w:val="FFC000" w:themeColor="accent4"/>
          <w:sz w:val="36"/>
          <w:szCs w:val="36"/>
          <w:rtl/>
          <w:lang w:eastAsia="fr-FR"/>
        </w:rPr>
      </w:pPr>
      <w:bookmarkStart w:id="1" w:name="_GoBack"/>
      <w:bookmarkEnd w:id="1"/>
      <w:r w:rsidRPr="00223306">
        <w:rPr>
          <w:rFonts w:ascii="Sakkal Majalla" w:eastAsia="Times New Roman" w:hAnsi="Sakkal Majalla" w:cs="Sakkal Majalla"/>
          <w:b/>
          <w:bCs/>
          <w:color w:val="FFC000" w:themeColor="accent4"/>
          <w:sz w:val="36"/>
          <w:szCs w:val="36"/>
          <w:rtl/>
          <w:lang w:eastAsia="fr-FR"/>
        </w:rPr>
        <w:t>أولا: تعريف</w:t>
      </w:r>
      <w:r w:rsidRPr="00223306">
        <w:rPr>
          <w:rFonts w:ascii="Sakkal Majalla" w:eastAsia="Times New Roman" w:hAnsi="Sakkal Majalla" w:cs="Sakkal Majalla" w:hint="cs"/>
          <w:b/>
          <w:bCs/>
          <w:color w:val="FFC000" w:themeColor="accent4"/>
          <w:sz w:val="36"/>
          <w:szCs w:val="36"/>
          <w:rtl/>
          <w:lang w:eastAsia="fr-FR"/>
        </w:rPr>
        <w:t xml:space="preserve"> </w:t>
      </w:r>
      <w:r w:rsidRPr="00223306">
        <w:rPr>
          <w:rFonts w:ascii="Sakkal Majalla" w:hAnsi="Sakkal Majalla" w:cs="Sakkal Majalla"/>
          <w:b/>
          <w:bCs/>
          <w:color w:val="FFC000" w:themeColor="accent4"/>
          <w:sz w:val="36"/>
          <w:szCs w:val="36"/>
          <w:rtl/>
        </w:rPr>
        <w:t xml:space="preserve">المذكرة </w:t>
      </w:r>
    </w:p>
    <w:p w14:paraId="5CBF03F8"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color w:val="000000" w:themeColor="text1"/>
          <w:sz w:val="32"/>
          <w:szCs w:val="32"/>
          <w:lang w:eastAsia="fr-FR"/>
        </w:rPr>
      </w:pPr>
      <w:r w:rsidRPr="000A19F8">
        <w:rPr>
          <w:rFonts w:ascii="Sakkal Majalla" w:eastAsia="Times New Roman" w:hAnsi="Sakkal Majalla" w:cs="Sakkal Majalla"/>
          <w:color w:val="000000" w:themeColor="text1"/>
          <w:sz w:val="32"/>
          <w:szCs w:val="32"/>
          <w:rtl/>
          <w:lang w:eastAsia="fr-FR"/>
        </w:rPr>
        <w:t>يعرف</w:t>
      </w:r>
      <w:r w:rsidRPr="000A19F8">
        <w:rPr>
          <w:rFonts w:ascii="Sakkal Majalla" w:eastAsia="Times New Roman" w:hAnsi="Sakkal Majalla" w:cs="Sakkal Majalla"/>
          <w:b/>
          <w:bCs/>
          <w:color w:val="000000" w:themeColor="text1"/>
          <w:sz w:val="32"/>
          <w:szCs w:val="32"/>
          <w:rtl/>
          <w:lang w:eastAsia="fr-FR"/>
        </w:rPr>
        <w:t xml:space="preserve"> أحمد ماهر </w:t>
      </w:r>
      <w:r w:rsidRPr="000A19F8">
        <w:rPr>
          <w:rFonts w:ascii="Sakkal Majalla" w:eastAsia="Times New Roman" w:hAnsi="Sakkal Majalla" w:cs="Sakkal Majalla"/>
          <w:color w:val="000000" w:themeColor="text1"/>
          <w:sz w:val="32"/>
          <w:szCs w:val="32"/>
          <w:rtl/>
          <w:lang w:eastAsia="fr-FR"/>
        </w:rPr>
        <w:t>في كتابه</w:t>
      </w:r>
      <w:r w:rsidRPr="000A19F8">
        <w:rPr>
          <w:rFonts w:ascii="Sakkal Majalla" w:eastAsia="Times New Roman" w:hAnsi="Sakkal Majalla" w:cs="Sakkal Majalla"/>
          <w:b/>
          <w:bCs/>
          <w:color w:val="000000" w:themeColor="text1"/>
          <w:sz w:val="32"/>
          <w:szCs w:val="32"/>
          <w:rtl/>
          <w:lang w:eastAsia="fr-FR"/>
        </w:rPr>
        <w:t xml:space="preserve"> "</w:t>
      </w:r>
      <w:r w:rsidRPr="000A19F8">
        <w:rPr>
          <w:rFonts w:ascii="Sakkal Majalla" w:hAnsi="Sakkal Majalla" w:cs="Sakkal Majalla"/>
          <w:b/>
          <w:bCs/>
          <w:color w:val="000000" w:themeColor="text1"/>
          <w:sz w:val="32"/>
          <w:szCs w:val="32"/>
          <w:shd w:val="clear" w:color="auto" w:fill="FFFFFF"/>
          <w:rtl/>
        </w:rPr>
        <w:t>كيف ترفع مهاراتك في الاتصال"</w:t>
      </w:r>
      <w:r w:rsidRPr="000A19F8">
        <w:rPr>
          <w:rFonts w:ascii="Sakkal Majalla" w:hAnsi="Sakkal Majalla" w:cs="Sakkal Majalla"/>
          <w:color w:val="000000" w:themeColor="text1"/>
          <w:sz w:val="32"/>
          <w:szCs w:val="32"/>
          <w:shd w:val="clear" w:color="auto" w:fill="FFFFFF"/>
          <w:rtl/>
        </w:rPr>
        <w:t xml:space="preserve"> </w:t>
      </w:r>
      <w:r w:rsidRPr="000A19F8">
        <w:rPr>
          <w:rFonts w:ascii="Sakkal Majalla" w:hAnsi="Sakkal Majalla" w:cs="Sakkal Majalla"/>
          <w:b/>
          <w:bCs/>
          <w:color w:val="000000" w:themeColor="text1"/>
          <w:sz w:val="32"/>
          <w:szCs w:val="32"/>
          <w:shd w:val="clear" w:color="auto" w:fill="FFFFFF"/>
          <w:rtl/>
        </w:rPr>
        <w:t>المذكرة:</w:t>
      </w:r>
      <w:r w:rsidRPr="000A19F8">
        <w:rPr>
          <w:rFonts w:ascii="Sakkal Majalla" w:hAnsi="Sakkal Majalla" w:cs="Sakkal Majalla"/>
          <w:color w:val="000000" w:themeColor="text1"/>
          <w:sz w:val="32"/>
          <w:szCs w:val="32"/>
          <w:shd w:val="clear" w:color="auto" w:fill="FFFFFF"/>
          <w:rtl/>
        </w:rPr>
        <w:t xml:space="preserve"> </w:t>
      </w:r>
      <w:r w:rsidRPr="000A19F8">
        <w:rPr>
          <w:rFonts w:ascii="Sakkal Majalla" w:eastAsia="Times New Roman" w:hAnsi="Sakkal Majalla" w:cs="Sakkal Majalla"/>
          <w:color w:val="000000" w:themeColor="text1"/>
          <w:sz w:val="32"/>
          <w:szCs w:val="32"/>
          <w:rtl/>
          <w:lang w:eastAsia="fr-FR"/>
        </w:rPr>
        <w:t>بأنها نوع من أنواع التقارير المختصرة، وهي ترفع عادة من المرؤوسين إلى الرؤساء إما لإعطاء العلم للؤساء وأحاطتهم بما يحدث من تطور في العمل، أو لإبلاغهم بمشكلة معينة للتصرف فيها، أو لعرض مشكلة نمطية وتطورها بغرض الموافقة على تصرف معين</w:t>
      </w:r>
      <w:r w:rsidRPr="000A19F8">
        <w:rPr>
          <w:rFonts w:ascii="Sakkal Majalla" w:eastAsia="Times New Roman" w:hAnsi="Sakkal Majalla" w:cs="Sakkal Majalla"/>
          <w:color w:val="000000" w:themeColor="text1"/>
          <w:sz w:val="32"/>
          <w:szCs w:val="32"/>
          <w:lang w:eastAsia="fr-FR"/>
        </w:rPr>
        <w:t>.</w:t>
      </w:r>
    </w:p>
    <w:p w14:paraId="27081DC8"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color w:val="000000" w:themeColor="text1"/>
          <w:sz w:val="32"/>
          <w:szCs w:val="32"/>
          <w:lang w:eastAsia="fr-FR"/>
        </w:rPr>
      </w:pPr>
      <w:r w:rsidRPr="000A19F8">
        <w:rPr>
          <w:rFonts w:ascii="Sakkal Majalla" w:eastAsia="Times New Roman" w:hAnsi="Sakkal Majalla" w:cs="Sakkal Majalla"/>
          <w:color w:val="000000" w:themeColor="text1"/>
          <w:sz w:val="32"/>
          <w:szCs w:val="32"/>
          <w:rtl/>
          <w:lang w:eastAsia="fr-FR"/>
        </w:rPr>
        <w:t>وكثيرا ما تتضمن المذكرة الداخلية عرض الموضوع، وتحليل سريع لبياناتها، مع عرض لوجهة نظر الشخص الذي قام بكتابة المذكرة</w:t>
      </w:r>
      <w:r w:rsidRPr="000A19F8">
        <w:rPr>
          <w:rFonts w:ascii="Sakkal Majalla" w:eastAsia="Times New Roman" w:hAnsi="Sakkal Majalla" w:cs="Sakkal Majalla"/>
          <w:color w:val="000000" w:themeColor="text1"/>
          <w:sz w:val="32"/>
          <w:szCs w:val="32"/>
          <w:lang w:eastAsia="fr-FR"/>
        </w:rPr>
        <w:t>.</w:t>
      </w:r>
    </w:p>
    <w:p w14:paraId="7D6B4F94"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color w:val="000000" w:themeColor="text1"/>
          <w:sz w:val="32"/>
          <w:szCs w:val="32"/>
          <w:lang w:eastAsia="fr-FR"/>
        </w:rPr>
      </w:pPr>
      <w:r w:rsidRPr="000A19F8">
        <w:rPr>
          <w:rFonts w:ascii="Sakkal Majalla" w:eastAsia="Times New Roman" w:hAnsi="Sakkal Majalla" w:cs="Sakkal Majalla"/>
          <w:color w:val="000000" w:themeColor="text1"/>
          <w:sz w:val="32"/>
          <w:szCs w:val="32"/>
          <w:rtl/>
          <w:lang w:eastAsia="fr-FR"/>
        </w:rPr>
        <w:t>كما تلعب المذكرة الداخلية دور هام في المنظمات لأنها تعتبر وسيلة ناجحة في توفير التدفق السهل والسريع للمعلومات من المرؤوسين إلى الرؤساء، كما أنها وسيلة لتلخيص المعلومات، ولا تحتاج إلى وقت طويل لكتابتها، كما أنها تقدم الإرشاد إلى الإدارة العليا لكيفية التصرف واتخاذ القرارات</w:t>
      </w:r>
      <w:r w:rsidRPr="000A19F8">
        <w:rPr>
          <w:rFonts w:ascii="Sakkal Majalla" w:eastAsia="Times New Roman" w:hAnsi="Sakkal Majalla" w:cs="Sakkal Majalla"/>
          <w:color w:val="000000" w:themeColor="text1"/>
          <w:sz w:val="32"/>
          <w:szCs w:val="32"/>
          <w:lang w:eastAsia="fr-FR"/>
        </w:rPr>
        <w:t>.</w:t>
      </w:r>
    </w:p>
    <w:p w14:paraId="18D8DD60" w14:textId="77777777" w:rsidR="00223306" w:rsidRDefault="00223306" w:rsidP="00223306">
      <w:pPr>
        <w:shd w:val="clear" w:color="auto" w:fill="FFFFFF"/>
        <w:bidi/>
        <w:spacing w:after="0" w:line="276" w:lineRule="auto"/>
        <w:jc w:val="lowKashida"/>
        <w:rPr>
          <w:rFonts w:ascii="Sakkal Majalla" w:eastAsia="Times New Roman" w:hAnsi="Sakkal Majalla" w:cs="Sakkal Majalla"/>
          <w:b/>
          <w:bCs/>
          <w:color w:val="000000" w:themeColor="text1"/>
          <w:sz w:val="32"/>
          <w:szCs w:val="32"/>
          <w:rtl/>
          <w:lang w:eastAsia="fr-FR"/>
        </w:rPr>
      </w:pPr>
    </w:p>
    <w:p w14:paraId="52B1620C" w14:textId="77777777" w:rsidR="00223306" w:rsidRPr="000A19F8" w:rsidRDefault="00223306" w:rsidP="00223306">
      <w:pPr>
        <w:shd w:val="clear" w:color="auto" w:fill="FFFFFF"/>
        <w:bidi/>
        <w:spacing w:after="0" w:line="276" w:lineRule="auto"/>
        <w:jc w:val="lowKashida"/>
        <w:rPr>
          <w:rFonts w:ascii="Sakkal Majalla" w:hAnsi="Sakkal Majalla" w:cs="Sakkal Majalla"/>
          <w:color w:val="000000" w:themeColor="text1"/>
          <w:sz w:val="32"/>
          <w:szCs w:val="32"/>
          <w:rtl/>
        </w:rPr>
      </w:pPr>
      <w:r w:rsidRPr="000A19F8">
        <w:rPr>
          <w:rFonts w:ascii="Sakkal Majalla" w:hAnsi="Sakkal Majalla" w:cs="Sakkal Majalla"/>
          <w:color w:val="000000" w:themeColor="text1"/>
          <w:sz w:val="32"/>
          <w:szCs w:val="32"/>
          <w:shd w:val="clear" w:color="auto" w:fill="FFFFFF"/>
          <w:rtl/>
        </w:rPr>
        <w:t xml:space="preserve">بينما يعرف </w:t>
      </w:r>
      <w:r w:rsidRPr="000A19F8">
        <w:rPr>
          <w:rFonts w:ascii="Sakkal Majalla" w:hAnsi="Sakkal Majalla" w:cs="Sakkal Majalla"/>
          <w:b/>
          <w:bCs/>
          <w:color w:val="000000" w:themeColor="text1"/>
          <w:sz w:val="32"/>
          <w:szCs w:val="32"/>
          <w:rtl/>
        </w:rPr>
        <w:t xml:space="preserve">"دليل </w:t>
      </w:r>
      <w:r w:rsidRPr="000A19F8">
        <w:rPr>
          <w:rFonts w:ascii="Sakkal Majalla" w:hAnsi="Sakkal Majalla" w:cs="Sakkal Majalla"/>
          <w:b/>
          <w:bCs/>
          <w:color w:val="000000" w:themeColor="text1"/>
          <w:sz w:val="32"/>
          <w:szCs w:val="32"/>
          <w:shd w:val="clear" w:color="auto" w:fill="FFFFFF"/>
          <w:rtl/>
        </w:rPr>
        <w:t>التحرير الإداري"</w:t>
      </w:r>
      <w:r w:rsidRPr="000A19F8">
        <w:rPr>
          <w:rFonts w:ascii="Sakkal Majalla" w:hAnsi="Sakkal Majalla" w:cs="Sakkal Majalla"/>
          <w:color w:val="000000" w:themeColor="text1"/>
          <w:sz w:val="32"/>
          <w:szCs w:val="32"/>
          <w:rtl/>
        </w:rPr>
        <w:t xml:space="preserve"> </w:t>
      </w:r>
      <w:r w:rsidRPr="000A19F8">
        <w:rPr>
          <w:rFonts w:ascii="Sakkal Majalla" w:hAnsi="Sakkal Majalla" w:cs="Sakkal Majalla"/>
          <w:b/>
          <w:bCs/>
          <w:color w:val="000000" w:themeColor="text1"/>
          <w:sz w:val="32"/>
          <w:szCs w:val="32"/>
          <w:shd w:val="clear" w:color="auto" w:fill="FFFFFF"/>
          <w:rtl/>
        </w:rPr>
        <w:t>المذكرة</w:t>
      </w:r>
      <w:r w:rsidRPr="000A19F8">
        <w:rPr>
          <w:rFonts w:ascii="Sakkal Majalla" w:hAnsi="Sakkal Majalla" w:cs="Sakkal Majalla"/>
          <w:b/>
          <w:bCs/>
          <w:color w:val="000000" w:themeColor="text1"/>
          <w:sz w:val="32"/>
          <w:szCs w:val="32"/>
          <w:rtl/>
        </w:rPr>
        <w:t>:</w:t>
      </w:r>
      <w:r w:rsidRPr="000A19F8">
        <w:rPr>
          <w:rFonts w:ascii="Sakkal Majalla" w:hAnsi="Sakkal Majalla" w:cs="Sakkal Majalla"/>
          <w:color w:val="000000" w:themeColor="text1"/>
          <w:sz w:val="32"/>
          <w:szCs w:val="32"/>
          <w:rtl/>
        </w:rPr>
        <w:t xml:space="preserve"> </w:t>
      </w:r>
      <w:r w:rsidRPr="000A19F8">
        <w:rPr>
          <w:rFonts w:ascii="Sakkal Majalla" w:hAnsi="Sakkal Majalla" w:cs="Sakkal Majalla" w:hint="cs"/>
          <w:color w:val="000000" w:themeColor="text1"/>
          <w:sz w:val="32"/>
          <w:szCs w:val="32"/>
          <w:rtl/>
        </w:rPr>
        <w:t>بأنها</w:t>
      </w:r>
      <w:r w:rsidRPr="000A19F8">
        <w:rPr>
          <w:rFonts w:ascii="Sakkal Majalla" w:hAnsi="Sakkal Majalla" w:cs="Sakkal Majalla"/>
          <w:color w:val="000000" w:themeColor="text1"/>
          <w:sz w:val="32"/>
          <w:szCs w:val="32"/>
          <w:rtl/>
        </w:rPr>
        <w:t xml:space="preserve"> وثيقة يجري تداولها داخل الإدارة لنقل تعليمات من الرئيس الإداري إلى مرؤوسيه أو لتبليغ معلومات أو توجيهات إلى بعض المستخدمين أو جميعهم، و تسمى أيضا مذكرة مصلحة.</w:t>
      </w:r>
    </w:p>
    <w:p w14:paraId="7A0B4CB5" w14:textId="77777777" w:rsidR="00223306" w:rsidRPr="000A19F8" w:rsidRDefault="00223306" w:rsidP="00223306">
      <w:pPr>
        <w:shd w:val="clear" w:color="auto" w:fill="FFFFFF"/>
        <w:bidi/>
        <w:spacing w:after="0" w:line="276" w:lineRule="auto"/>
        <w:jc w:val="lowKashida"/>
        <w:rPr>
          <w:rFonts w:ascii="Sakkal Majalla" w:hAnsi="Sakkal Majalla" w:cs="Sakkal Majalla"/>
          <w:color w:val="000000" w:themeColor="text1"/>
          <w:sz w:val="32"/>
          <w:szCs w:val="32"/>
          <w:rtl/>
        </w:rPr>
      </w:pPr>
      <w:r w:rsidRPr="000A19F8">
        <w:rPr>
          <w:rFonts w:ascii="Sakkal Majalla" w:hAnsi="Sakkal Majalla" w:cs="Sakkal Majalla"/>
          <w:color w:val="000000" w:themeColor="text1"/>
          <w:sz w:val="32"/>
          <w:szCs w:val="32"/>
          <w:rtl/>
        </w:rPr>
        <w:t>وهناك نوع آخر من المذكرات تسمى مذكرة التلخيص</w:t>
      </w:r>
      <w:r w:rsidRPr="000A19F8">
        <w:rPr>
          <w:rFonts w:ascii="Sakkal Majalla" w:hAnsi="Sakkal Majalla" w:cs="Sakkal Majalla" w:hint="cs"/>
          <w:color w:val="000000" w:themeColor="text1"/>
          <w:sz w:val="32"/>
          <w:szCs w:val="32"/>
          <w:rtl/>
        </w:rPr>
        <w:t>،</w:t>
      </w:r>
      <w:r w:rsidRPr="000A19F8">
        <w:rPr>
          <w:rFonts w:ascii="Sakkal Majalla" w:hAnsi="Sakkal Majalla" w:cs="Sakkal Majalla"/>
          <w:color w:val="000000" w:themeColor="text1"/>
          <w:sz w:val="32"/>
          <w:szCs w:val="32"/>
          <w:rtl/>
        </w:rPr>
        <w:t xml:space="preserve"> تتضمن دراسة تلخيصية لكتاب أو تقرير أو مقالات صحفية أو أي وثيقة أخرى</w:t>
      </w:r>
      <w:r w:rsidRPr="000A19F8">
        <w:rPr>
          <w:rFonts w:ascii="Sakkal Majalla" w:hAnsi="Sakkal Majalla" w:cs="Sakkal Majalla" w:hint="cs"/>
          <w:color w:val="000000" w:themeColor="text1"/>
          <w:sz w:val="32"/>
          <w:szCs w:val="32"/>
          <w:rtl/>
        </w:rPr>
        <w:t>،</w:t>
      </w:r>
      <w:r w:rsidRPr="000A19F8">
        <w:rPr>
          <w:rFonts w:ascii="Sakkal Majalla" w:hAnsi="Sakkal Majalla" w:cs="Sakkal Majalla"/>
          <w:color w:val="000000" w:themeColor="text1"/>
          <w:sz w:val="32"/>
          <w:szCs w:val="32"/>
          <w:rtl/>
        </w:rPr>
        <w:t xml:space="preserve"> يراد تبليغ ملخص عنها إلى الرئيس الإداري لتمكينه من أخذ فكرة عامة عن محتوى الوثيقة في وقت قصير، يتولى تحريرها موظف مختص أو مستشار لدى الرئيس الإداري المعني</w:t>
      </w:r>
      <w:r w:rsidRPr="000A19F8">
        <w:rPr>
          <w:rFonts w:ascii="Sakkal Majalla" w:hAnsi="Sakkal Majalla" w:cs="Sakkal Majalla"/>
          <w:color w:val="000000" w:themeColor="text1"/>
          <w:sz w:val="32"/>
          <w:szCs w:val="32"/>
        </w:rPr>
        <w:t>.</w:t>
      </w:r>
    </w:p>
    <w:p w14:paraId="1E8AC09B"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b/>
          <w:bCs/>
          <w:color w:val="000000" w:themeColor="text1"/>
          <w:sz w:val="32"/>
          <w:szCs w:val="32"/>
          <w:rtl/>
          <w:lang w:eastAsia="fr-FR"/>
        </w:rPr>
      </w:pPr>
      <w:r w:rsidRPr="000A19F8">
        <w:rPr>
          <w:rFonts w:ascii="Sakkal Majalla" w:hAnsi="Sakkal Majalla" w:cs="Sakkal Majalla"/>
          <w:color w:val="000000" w:themeColor="text1"/>
          <w:sz w:val="32"/>
          <w:szCs w:val="32"/>
          <w:rtl/>
        </w:rPr>
        <w:t>كما تعتبر المذكرة الإدارية الأداة الأكثر استعمالا داخل الإدارات و المؤسسات العمومية لنقل معلومات أو توجيهات أو أوامر من الرؤساء الإداريين إلى المرؤوسين في مختلف المستويات التدرجية</w:t>
      </w:r>
      <w:r w:rsidRPr="000A19F8">
        <w:rPr>
          <w:rFonts w:ascii="Sakkal Majalla" w:hAnsi="Sakkal Majalla" w:cs="Sakkal Majalla"/>
          <w:color w:val="000000" w:themeColor="text1"/>
          <w:sz w:val="32"/>
          <w:szCs w:val="32"/>
        </w:rPr>
        <w:t>.</w:t>
      </w:r>
    </w:p>
    <w:p w14:paraId="4C0BAFBB" w14:textId="77777777" w:rsidR="00223306" w:rsidRPr="000A19F8" w:rsidRDefault="00223306" w:rsidP="00223306">
      <w:pPr>
        <w:autoSpaceDE w:val="0"/>
        <w:autoSpaceDN w:val="0"/>
        <w:bidi/>
        <w:adjustRightInd w:val="0"/>
        <w:spacing w:after="0" w:line="276" w:lineRule="auto"/>
        <w:rPr>
          <w:rFonts w:ascii="Sakkal Majalla" w:hAnsi="Sakkal Majalla" w:cs="Sakkal Majalla"/>
          <w:color w:val="000000" w:themeColor="text1"/>
          <w:sz w:val="32"/>
          <w:szCs w:val="32"/>
          <w:rtl/>
        </w:rPr>
      </w:pPr>
    </w:p>
    <w:p w14:paraId="77618653" w14:textId="77777777" w:rsidR="00223306" w:rsidRPr="000A19F8" w:rsidRDefault="00223306" w:rsidP="00223306">
      <w:pPr>
        <w:autoSpaceDE w:val="0"/>
        <w:autoSpaceDN w:val="0"/>
        <w:bidi/>
        <w:adjustRightInd w:val="0"/>
        <w:spacing w:after="0" w:line="276" w:lineRule="auto"/>
        <w:rPr>
          <w:rFonts w:ascii="Sakkal Majalla" w:hAnsi="Sakkal Majalla" w:cs="Sakkal Majalla"/>
          <w:color w:val="000000" w:themeColor="text1"/>
          <w:sz w:val="32"/>
          <w:szCs w:val="32"/>
          <w:rtl/>
        </w:rPr>
      </w:pPr>
    </w:p>
    <w:p w14:paraId="736B25D8" w14:textId="77777777" w:rsidR="00223306" w:rsidRPr="00223306" w:rsidRDefault="00223306" w:rsidP="00223306">
      <w:pPr>
        <w:pStyle w:val="ListParagraph"/>
        <w:numPr>
          <w:ilvl w:val="0"/>
          <w:numId w:val="17"/>
        </w:numPr>
        <w:shd w:val="clear" w:color="auto" w:fill="FFFFFF"/>
        <w:bidi/>
        <w:spacing w:after="0" w:line="276" w:lineRule="auto"/>
        <w:jc w:val="lowKashida"/>
        <w:rPr>
          <w:rFonts w:ascii="Sakkal Majalla" w:hAnsi="Sakkal Majalla" w:cs="Sakkal Majalla"/>
          <w:b/>
          <w:bCs/>
          <w:color w:val="FFC000" w:themeColor="accent4"/>
          <w:sz w:val="36"/>
          <w:szCs w:val="36"/>
          <w:rtl/>
        </w:rPr>
      </w:pPr>
      <w:r w:rsidRPr="00223306">
        <w:rPr>
          <w:rFonts w:ascii="Sakkal Majalla" w:eastAsia="Times New Roman" w:hAnsi="Sakkal Majalla" w:cs="Sakkal Majalla" w:hint="cs"/>
          <w:b/>
          <w:bCs/>
          <w:color w:val="FFC000" w:themeColor="accent4"/>
          <w:sz w:val="36"/>
          <w:szCs w:val="36"/>
          <w:rtl/>
          <w:lang w:eastAsia="fr-FR"/>
        </w:rPr>
        <w:lastRenderedPageBreak/>
        <w:t xml:space="preserve">ثانيا: </w:t>
      </w:r>
      <w:r w:rsidRPr="00223306">
        <w:rPr>
          <w:rFonts w:ascii="Sakkal Majalla" w:eastAsia="Times New Roman" w:hAnsi="Sakkal Majalla" w:cs="Sakkal Majalla"/>
          <w:b/>
          <w:bCs/>
          <w:color w:val="FFC000" w:themeColor="accent4"/>
          <w:sz w:val="36"/>
          <w:szCs w:val="36"/>
          <w:rtl/>
          <w:lang w:eastAsia="fr-FR"/>
        </w:rPr>
        <w:t>أهمي</w:t>
      </w:r>
      <w:r w:rsidRPr="00223306">
        <w:rPr>
          <w:rFonts w:ascii="Sakkal Majalla" w:eastAsia="Times New Roman" w:hAnsi="Sakkal Majalla" w:cs="Sakkal Majalla" w:hint="cs"/>
          <w:b/>
          <w:bCs/>
          <w:color w:val="FFC000" w:themeColor="accent4"/>
          <w:sz w:val="36"/>
          <w:szCs w:val="36"/>
          <w:rtl/>
          <w:lang w:eastAsia="fr-FR"/>
        </w:rPr>
        <w:t xml:space="preserve">ة </w:t>
      </w:r>
      <w:r w:rsidRPr="00223306">
        <w:rPr>
          <w:rFonts w:ascii="Sakkal Majalla" w:hAnsi="Sakkal Majalla" w:cs="Sakkal Majalla"/>
          <w:b/>
          <w:bCs/>
          <w:color w:val="FFC000" w:themeColor="accent4"/>
          <w:sz w:val="36"/>
          <w:szCs w:val="36"/>
          <w:rtl/>
        </w:rPr>
        <w:t xml:space="preserve">المذكرة </w:t>
      </w:r>
    </w:p>
    <w:p w14:paraId="7097CDDF"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b/>
          <w:bCs/>
          <w:color w:val="000000" w:themeColor="text1"/>
          <w:sz w:val="32"/>
          <w:szCs w:val="32"/>
          <w:rtl/>
          <w:lang w:eastAsia="fr-FR"/>
        </w:rPr>
      </w:pPr>
      <w:r w:rsidRPr="00866C37">
        <w:rPr>
          <w:rFonts w:ascii="Sakkal Majalla" w:hAnsi="Sakkal Majalla" w:cs="Sakkal Majalla" w:hint="cs"/>
          <w:color w:val="000000" w:themeColor="text1"/>
          <w:sz w:val="32"/>
          <w:szCs w:val="32"/>
          <w:rtl/>
        </w:rPr>
        <w:t>تم حصر أهمية المذكرة حسب</w:t>
      </w:r>
      <w:r>
        <w:rPr>
          <w:rFonts w:ascii="Sakkal Majalla" w:hAnsi="Sakkal Majalla" w:cs="Sakkal Majalla" w:hint="cs"/>
          <w:b/>
          <w:bCs/>
          <w:color w:val="000000" w:themeColor="text1"/>
          <w:sz w:val="32"/>
          <w:szCs w:val="32"/>
          <w:rtl/>
        </w:rPr>
        <w:t xml:space="preserve"> </w:t>
      </w:r>
      <w:r w:rsidRPr="000A19F8">
        <w:rPr>
          <w:rFonts w:ascii="Sakkal Majalla" w:hAnsi="Sakkal Majalla" w:cs="Sakkal Majalla"/>
          <w:b/>
          <w:bCs/>
          <w:color w:val="000000" w:themeColor="text1"/>
          <w:sz w:val="32"/>
          <w:szCs w:val="32"/>
          <w:rtl/>
        </w:rPr>
        <w:t xml:space="preserve">"دليل </w:t>
      </w:r>
      <w:r w:rsidRPr="000A19F8">
        <w:rPr>
          <w:rFonts w:ascii="Sakkal Majalla" w:hAnsi="Sakkal Majalla" w:cs="Sakkal Majalla"/>
          <w:b/>
          <w:bCs/>
          <w:color w:val="000000" w:themeColor="text1"/>
          <w:sz w:val="32"/>
          <w:szCs w:val="32"/>
          <w:shd w:val="clear" w:color="auto" w:fill="FFFFFF"/>
          <w:rtl/>
        </w:rPr>
        <w:t>التحرير الإداري"</w:t>
      </w:r>
      <w:r>
        <w:rPr>
          <w:rFonts w:ascii="Sakkal Majalla" w:hAnsi="Sakkal Majalla" w:cs="Sakkal Majalla" w:hint="cs"/>
          <w:b/>
          <w:bCs/>
          <w:color w:val="000000" w:themeColor="text1"/>
          <w:sz w:val="32"/>
          <w:szCs w:val="32"/>
          <w:shd w:val="clear" w:color="auto" w:fill="FFFFFF"/>
          <w:rtl/>
        </w:rPr>
        <w:t xml:space="preserve"> </w:t>
      </w:r>
      <w:r w:rsidRPr="00866C37">
        <w:rPr>
          <w:rFonts w:ascii="Sakkal Majalla" w:hAnsi="Sakkal Majalla" w:cs="Sakkal Majalla" w:hint="cs"/>
          <w:color w:val="000000" w:themeColor="text1"/>
          <w:sz w:val="32"/>
          <w:szCs w:val="32"/>
          <w:shd w:val="clear" w:color="auto" w:fill="FFFFFF"/>
          <w:rtl/>
        </w:rPr>
        <w:t>في النقاط التالية:</w:t>
      </w:r>
    </w:p>
    <w:p w14:paraId="0AC1CE57"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يتم تبادل المذكرات داخل المصلحة التي تحتفظ بنسخها عوض الرسائل.</w:t>
      </w:r>
    </w:p>
    <w:p w14:paraId="4815897D"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تتنوع هذه المذكرات تبعا للمستوى الذي يتم فيه تبادلها، وحسب محتوى الأخبار أو التعليمات التي تقدمها</w:t>
      </w:r>
      <w:r w:rsidRPr="000A19F8">
        <w:rPr>
          <w:rFonts w:ascii="Sakkal Majalla" w:eastAsia="Times New Roman" w:hAnsi="Sakkal Majalla" w:cs="Sakkal Majalla"/>
          <w:color w:val="000000" w:themeColor="text1"/>
          <w:sz w:val="32"/>
          <w:szCs w:val="32"/>
          <w:lang w:eastAsia="fr-FR"/>
        </w:rPr>
        <w:t>.</w:t>
      </w:r>
    </w:p>
    <w:p w14:paraId="7D486EDA"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 xml:space="preserve">المذكرة وثيقة تعالج مسألة جارية توجه سواء إلى رئيس أو مرؤوس أو إلى مصلحة مركزية تابعة لنفس الوزارة أو العمالة. </w:t>
      </w:r>
    </w:p>
    <w:p w14:paraId="5ED1975B"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 xml:space="preserve">هي الطريقة العادية لنقل التعليمات وفقا للتسلسل النازل ولكنها أيضا التعبير الكتابي عن العلاقات بين المصالح. </w:t>
      </w:r>
    </w:p>
    <w:p w14:paraId="29A86922"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يمكن أن تستعمل لعرض مسائل عادية على السلطات وفق التسلسل الهرمي.</w:t>
      </w:r>
    </w:p>
    <w:p w14:paraId="3CD6067B" w14:textId="77777777" w:rsidR="00223306" w:rsidRPr="000A19F8"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 xml:space="preserve">القضايا والاستقصاءات التي تكون نوعا ما معقدة ومفصلة، فتقدم على شكل تقرير. </w:t>
      </w:r>
    </w:p>
    <w:p w14:paraId="79C3814F" w14:textId="77777777" w:rsidR="00223306" w:rsidRPr="00866C37" w:rsidRDefault="00223306" w:rsidP="00223306">
      <w:pPr>
        <w:pStyle w:val="ListParagraph"/>
        <w:numPr>
          <w:ilvl w:val="0"/>
          <w:numId w:val="15"/>
        </w:numPr>
        <w:shd w:val="clear" w:color="auto" w:fill="FFFFFF"/>
        <w:bidi/>
        <w:spacing w:after="0" w:line="276" w:lineRule="auto"/>
        <w:ind w:left="473"/>
        <w:rPr>
          <w:rFonts w:ascii="Sakkal Majalla" w:eastAsia="Times New Roman" w:hAnsi="Sakkal Majalla" w:cs="Sakkal Majalla"/>
          <w:b/>
          <w:bCs/>
          <w:color w:val="000000" w:themeColor="text1"/>
          <w:sz w:val="36"/>
          <w:szCs w:val="36"/>
          <w:lang w:eastAsia="fr-FR"/>
        </w:rPr>
      </w:pPr>
      <w:r w:rsidRPr="000A19F8">
        <w:rPr>
          <w:rFonts w:ascii="Sakkal Majalla" w:eastAsia="Times New Roman" w:hAnsi="Sakkal Majalla" w:cs="Sakkal Majalla"/>
          <w:color w:val="000000" w:themeColor="text1"/>
          <w:sz w:val="32"/>
          <w:szCs w:val="32"/>
          <w:rtl/>
          <w:lang w:eastAsia="fr-FR"/>
        </w:rPr>
        <w:t>تعوض الرسائل بالمذكرات في جميع الحالات عندما ينتمي المرسل إليه إلى نفس المصلحة المركزية.</w:t>
      </w:r>
    </w:p>
    <w:p w14:paraId="5C44B1BA" w14:textId="77777777" w:rsidR="00223306" w:rsidRPr="000A19F8" w:rsidRDefault="00223306" w:rsidP="00223306">
      <w:pPr>
        <w:pStyle w:val="ListParagraph"/>
        <w:shd w:val="clear" w:color="auto" w:fill="FFFFFF"/>
        <w:bidi/>
        <w:spacing w:after="0" w:line="276" w:lineRule="auto"/>
        <w:ind w:left="473"/>
        <w:rPr>
          <w:rFonts w:ascii="Sakkal Majalla" w:eastAsia="Times New Roman" w:hAnsi="Sakkal Majalla" w:cs="Sakkal Majalla"/>
          <w:b/>
          <w:bCs/>
          <w:color w:val="000000" w:themeColor="text1"/>
          <w:sz w:val="36"/>
          <w:szCs w:val="36"/>
          <w:rtl/>
          <w:lang w:eastAsia="fr-FR"/>
        </w:rPr>
      </w:pPr>
    </w:p>
    <w:p w14:paraId="52631A7D" w14:textId="77777777" w:rsidR="00223306" w:rsidRPr="00223306" w:rsidRDefault="00223306" w:rsidP="00223306">
      <w:pPr>
        <w:pStyle w:val="ListParagraph"/>
        <w:numPr>
          <w:ilvl w:val="0"/>
          <w:numId w:val="17"/>
        </w:numPr>
        <w:shd w:val="clear" w:color="auto" w:fill="FFFFFF"/>
        <w:bidi/>
        <w:spacing w:after="0" w:line="276" w:lineRule="auto"/>
        <w:jc w:val="lowKashida"/>
        <w:rPr>
          <w:rFonts w:ascii="Sakkal Majalla" w:eastAsia="Times New Roman" w:hAnsi="Sakkal Majalla" w:cs="Sakkal Majalla"/>
          <w:b/>
          <w:bCs/>
          <w:color w:val="FFC000" w:themeColor="accent4"/>
          <w:sz w:val="36"/>
          <w:szCs w:val="36"/>
          <w:rtl/>
          <w:lang w:eastAsia="fr-FR"/>
        </w:rPr>
      </w:pPr>
      <w:r w:rsidRPr="00223306">
        <w:rPr>
          <w:rFonts w:ascii="Sakkal Majalla" w:eastAsia="Times New Roman" w:hAnsi="Sakkal Majalla" w:cs="Sakkal Majalla"/>
          <w:b/>
          <w:bCs/>
          <w:color w:val="FFC000" w:themeColor="accent4"/>
          <w:sz w:val="36"/>
          <w:szCs w:val="36"/>
          <w:rtl/>
          <w:lang w:eastAsia="fr-FR"/>
        </w:rPr>
        <w:t>ثا</w:t>
      </w:r>
      <w:r w:rsidRPr="00223306">
        <w:rPr>
          <w:rFonts w:ascii="Sakkal Majalla" w:eastAsia="Times New Roman" w:hAnsi="Sakkal Majalla" w:cs="Sakkal Majalla" w:hint="cs"/>
          <w:b/>
          <w:bCs/>
          <w:color w:val="FFC000" w:themeColor="accent4"/>
          <w:sz w:val="36"/>
          <w:szCs w:val="36"/>
          <w:rtl/>
          <w:lang w:eastAsia="fr-FR"/>
        </w:rPr>
        <w:t>لث</w:t>
      </w:r>
      <w:r w:rsidRPr="00223306">
        <w:rPr>
          <w:rFonts w:ascii="Sakkal Majalla" w:eastAsia="Times New Roman" w:hAnsi="Sakkal Majalla" w:cs="Sakkal Majalla"/>
          <w:b/>
          <w:bCs/>
          <w:color w:val="FFC000" w:themeColor="accent4"/>
          <w:sz w:val="36"/>
          <w:szCs w:val="36"/>
          <w:rtl/>
          <w:lang w:eastAsia="fr-FR"/>
        </w:rPr>
        <w:t>ا:</w:t>
      </w:r>
      <w:r w:rsidRPr="00223306">
        <w:rPr>
          <w:rFonts w:ascii="Sakkal Majalla" w:eastAsia="Times New Roman" w:hAnsi="Sakkal Majalla" w:cs="Sakkal Majalla" w:hint="cs"/>
          <w:b/>
          <w:bCs/>
          <w:color w:val="FFC000" w:themeColor="accent4"/>
          <w:sz w:val="36"/>
          <w:szCs w:val="36"/>
          <w:rtl/>
          <w:lang w:eastAsia="fr-FR"/>
        </w:rPr>
        <w:t xml:space="preserve"> </w:t>
      </w:r>
      <w:r w:rsidRPr="00223306">
        <w:rPr>
          <w:rFonts w:ascii="Sakkal Majalla" w:eastAsia="Times New Roman" w:hAnsi="Sakkal Majalla" w:cs="Sakkal Majalla"/>
          <w:b/>
          <w:bCs/>
          <w:color w:val="FFC000" w:themeColor="accent4"/>
          <w:sz w:val="36"/>
          <w:szCs w:val="36"/>
          <w:rtl/>
          <w:lang w:eastAsia="fr-FR"/>
        </w:rPr>
        <w:t>الفرق بين المذكرة والتقرير</w:t>
      </w:r>
    </w:p>
    <w:p w14:paraId="3EFC1928"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color w:val="000000" w:themeColor="text1"/>
          <w:sz w:val="32"/>
          <w:szCs w:val="32"/>
          <w:rtl/>
          <w:lang w:eastAsia="fr-FR"/>
        </w:rPr>
      </w:pPr>
      <w:r w:rsidRPr="000A19F8">
        <w:rPr>
          <w:rFonts w:ascii="Sakkal Majalla" w:eastAsia="Times New Roman" w:hAnsi="Sakkal Majalla" w:cs="Sakkal Majalla"/>
          <w:color w:val="000000" w:themeColor="text1"/>
          <w:sz w:val="32"/>
          <w:szCs w:val="32"/>
          <w:rtl/>
          <w:lang w:eastAsia="fr-FR"/>
        </w:rPr>
        <w:t>يشير</w:t>
      </w:r>
      <w:r w:rsidRPr="000A19F8">
        <w:rPr>
          <w:rFonts w:ascii="Sakkal Majalla" w:eastAsia="Times New Roman" w:hAnsi="Sakkal Majalla" w:cs="Sakkal Majalla"/>
          <w:b/>
          <w:bCs/>
          <w:color w:val="000000" w:themeColor="text1"/>
          <w:sz w:val="32"/>
          <w:szCs w:val="32"/>
          <w:rtl/>
          <w:lang w:eastAsia="fr-FR"/>
        </w:rPr>
        <w:t xml:space="preserve"> أحمد ماهر </w:t>
      </w:r>
      <w:r w:rsidRPr="000A19F8">
        <w:rPr>
          <w:rFonts w:ascii="Sakkal Majalla" w:eastAsia="Times New Roman" w:hAnsi="Sakkal Majalla" w:cs="Sakkal Majalla"/>
          <w:color w:val="000000" w:themeColor="text1"/>
          <w:sz w:val="32"/>
          <w:szCs w:val="32"/>
          <w:rtl/>
          <w:lang w:eastAsia="fr-FR"/>
        </w:rPr>
        <w:t>في كتابه</w:t>
      </w:r>
      <w:r w:rsidRPr="000A19F8">
        <w:rPr>
          <w:rFonts w:ascii="Sakkal Majalla" w:eastAsia="Times New Roman" w:hAnsi="Sakkal Majalla" w:cs="Sakkal Majalla"/>
          <w:b/>
          <w:bCs/>
          <w:color w:val="000000" w:themeColor="text1"/>
          <w:sz w:val="32"/>
          <w:szCs w:val="32"/>
          <w:rtl/>
          <w:lang w:eastAsia="fr-FR"/>
        </w:rPr>
        <w:t xml:space="preserve"> "</w:t>
      </w:r>
      <w:r w:rsidRPr="000A19F8">
        <w:rPr>
          <w:rFonts w:ascii="Sakkal Majalla" w:hAnsi="Sakkal Majalla" w:cs="Sakkal Majalla"/>
          <w:b/>
          <w:bCs/>
          <w:color w:val="000000" w:themeColor="text1"/>
          <w:sz w:val="32"/>
          <w:szCs w:val="32"/>
          <w:shd w:val="clear" w:color="auto" w:fill="FFFFFF"/>
          <w:rtl/>
        </w:rPr>
        <w:t>كيف ترفع مهاراتك في الاتصال"</w:t>
      </w:r>
      <w:r w:rsidRPr="000A19F8">
        <w:rPr>
          <w:rFonts w:ascii="Sakkal Majalla" w:hAnsi="Sakkal Majalla" w:cs="Sakkal Majalla"/>
          <w:color w:val="000000" w:themeColor="text1"/>
          <w:sz w:val="32"/>
          <w:szCs w:val="32"/>
          <w:shd w:val="clear" w:color="auto" w:fill="FFFFFF"/>
          <w:rtl/>
        </w:rPr>
        <w:t xml:space="preserve"> بأن </w:t>
      </w:r>
      <w:r w:rsidRPr="000A19F8">
        <w:rPr>
          <w:rFonts w:ascii="Sakkal Majalla" w:eastAsia="Times New Roman" w:hAnsi="Sakkal Majalla" w:cs="Sakkal Majalla"/>
          <w:color w:val="000000" w:themeColor="text1"/>
          <w:sz w:val="32"/>
          <w:szCs w:val="32"/>
          <w:rtl/>
          <w:lang w:eastAsia="fr-FR"/>
        </w:rPr>
        <w:t xml:space="preserve">المذكرة تختلف عن التقرير في أن المذكرة أكثر اختصاراً من التقرير، وأنها لا تحتاج إلى تطويل في المقدمات، وهي تدخل في الموضوع بسرعة، وتلخص المعلومات بشكل مرتب، وتقتصر على المعلومات الأساسية فقط، كما أن المذكرة تقترح طبيعة التصرف المطلوب. </w:t>
      </w:r>
    </w:p>
    <w:p w14:paraId="685DF503" w14:textId="77777777" w:rsidR="00223306" w:rsidRPr="000A19F8" w:rsidRDefault="00223306" w:rsidP="00223306">
      <w:pPr>
        <w:shd w:val="clear" w:color="auto" w:fill="FFFFFF"/>
        <w:bidi/>
        <w:spacing w:after="0" w:line="276" w:lineRule="auto"/>
        <w:jc w:val="lowKashida"/>
        <w:rPr>
          <w:rFonts w:ascii="Sakkal Majalla" w:eastAsia="Times New Roman" w:hAnsi="Sakkal Majalla" w:cs="Sakkal Majalla"/>
          <w:color w:val="000000" w:themeColor="text1"/>
          <w:sz w:val="32"/>
          <w:szCs w:val="32"/>
          <w:lang w:eastAsia="fr-FR"/>
        </w:rPr>
      </w:pPr>
      <w:r w:rsidRPr="000A19F8">
        <w:rPr>
          <w:rFonts w:ascii="Sakkal Majalla" w:eastAsia="Times New Roman" w:hAnsi="Sakkal Majalla" w:cs="Sakkal Majalla"/>
          <w:color w:val="000000" w:themeColor="text1"/>
          <w:sz w:val="32"/>
          <w:szCs w:val="32"/>
          <w:rtl/>
          <w:lang w:eastAsia="fr-FR"/>
        </w:rPr>
        <w:t>ويتراوح التصرف من العلم بالموضوع (حيث يذكر رجاء الإحاطة، أو رجاء العلم)، إلى التصرف بصفة عامة دون تحديد (حيث يذكر رجاء اتخاذ اللازم، أو برجاء التصرف)، وعلى تصرف محدد مطلوب (كأن يذكر برجاء التوجيه، أو برجاء الموافقة</w:t>
      </w:r>
      <w:r w:rsidRPr="000A19F8">
        <w:rPr>
          <w:rFonts w:ascii="Sakkal Majalla" w:eastAsia="Times New Roman" w:hAnsi="Sakkal Majalla" w:cs="Sakkal Majalla"/>
          <w:color w:val="000000" w:themeColor="text1"/>
          <w:sz w:val="32"/>
          <w:szCs w:val="32"/>
          <w:lang w:eastAsia="fr-FR"/>
        </w:rPr>
        <w:t>.</w:t>
      </w:r>
    </w:p>
    <w:p w14:paraId="778D59FD" w14:textId="77777777" w:rsidR="00223306" w:rsidRPr="000A19F8" w:rsidRDefault="00223306" w:rsidP="00223306">
      <w:pPr>
        <w:autoSpaceDE w:val="0"/>
        <w:autoSpaceDN w:val="0"/>
        <w:bidi/>
        <w:adjustRightInd w:val="0"/>
        <w:spacing w:after="0" w:line="240" w:lineRule="auto"/>
        <w:rPr>
          <w:rFonts w:ascii="ArabicTransparent" w:cs="ArabicTransparent"/>
          <w:color w:val="000000" w:themeColor="text1"/>
          <w:sz w:val="28"/>
          <w:szCs w:val="28"/>
          <w:rtl/>
        </w:rPr>
      </w:pPr>
    </w:p>
    <w:p w14:paraId="04C24051" w14:textId="77777777" w:rsidR="00223306" w:rsidRPr="000A19F8" w:rsidRDefault="00223306" w:rsidP="00223306">
      <w:pPr>
        <w:autoSpaceDE w:val="0"/>
        <w:autoSpaceDN w:val="0"/>
        <w:bidi/>
        <w:adjustRightInd w:val="0"/>
        <w:spacing w:after="0" w:line="240" w:lineRule="auto"/>
        <w:rPr>
          <w:rFonts w:ascii="ArabicTransparent" w:cs="ArabicTransparent"/>
          <w:color w:val="000000" w:themeColor="text1"/>
          <w:sz w:val="28"/>
          <w:szCs w:val="28"/>
          <w:rtl/>
        </w:rPr>
      </w:pPr>
    </w:p>
    <w:p w14:paraId="2B2A0B37" w14:textId="77777777" w:rsidR="00223306" w:rsidRPr="000A19F8" w:rsidRDefault="00223306" w:rsidP="00223306">
      <w:pPr>
        <w:autoSpaceDE w:val="0"/>
        <w:autoSpaceDN w:val="0"/>
        <w:bidi/>
        <w:adjustRightInd w:val="0"/>
        <w:spacing w:after="0" w:line="240" w:lineRule="auto"/>
        <w:rPr>
          <w:rFonts w:ascii="ArabicTransparent" w:cs="ArabicTransparent"/>
          <w:color w:val="000000" w:themeColor="text1"/>
          <w:sz w:val="28"/>
          <w:szCs w:val="28"/>
          <w:rtl/>
        </w:rPr>
      </w:pPr>
    </w:p>
    <w:p w14:paraId="06FD01C5" w14:textId="77777777" w:rsidR="00223306" w:rsidRPr="000A19F8" w:rsidRDefault="00223306" w:rsidP="00223306">
      <w:pPr>
        <w:autoSpaceDE w:val="0"/>
        <w:autoSpaceDN w:val="0"/>
        <w:bidi/>
        <w:adjustRightInd w:val="0"/>
        <w:spacing w:after="0" w:line="240" w:lineRule="auto"/>
        <w:rPr>
          <w:rFonts w:ascii="ArabicTransparent" w:cs="ArabicTransparent"/>
          <w:color w:val="000000" w:themeColor="text1"/>
          <w:sz w:val="28"/>
          <w:szCs w:val="28"/>
        </w:rPr>
      </w:pPr>
    </w:p>
    <w:p w14:paraId="33398C4D" w14:textId="77777777" w:rsidR="00223306" w:rsidRPr="00223306" w:rsidRDefault="00223306" w:rsidP="00223306">
      <w:pPr>
        <w:pStyle w:val="ListParagraph"/>
        <w:numPr>
          <w:ilvl w:val="0"/>
          <w:numId w:val="17"/>
        </w:numPr>
        <w:bidi/>
        <w:jc w:val="lowKashida"/>
        <w:rPr>
          <w:rFonts w:ascii="Sakkal Majalla" w:hAnsi="Sakkal Majalla" w:cs="Sakkal Majalla"/>
          <w:b/>
          <w:bCs/>
          <w:color w:val="FFC000" w:themeColor="accent4"/>
          <w:sz w:val="36"/>
          <w:szCs w:val="36"/>
          <w:rtl/>
          <w:lang w:bidi="ar-DZ"/>
        </w:rPr>
      </w:pPr>
      <w:r w:rsidRPr="00223306">
        <w:rPr>
          <w:rFonts w:ascii="Sakkal Majalla" w:hAnsi="Sakkal Majalla" w:cs="Sakkal Majalla" w:hint="cs"/>
          <w:b/>
          <w:bCs/>
          <w:color w:val="FFC000" w:themeColor="accent4"/>
          <w:sz w:val="36"/>
          <w:szCs w:val="36"/>
          <w:rtl/>
          <w:lang w:bidi="ar-DZ"/>
        </w:rPr>
        <w:t>رابعا</w:t>
      </w:r>
      <w:r w:rsidRPr="00223306">
        <w:rPr>
          <w:rFonts w:ascii="Sakkal Majalla" w:hAnsi="Sakkal Majalla" w:cs="Sakkal Majalla"/>
          <w:b/>
          <w:bCs/>
          <w:color w:val="FFC000" w:themeColor="accent4"/>
          <w:sz w:val="36"/>
          <w:szCs w:val="36"/>
          <w:rtl/>
          <w:lang w:bidi="ar-DZ"/>
        </w:rPr>
        <w:t xml:space="preserve">: </w:t>
      </w:r>
      <w:r w:rsidRPr="00223306">
        <w:rPr>
          <w:rFonts w:ascii="Sakkal Majalla" w:hAnsi="Sakkal Majalla" w:cs="Sakkal Majalla"/>
          <w:b/>
          <w:bCs/>
          <w:color w:val="FFC000" w:themeColor="accent4"/>
          <w:sz w:val="36"/>
          <w:szCs w:val="36"/>
          <w:rtl/>
        </w:rPr>
        <w:t xml:space="preserve">خصائص المذكرة </w:t>
      </w:r>
    </w:p>
    <w:p w14:paraId="41C8467B" w14:textId="77777777" w:rsidR="00223306" w:rsidRPr="000A19F8" w:rsidRDefault="00223306" w:rsidP="00223306">
      <w:pPr>
        <w:bidi/>
        <w:jc w:val="lowKashida"/>
        <w:rPr>
          <w:rFonts w:ascii="Sakkal Majalla" w:hAnsi="Sakkal Majalla" w:cs="Sakkal Majalla"/>
          <w:color w:val="000000" w:themeColor="text1"/>
          <w:sz w:val="32"/>
          <w:szCs w:val="32"/>
          <w:lang w:bidi="ar-DZ"/>
        </w:rPr>
      </w:pPr>
      <w:r w:rsidRPr="000A19F8">
        <w:rPr>
          <w:rFonts w:ascii="Sakkal Majalla" w:hAnsi="Sakkal Majalla" w:cs="Sakkal Majalla"/>
          <w:color w:val="000000" w:themeColor="text1"/>
          <w:sz w:val="32"/>
          <w:szCs w:val="32"/>
          <w:rtl/>
        </w:rPr>
        <w:t>حسب</w:t>
      </w:r>
      <w:r w:rsidRPr="000A19F8">
        <w:rPr>
          <w:rFonts w:ascii="Sakkal Majalla" w:hAnsi="Sakkal Majalla" w:cs="Sakkal Majalla" w:hint="cs"/>
          <w:color w:val="000000" w:themeColor="text1"/>
          <w:sz w:val="32"/>
          <w:szCs w:val="32"/>
          <w:rtl/>
        </w:rPr>
        <w:t>ما أشار</w:t>
      </w:r>
      <w:r w:rsidRPr="000A19F8">
        <w:rPr>
          <w:rFonts w:ascii="Sakkal Majalla" w:hAnsi="Sakkal Majalla" w:cs="Sakkal Majalla"/>
          <w:color w:val="000000" w:themeColor="text1"/>
          <w:sz w:val="32"/>
          <w:szCs w:val="32"/>
          <w:rtl/>
        </w:rPr>
        <w:t xml:space="preserve"> </w:t>
      </w:r>
      <w:r w:rsidRPr="000A19F8">
        <w:rPr>
          <w:rFonts w:ascii="Sakkal Majalla" w:hAnsi="Sakkal Majalla" w:cs="Sakkal Majalla"/>
          <w:b/>
          <w:bCs/>
          <w:color w:val="000000" w:themeColor="text1"/>
          <w:sz w:val="32"/>
          <w:szCs w:val="32"/>
          <w:rtl/>
        </w:rPr>
        <w:t xml:space="preserve">"دليل </w:t>
      </w:r>
      <w:r w:rsidRPr="000A19F8">
        <w:rPr>
          <w:rFonts w:ascii="Sakkal Majalla" w:hAnsi="Sakkal Majalla" w:cs="Sakkal Majalla"/>
          <w:b/>
          <w:bCs/>
          <w:color w:val="000000" w:themeColor="text1"/>
          <w:sz w:val="32"/>
          <w:szCs w:val="32"/>
          <w:shd w:val="clear" w:color="auto" w:fill="FFFFFF"/>
          <w:rtl/>
        </w:rPr>
        <w:t>التحرير الإداري"</w:t>
      </w:r>
      <w:r w:rsidRPr="000A19F8">
        <w:rPr>
          <w:rFonts w:ascii="Sakkal Majalla" w:hAnsi="Sakkal Majalla" w:cs="Sakkal Majalla" w:hint="cs"/>
          <w:color w:val="000000" w:themeColor="text1"/>
          <w:sz w:val="32"/>
          <w:szCs w:val="32"/>
          <w:rtl/>
        </w:rPr>
        <w:t xml:space="preserve">، </w:t>
      </w:r>
      <w:r w:rsidRPr="000A19F8">
        <w:rPr>
          <w:rFonts w:ascii="Sakkal Majalla" w:hAnsi="Sakkal Majalla" w:cs="Sakkal Majalla"/>
          <w:color w:val="000000" w:themeColor="text1"/>
          <w:sz w:val="32"/>
          <w:szCs w:val="32"/>
          <w:rtl/>
        </w:rPr>
        <w:t xml:space="preserve">تتميز </w:t>
      </w:r>
      <w:r w:rsidRPr="000A19F8">
        <w:rPr>
          <w:rFonts w:ascii="Sakkal Majalla" w:hAnsi="Sakkal Majalla" w:cs="Sakkal Majalla" w:hint="cs"/>
          <w:color w:val="000000" w:themeColor="text1"/>
          <w:sz w:val="32"/>
          <w:szCs w:val="32"/>
          <w:rtl/>
        </w:rPr>
        <w:t>ال</w:t>
      </w:r>
      <w:r w:rsidRPr="000A19F8">
        <w:rPr>
          <w:rFonts w:ascii="Sakkal Majalla" w:hAnsi="Sakkal Majalla" w:cs="Sakkal Majalla"/>
          <w:color w:val="000000" w:themeColor="text1"/>
          <w:sz w:val="32"/>
          <w:szCs w:val="32"/>
          <w:rtl/>
        </w:rPr>
        <w:t>مذكرات بعدة خصائص، أهمها</w:t>
      </w:r>
      <w:r w:rsidRPr="000A19F8">
        <w:rPr>
          <w:rFonts w:ascii="Sakkal Majalla" w:hAnsi="Sakkal Majalla" w:cs="Sakkal Majalla"/>
          <w:color w:val="000000" w:themeColor="text1"/>
          <w:sz w:val="32"/>
          <w:szCs w:val="32"/>
        </w:rPr>
        <w:t>:</w:t>
      </w:r>
    </w:p>
    <w:p w14:paraId="3B44B4BA"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أنها تتضمن تعليمات موجهة إلى المستخدمين العاملين تحت سلطة الرئيس الإداري مصدر المذكرة.</w:t>
      </w:r>
    </w:p>
    <w:p w14:paraId="55D60774"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توزع المذكرة أو تنشر بطريقة تسمح لكل المعنيين الاطلاع عليها، و إن اقتضى الأمر يلزم المستخدمين بالتوقيع عليها لإثبات ذلك.</w:t>
      </w:r>
    </w:p>
    <w:p w14:paraId="0EE8DCB6"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تشكل المذكرة أداة اتصال سريعة و فعالة.</w:t>
      </w:r>
    </w:p>
    <w:p w14:paraId="1667F75B"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tl/>
        </w:rPr>
      </w:pPr>
      <w:r w:rsidRPr="000A19F8">
        <w:rPr>
          <w:rFonts w:ascii="Sakkal Majalla" w:hAnsi="Sakkal Majalla" w:cs="Sakkal Majalla"/>
          <w:color w:val="000000" w:themeColor="text1"/>
          <w:sz w:val="32"/>
          <w:szCs w:val="32"/>
          <w:rtl/>
        </w:rPr>
        <w:t xml:space="preserve">ينبغي أن لا تتشعب مضامين المذكرة بل تنصب على تنظيم موضوع واحد و محدد بدقة. </w:t>
      </w:r>
    </w:p>
    <w:p w14:paraId="2D890B3E"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تحرر المذكرة بأسلوب واضح و دقيق و بعبارات لائقة.</w:t>
      </w:r>
    </w:p>
    <w:p w14:paraId="7D81114D" w14:textId="77777777" w:rsidR="00223306" w:rsidRPr="000A19F8" w:rsidRDefault="00223306" w:rsidP="00223306">
      <w:pPr>
        <w:pStyle w:val="ListParagraph"/>
        <w:numPr>
          <w:ilvl w:val="0"/>
          <w:numId w:val="14"/>
        </w:numPr>
        <w:autoSpaceDE w:val="0"/>
        <w:autoSpaceDN w:val="0"/>
        <w:bidi/>
        <w:adjustRightInd w:val="0"/>
        <w:spacing w:after="0" w:line="240" w:lineRule="auto"/>
        <w:ind w:left="303"/>
        <w:jc w:val="lowKashida"/>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تحوز المذكرة على الصفة الإلزامية، ما لم تخالف نصا تشريعيا أو تنظيميا ساريا، ومتى استوفت شروط التبليغ إلى علم المعنيين.</w:t>
      </w:r>
    </w:p>
    <w:p w14:paraId="5B81B7A0" w14:textId="77777777" w:rsidR="00223306" w:rsidRDefault="00223306" w:rsidP="00223306">
      <w:pPr>
        <w:pStyle w:val="ListParagraph"/>
        <w:numPr>
          <w:ilvl w:val="0"/>
          <w:numId w:val="14"/>
        </w:numPr>
        <w:bidi/>
        <w:ind w:left="303"/>
        <w:jc w:val="lowKashida"/>
        <w:rPr>
          <w:rFonts w:ascii="Sakkal Majalla" w:hAnsi="Sakkal Majalla" w:cs="Sakkal Majalla"/>
          <w:color w:val="000000" w:themeColor="text1"/>
          <w:sz w:val="32"/>
          <w:szCs w:val="32"/>
          <w:lang w:bidi="ar-DZ"/>
        </w:rPr>
      </w:pPr>
      <w:r w:rsidRPr="000A19F8">
        <w:rPr>
          <w:rFonts w:ascii="Sakkal Majalla" w:hAnsi="Sakkal Majalla" w:cs="Sakkal Majalla"/>
          <w:color w:val="000000" w:themeColor="text1"/>
          <w:sz w:val="32"/>
          <w:szCs w:val="32"/>
          <w:rtl/>
        </w:rPr>
        <w:t>تجسد مذكرة المصلحة ممارسة الرئيس الإداري للسلطات المخولة له قانونا، مما يستلزم مراعاة الصلاحيات القانونية و نطاق الإشراف الإداري</w:t>
      </w:r>
      <w:r w:rsidRPr="000A19F8">
        <w:rPr>
          <w:rFonts w:ascii="Sakkal Majalla" w:hAnsi="Sakkal Majalla" w:cs="Sakkal Majalla"/>
          <w:color w:val="000000" w:themeColor="text1"/>
          <w:sz w:val="32"/>
          <w:szCs w:val="32"/>
        </w:rPr>
        <w:t>.</w:t>
      </w:r>
    </w:p>
    <w:p w14:paraId="1A6E4A52" w14:textId="77777777" w:rsidR="00223306" w:rsidRDefault="00223306" w:rsidP="00223306">
      <w:pPr>
        <w:bidi/>
        <w:jc w:val="lowKashida"/>
        <w:rPr>
          <w:rFonts w:ascii="Sakkal Majalla" w:hAnsi="Sakkal Majalla" w:cs="Sakkal Majalla"/>
          <w:color w:val="000000" w:themeColor="text1"/>
          <w:sz w:val="32"/>
          <w:szCs w:val="32"/>
          <w:rtl/>
          <w:lang w:bidi="ar-DZ"/>
        </w:rPr>
      </w:pPr>
    </w:p>
    <w:p w14:paraId="1425F36C" w14:textId="77777777" w:rsidR="00223306" w:rsidRPr="00223306" w:rsidRDefault="00223306" w:rsidP="00223306">
      <w:pPr>
        <w:pStyle w:val="ListParagraph"/>
        <w:numPr>
          <w:ilvl w:val="0"/>
          <w:numId w:val="17"/>
        </w:numPr>
        <w:bidi/>
        <w:jc w:val="lowKashida"/>
        <w:rPr>
          <w:rFonts w:ascii="Sakkal Majalla" w:hAnsi="Sakkal Majalla" w:cs="Sakkal Majalla"/>
          <w:b/>
          <w:bCs/>
          <w:color w:val="FFC000" w:themeColor="accent4"/>
          <w:sz w:val="36"/>
          <w:szCs w:val="36"/>
          <w:rtl/>
          <w:lang w:bidi="ar-DZ"/>
        </w:rPr>
      </w:pPr>
      <w:r w:rsidRPr="00223306">
        <w:rPr>
          <w:rFonts w:ascii="Sakkal Majalla" w:hAnsi="Sakkal Majalla" w:cs="Sakkal Majalla" w:hint="cs"/>
          <w:b/>
          <w:bCs/>
          <w:color w:val="FFC000" w:themeColor="accent4"/>
          <w:sz w:val="36"/>
          <w:szCs w:val="36"/>
          <w:rtl/>
          <w:lang w:bidi="ar-DZ"/>
        </w:rPr>
        <w:t xml:space="preserve">خامسا: </w:t>
      </w:r>
      <w:r w:rsidRPr="00223306">
        <w:rPr>
          <w:rFonts w:ascii="Sakkal Majalla" w:hAnsi="Sakkal Majalla" w:cs="Sakkal Majalla"/>
          <w:b/>
          <w:bCs/>
          <w:color w:val="FFC000" w:themeColor="accent4"/>
          <w:sz w:val="36"/>
          <w:szCs w:val="36"/>
          <w:rtl/>
          <w:lang w:bidi="ar-DZ"/>
        </w:rPr>
        <w:t>أنواع المذكرات</w:t>
      </w:r>
    </w:p>
    <w:p w14:paraId="0EF84297" w14:textId="77777777" w:rsidR="00223306" w:rsidRPr="004D120C"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color w:val="000000"/>
          <w:sz w:val="32"/>
          <w:szCs w:val="32"/>
          <w:rtl/>
          <w:lang w:eastAsia="fr-FR"/>
        </w:rPr>
        <w:t xml:space="preserve">يمكن تصنيف المذكرات </w:t>
      </w:r>
      <w:r>
        <w:rPr>
          <w:rFonts w:ascii="Sakkal Majalla" w:eastAsia="Times New Roman" w:hAnsi="Sakkal Majalla" w:cs="Sakkal Majalla" w:hint="cs"/>
          <w:color w:val="000000"/>
          <w:sz w:val="32"/>
          <w:szCs w:val="32"/>
          <w:rtl/>
          <w:lang w:eastAsia="fr-FR"/>
        </w:rPr>
        <w:t xml:space="preserve">حسب ما تم الإشارة إليه في </w:t>
      </w:r>
      <w:r w:rsidRPr="00E51F2E">
        <w:rPr>
          <w:rFonts w:ascii="Sakkal Majalla" w:eastAsia="Times New Roman" w:hAnsi="Sakkal Majalla" w:cs="Sakkal Majalla" w:hint="cs"/>
          <w:b/>
          <w:bCs/>
          <w:color w:val="000000"/>
          <w:sz w:val="32"/>
          <w:szCs w:val="32"/>
          <w:rtl/>
          <w:lang w:eastAsia="fr-FR"/>
        </w:rPr>
        <w:t>"دليل تحرير المراسلات الإدارية"</w:t>
      </w:r>
      <w:r>
        <w:rPr>
          <w:rFonts w:ascii="Sakkal Majalla" w:eastAsia="Times New Roman" w:hAnsi="Sakkal Majalla" w:cs="Sakkal Majalla" w:hint="cs"/>
          <w:color w:val="000000"/>
          <w:sz w:val="32"/>
          <w:szCs w:val="32"/>
          <w:rtl/>
          <w:lang w:eastAsia="fr-FR"/>
        </w:rPr>
        <w:t xml:space="preserve"> إلى</w:t>
      </w:r>
      <w:r w:rsidRPr="004D120C">
        <w:rPr>
          <w:rFonts w:ascii="Sakkal Majalla" w:eastAsia="Times New Roman" w:hAnsi="Sakkal Majalla" w:cs="Sakkal Majalla"/>
          <w:color w:val="000000"/>
          <w:sz w:val="32"/>
          <w:szCs w:val="32"/>
          <w:rtl/>
          <w:lang w:eastAsia="fr-FR"/>
        </w:rPr>
        <w:t xml:space="preserve"> نوعين هامين</w:t>
      </w:r>
      <w:r w:rsidRPr="004D120C">
        <w:rPr>
          <w:rFonts w:ascii="Sakkal Majalla" w:eastAsia="Times New Roman" w:hAnsi="Sakkal Majalla" w:cs="Sakkal Majalla"/>
          <w:color w:val="000000"/>
          <w:sz w:val="32"/>
          <w:szCs w:val="32"/>
          <w:lang w:eastAsia="fr-FR"/>
        </w:rPr>
        <w:t xml:space="preserve"> :</w:t>
      </w:r>
      <w:r w:rsidRPr="004D120C">
        <w:rPr>
          <w:rFonts w:ascii="Sakkal Majalla" w:eastAsia="Times New Roman" w:hAnsi="Sakkal Majalla" w:cs="Sakkal Majalla"/>
          <w:color w:val="000000"/>
          <w:sz w:val="32"/>
          <w:szCs w:val="32"/>
          <w:rtl/>
          <w:lang w:eastAsia="fr-FR"/>
        </w:rPr>
        <w:t xml:space="preserve"> المذكرات الإخبارية، والمذكرات المصلحية الإدارية، </w:t>
      </w:r>
      <w:r>
        <w:rPr>
          <w:rFonts w:ascii="Sakkal Majalla" w:eastAsia="Times New Roman" w:hAnsi="Sakkal Majalla" w:cs="Sakkal Majalla" w:hint="cs"/>
          <w:color w:val="000000"/>
          <w:sz w:val="32"/>
          <w:szCs w:val="32"/>
          <w:rtl/>
          <w:lang w:eastAsia="fr-FR"/>
        </w:rPr>
        <w:t>و</w:t>
      </w:r>
      <w:r w:rsidRPr="004D120C">
        <w:rPr>
          <w:rFonts w:ascii="Sakkal Majalla" w:eastAsia="Times New Roman" w:hAnsi="Sakkal Majalla" w:cs="Sakkal Majalla"/>
          <w:color w:val="000000"/>
          <w:sz w:val="32"/>
          <w:szCs w:val="32"/>
          <w:rtl/>
          <w:lang w:eastAsia="fr-FR"/>
        </w:rPr>
        <w:t>المذكر</w:t>
      </w:r>
      <w:r>
        <w:rPr>
          <w:rFonts w:ascii="Sakkal Majalla" w:eastAsia="Times New Roman" w:hAnsi="Sakkal Majalla" w:cs="Sakkal Majalla" w:hint="cs"/>
          <w:color w:val="000000"/>
          <w:sz w:val="32"/>
          <w:szCs w:val="32"/>
          <w:rtl/>
          <w:lang w:eastAsia="fr-FR"/>
        </w:rPr>
        <w:t>ات</w:t>
      </w:r>
      <w:r w:rsidRPr="004D120C">
        <w:rPr>
          <w:rFonts w:ascii="Sakkal Majalla" w:eastAsia="Times New Roman" w:hAnsi="Sakkal Majalla" w:cs="Sakkal Majalla"/>
          <w:color w:val="000000"/>
          <w:sz w:val="32"/>
          <w:szCs w:val="32"/>
          <w:rtl/>
          <w:lang w:eastAsia="fr-FR"/>
        </w:rPr>
        <w:t xml:space="preserve"> الشفوية الدبلوماسية</w:t>
      </w:r>
      <w:r w:rsidRPr="004D120C">
        <w:rPr>
          <w:rFonts w:ascii="Sakkal Majalla" w:eastAsia="Times New Roman" w:hAnsi="Sakkal Majalla" w:cs="Sakkal Majalla"/>
          <w:color w:val="000000"/>
          <w:sz w:val="32"/>
          <w:szCs w:val="32"/>
          <w:lang w:eastAsia="fr-FR"/>
        </w:rPr>
        <w:t>.</w:t>
      </w:r>
    </w:p>
    <w:p w14:paraId="651F51DA" w14:textId="77777777" w:rsidR="00223306" w:rsidRPr="004D120C"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b/>
          <w:bCs/>
          <w:color w:val="000000"/>
          <w:sz w:val="32"/>
          <w:szCs w:val="32"/>
          <w:rtl/>
          <w:lang w:eastAsia="fr-FR"/>
        </w:rPr>
        <w:t>أ‌- المذكرة الإخبارية:</w:t>
      </w:r>
      <w:r w:rsidRPr="004D120C">
        <w:rPr>
          <w:rFonts w:ascii="Sakkal Majalla" w:eastAsia="Times New Roman" w:hAnsi="Sakkal Majalla" w:cs="Sakkal Majalla"/>
          <w:color w:val="000000"/>
          <w:sz w:val="32"/>
          <w:szCs w:val="32"/>
          <w:rtl/>
          <w:lang w:eastAsia="fr-FR"/>
        </w:rPr>
        <w:t xml:space="preserve"> المذكرة الإخبارية وثيقة للمراسلة تستعمل داخل نفس الوزارة أو وحدة إدارية (عمالة، بلدية، مؤسسة عمومية أو خاصة، ومصلحة)، كما توجه هذه المذكرة على السواء من رئيس إلى مرؤوس، ومن مرؤوس إلى رئيس مع بعض الاختلاف أحيانا من حيث الشكل</w:t>
      </w:r>
      <w:r w:rsidRPr="004D120C">
        <w:rPr>
          <w:rFonts w:ascii="Sakkal Majalla" w:eastAsia="Times New Roman" w:hAnsi="Sakkal Majalla" w:cs="Sakkal Majalla"/>
          <w:color w:val="000000"/>
          <w:sz w:val="32"/>
          <w:szCs w:val="32"/>
          <w:lang w:eastAsia="fr-FR"/>
        </w:rPr>
        <w:t>.</w:t>
      </w:r>
    </w:p>
    <w:p w14:paraId="7D93FE78" w14:textId="77777777" w:rsidR="00223306" w:rsidRPr="004D120C"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color w:val="000000"/>
          <w:sz w:val="32"/>
          <w:szCs w:val="32"/>
          <w:rtl/>
          <w:lang w:eastAsia="fr-FR"/>
        </w:rPr>
        <w:t>ويمكن توجيه المذكرات بين الأعوان من نفس المستوى بطريقة عادية وبدون مراعاة أية قاعدة خاصة من حيث الشكل والتقديم ما عدا عنوانها (مذكرة إلى ...) وتوقيع المحرر، كما تستعمل لتبادل الأسئلة والأجوبة، ولتوضيح بعض النقط عندما لا تكفي المكالمة الهاتفية وأنه من اللازم الاحتفاظ بالنسخ المكتوبة من العناصر المبلغة</w:t>
      </w:r>
      <w:r w:rsidRPr="004D120C">
        <w:rPr>
          <w:rFonts w:ascii="Sakkal Majalla" w:eastAsia="Times New Roman" w:hAnsi="Sakkal Majalla" w:cs="Sakkal Majalla"/>
          <w:color w:val="000000"/>
          <w:sz w:val="32"/>
          <w:szCs w:val="32"/>
          <w:lang w:eastAsia="fr-FR"/>
        </w:rPr>
        <w:t>.</w:t>
      </w:r>
    </w:p>
    <w:p w14:paraId="31963F79" w14:textId="77777777" w:rsidR="00223306" w:rsidRPr="004D120C"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b/>
          <w:bCs/>
          <w:color w:val="000000"/>
          <w:sz w:val="32"/>
          <w:szCs w:val="32"/>
          <w:rtl/>
          <w:lang w:eastAsia="fr-FR"/>
        </w:rPr>
        <w:t>ب‌- المذكرة الإدارية المصلحية:</w:t>
      </w:r>
      <w:r w:rsidRPr="004D120C">
        <w:rPr>
          <w:rFonts w:ascii="Sakkal Majalla" w:eastAsia="Times New Roman" w:hAnsi="Sakkal Majalla" w:cs="Sakkal Majalla"/>
          <w:color w:val="000000"/>
          <w:sz w:val="32"/>
          <w:szCs w:val="32"/>
          <w:rtl/>
          <w:lang w:eastAsia="fr-FR"/>
        </w:rPr>
        <w:t xml:space="preserve"> المذكرة الإدارية وثيقة تتضمن تعليمات أو توجيهات رئيس إلى كافة مرؤوسيه من أجل تنفيذ مقرر أو تنظيم طرق تسيير المصلحة، ولا تستعمل المذكرات الإدارية إلا في التنظيم الداخلي للإدارة وذلك لضمان السير العادي للمصالح، وبذلك تهم فقط أطر وأعوان المصلحة، كما أنها تتضمن تعليمات تنشر في مجال أقل اتساعا من مجال المنشور</w:t>
      </w:r>
      <w:r w:rsidRPr="004D120C">
        <w:rPr>
          <w:rFonts w:ascii="Sakkal Majalla" w:eastAsia="Times New Roman" w:hAnsi="Sakkal Majalla" w:cs="Sakkal Majalla"/>
          <w:color w:val="000000"/>
          <w:sz w:val="32"/>
          <w:szCs w:val="32"/>
          <w:lang w:eastAsia="fr-FR"/>
        </w:rPr>
        <w:t>.</w:t>
      </w:r>
    </w:p>
    <w:p w14:paraId="6C0DE4CA" w14:textId="77777777" w:rsidR="00223306" w:rsidRPr="004D120C"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b/>
          <w:bCs/>
          <w:color w:val="000000"/>
          <w:sz w:val="32"/>
          <w:szCs w:val="32"/>
          <w:rtl/>
          <w:lang w:eastAsia="fr-FR"/>
        </w:rPr>
        <w:t>ج- المذكرة الشفوية للمراسلة الدبلوماسية:</w:t>
      </w:r>
      <w:r w:rsidRPr="004D120C">
        <w:rPr>
          <w:rFonts w:ascii="Sakkal Majalla" w:eastAsia="Times New Roman" w:hAnsi="Sakkal Majalla" w:cs="Sakkal Majalla"/>
          <w:color w:val="000000"/>
          <w:sz w:val="32"/>
          <w:szCs w:val="32"/>
          <w:lang w:eastAsia="fr-FR"/>
        </w:rPr>
        <w:t xml:space="preserve"> </w:t>
      </w:r>
      <w:r w:rsidRPr="004D120C">
        <w:rPr>
          <w:rFonts w:ascii="Sakkal Majalla" w:eastAsia="Times New Roman" w:hAnsi="Sakkal Majalla" w:cs="Sakkal Majalla"/>
          <w:color w:val="000000"/>
          <w:sz w:val="32"/>
          <w:szCs w:val="32"/>
          <w:rtl/>
          <w:lang w:eastAsia="fr-FR"/>
        </w:rPr>
        <w:t>تكون هذه المذكرة وثيقة خاصة من وثائق المراسلة، وهي لا تخضع في بعض جوانبها لقواعد التحرير الإداري</w:t>
      </w:r>
      <w:r>
        <w:rPr>
          <w:rFonts w:ascii="Sakkal Majalla" w:eastAsia="Times New Roman" w:hAnsi="Sakkal Majalla" w:cs="Sakkal Majalla" w:hint="cs"/>
          <w:color w:val="000000"/>
          <w:sz w:val="32"/>
          <w:szCs w:val="32"/>
          <w:rtl/>
          <w:lang w:eastAsia="fr-FR"/>
        </w:rPr>
        <w:t>،</w:t>
      </w:r>
      <w:r w:rsidRPr="004D120C">
        <w:rPr>
          <w:rFonts w:ascii="Sakkal Majalla" w:eastAsia="Times New Roman" w:hAnsi="Sakkal Majalla" w:cs="Sakkal Majalla"/>
          <w:color w:val="000000"/>
          <w:sz w:val="32"/>
          <w:szCs w:val="32"/>
          <w:rtl/>
          <w:lang w:eastAsia="fr-FR"/>
        </w:rPr>
        <w:t xml:space="preserve"> كما يعطى اسم "</w:t>
      </w:r>
      <w:r w:rsidRPr="004D120C">
        <w:rPr>
          <w:rFonts w:ascii="Sakkal Majalla" w:eastAsia="Times New Roman" w:hAnsi="Sakkal Majalla" w:cs="Sakkal Majalla"/>
          <w:b/>
          <w:bCs/>
          <w:color w:val="000000"/>
          <w:sz w:val="32"/>
          <w:szCs w:val="32"/>
          <w:rtl/>
          <w:lang w:eastAsia="fr-FR"/>
        </w:rPr>
        <w:t>مذكرة</w:t>
      </w:r>
      <w:r w:rsidRPr="004D120C">
        <w:rPr>
          <w:rFonts w:ascii="Sakkal Majalla" w:eastAsia="Times New Roman" w:hAnsi="Sakkal Majalla" w:cs="Sakkal Majalla"/>
          <w:color w:val="000000"/>
          <w:sz w:val="32"/>
          <w:szCs w:val="32"/>
          <w:rtl/>
          <w:lang w:eastAsia="fr-FR"/>
        </w:rPr>
        <w:t>" بصفة عامة إلى مجموع المراسلات المتبادلة مع البعثات الديبلوماسية</w:t>
      </w:r>
      <w:r>
        <w:rPr>
          <w:rFonts w:ascii="Sakkal Majalla" w:eastAsia="Times New Roman" w:hAnsi="Sakkal Majalla" w:cs="Sakkal Majalla" w:hint="cs"/>
          <w:color w:val="000000"/>
          <w:sz w:val="32"/>
          <w:szCs w:val="32"/>
          <w:rtl/>
          <w:lang w:eastAsia="fr-FR"/>
        </w:rPr>
        <w:t>،</w:t>
      </w:r>
      <w:r w:rsidRPr="004D120C">
        <w:rPr>
          <w:rFonts w:ascii="Sakkal Majalla" w:eastAsia="Times New Roman" w:hAnsi="Sakkal Majalla" w:cs="Sakkal Majalla"/>
          <w:color w:val="000000"/>
          <w:sz w:val="32"/>
          <w:szCs w:val="32"/>
          <w:rtl/>
          <w:lang w:eastAsia="fr-FR"/>
        </w:rPr>
        <w:t xml:space="preserve"> ودون أن نتطرق إلى تفصيل "المذكرة الرسمية" وجوانبها الخاصة (بصفتها مذكرة جماعية وموحدة إلخ..) نشير فقط إلى المذكرة الشفوية التي هي وثيقة جارية وتتبع قواعد تقديم المذكرة الرسمية</w:t>
      </w:r>
      <w:r w:rsidRPr="004D120C">
        <w:rPr>
          <w:rFonts w:ascii="Sakkal Majalla" w:eastAsia="Times New Roman" w:hAnsi="Sakkal Majalla" w:cs="Sakkal Majalla"/>
          <w:color w:val="000000"/>
          <w:sz w:val="32"/>
          <w:szCs w:val="32"/>
          <w:lang w:eastAsia="fr-FR"/>
        </w:rPr>
        <w:t>.</w:t>
      </w:r>
    </w:p>
    <w:p w14:paraId="6C0EFF6F" w14:textId="77777777" w:rsidR="00223306" w:rsidRDefault="00223306" w:rsidP="00223306">
      <w:pPr>
        <w:bidi/>
        <w:jc w:val="lowKashida"/>
        <w:rPr>
          <w:rFonts w:ascii="Sakkal Majalla" w:eastAsia="Times New Roman" w:hAnsi="Sakkal Majalla" w:cs="Sakkal Majalla"/>
          <w:color w:val="000000"/>
          <w:sz w:val="32"/>
          <w:szCs w:val="32"/>
          <w:rtl/>
          <w:lang w:eastAsia="fr-FR"/>
        </w:rPr>
      </w:pPr>
      <w:r w:rsidRPr="004D120C">
        <w:rPr>
          <w:rFonts w:ascii="Sakkal Majalla" w:eastAsia="Times New Roman" w:hAnsi="Sakkal Majalla" w:cs="Sakkal Majalla"/>
          <w:color w:val="000000"/>
          <w:sz w:val="32"/>
          <w:szCs w:val="32"/>
          <w:rtl/>
          <w:lang w:eastAsia="fr-FR"/>
        </w:rPr>
        <w:t>تستعمل المذكرة الشفوية لتوضيح بعض نقط المناقشة، أو لاختصار محادثة هامة أو لتبليغ بعض الأخبار، كما أنها تحرر بصيغة الغائب وتتبادل من مصلحة إلى أخرى، ومن سفارة إلى وزارة الشؤون الخارجية للبلد المستقبل وتحرر على الورقة الحاملة للرأس، بدون موضوع أو مرجع، وبدون صيغة النداء المنفصلة عن النص، وتبدأ بصيغة المجاملة، كما تحمل رقم التسجيل.</w:t>
      </w:r>
    </w:p>
    <w:p w14:paraId="166A2E74" w14:textId="77777777" w:rsidR="00223306" w:rsidRDefault="00223306" w:rsidP="00223306">
      <w:pPr>
        <w:bidi/>
        <w:jc w:val="lowKashida"/>
        <w:rPr>
          <w:rFonts w:ascii="Sakkal Majalla" w:eastAsia="Times New Roman" w:hAnsi="Sakkal Majalla" w:cs="Sakkal Majalla"/>
          <w:color w:val="000000"/>
          <w:sz w:val="32"/>
          <w:szCs w:val="32"/>
          <w:rtl/>
          <w:lang w:eastAsia="fr-FR"/>
        </w:rPr>
      </w:pPr>
    </w:p>
    <w:p w14:paraId="0284C5A0" w14:textId="77777777" w:rsidR="00223306" w:rsidRPr="00223306" w:rsidRDefault="00223306" w:rsidP="00223306">
      <w:pPr>
        <w:pStyle w:val="ListParagraph"/>
        <w:numPr>
          <w:ilvl w:val="0"/>
          <w:numId w:val="17"/>
        </w:numPr>
        <w:bidi/>
        <w:rPr>
          <w:rFonts w:ascii="Sakkal Majalla" w:eastAsia="Times New Roman" w:hAnsi="Sakkal Majalla" w:cs="Sakkal Majalla"/>
          <w:color w:val="FFC000" w:themeColor="accent4"/>
          <w:sz w:val="36"/>
          <w:szCs w:val="36"/>
          <w:lang w:eastAsia="fr-FR"/>
        </w:rPr>
      </w:pPr>
      <w:r w:rsidRPr="00223306">
        <w:rPr>
          <w:rFonts w:ascii="Sakkal Majalla" w:hAnsi="Sakkal Majalla" w:cs="Sakkal Majalla" w:hint="cs"/>
          <w:b/>
          <w:bCs/>
          <w:color w:val="FFC000" w:themeColor="accent4"/>
          <w:sz w:val="36"/>
          <w:szCs w:val="36"/>
          <w:rtl/>
        </w:rPr>
        <w:t>سادسا</w:t>
      </w:r>
      <w:r w:rsidRPr="00223306">
        <w:rPr>
          <w:rFonts w:ascii="Sakkal Majalla" w:hAnsi="Sakkal Majalla" w:cs="Sakkal Majalla"/>
          <w:b/>
          <w:bCs/>
          <w:color w:val="FFC000" w:themeColor="accent4"/>
          <w:sz w:val="36"/>
          <w:szCs w:val="36"/>
          <w:rtl/>
        </w:rPr>
        <w:t xml:space="preserve">: </w:t>
      </w:r>
      <w:r w:rsidRPr="00223306">
        <w:rPr>
          <w:rFonts w:ascii="Sakkal Majalla" w:hAnsi="Sakkal Majalla" w:cs="Sakkal Majalla" w:hint="cs"/>
          <w:b/>
          <w:bCs/>
          <w:color w:val="FFC000" w:themeColor="accent4"/>
          <w:sz w:val="36"/>
          <w:szCs w:val="36"/>
          <w:rtl/>
        </w:rPr>
        <w:t>إ</w:t>
      </w:r>
      <w:r w:rsidRPr="00223306">
        <w:rPr>
          <w:rFonts w:ascii="Sakkal Majalla" w:hAnsi="Sakkal Majalla" w:cs="Sakkal Majalla"/>
          <w:b/>
          <w:bCs/>
          <w:color w:val="FFC000" w:themeColor="accent4"/>
          <w:sz w:val="36"/>
          <w:szCs w:val="36"/>
          <w:rtl/>
        </w:rPr>
        <w:t>ستخدامات المذكرات الإدارية</w:t>
      </w:r>
    </w:p>
    <w:p w14:paraId="3A9E486B"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تستخدم المذكرات الإدارية لعدة أغراض</w:t>
      </w:r>
      <w:r w:rsidRPr="000A19F8">
        <w:rPr>
          <w:rFonts w:ascii="Sakkal Majalla" w:hAnsi="Sakkal Majalla" w:cs="Sakkal Majalla" w:hint="cs"/>
          <w:color w:val="000000" w:themeColor="text1"/>
          <w:sz w:val="32"/>
          <w:szCs w:val="32"/>
          <w:rtl/>
        </w:rPr>
        <w:t xml:space="preserve">، تم حصرها في </w:t>
      </w:r>
      <w:r w:rsidRPr="000A19F8">
        <w:rPr>
          <w:rFonts w:ascii="Sakkal Majalla" w:hAnsi="Sakkal Majalla" w:cs="Sakkal Majalla"/>
          <w:b/>
          <w:bCs/>
          <w:color w:val="000000" w:themeColor="text1"/>
          <w:sz w:val="32"/>
          <w:szCs w:val="32"/>
          <w:rtl/>
        </w:rPr>
        <w:t xml:space="preserve">"دليل </w:t>
      </w:r>
      <w:r w:rsidRPr="000A19F8">
        <w:rPr>
          <w:rFonts w:ascii="Sakkal Majalla" w:hAnsi="Sakkal Majalla" w:cs="Sakkal Majalla"/>
          <w:b/>
          <w:bCs/>
          <w:color w:val="000000" w:themeColor="text1"/>
          <w:sz w:val="32"/>
          <w:szCs w:val="32"/>
          <w:shd w:val="clear" w:color="auto" w:fill="FFFFFF"/>
          <w:rtl/>
        </w:rPr>
        <w:t>التحرير الإداري</w:t>
      </w:r>
      <w:r w:rsidRPr="000A19F8">
        <w:rPr>
          <w:rFonts w:ascii="Sakkal Majalla" w:hAnsi="Sakkal Majalla" w:cs="Sakkal Majalla" w:hint="cs"/>
          <w:b/>
          <w:bCs/>
          <w:color w:val="000000" w:themeColor="text1"/>
          <w:sz w:val="32"/>
          <w:szCs w:val="32"/>
          <w:shd w:val="clear" w:color="auto" w:fill="FFFFFF"/>
          <w:rtl/>
        </w:rPr>
        <w:t xml:space="preserve">" </w:t>
      </w:r>
      <w:r w:rsidRPr="000A19F8">
        <w:rPr>
          <w:rFonts w:ascii="Sakkal Majalla" w:hAnsi="Sakkal Majalla" w:cs="Sakkal Majalla" w:hint="cs"/>
          <w:color w:val="000000" w:themeColor="text1"/>
          <w:sz w:val="32"/>
          <w:szCs w:val="32"/>
          <w:shd w:val="clear" w:color="auto" w:fill="FFFFFF"/>
          <w:rtl/>
        </w:rPr>
        <w:t>فيما يأتي:</w:t>
      </w:r>
    </w:p>
    <w:p w14:paraId="654CFAAD"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Pr>
      </w:pPr>
      <w:r w:rsidRPr="000A19F8">
        <w:rPr>
          <w:rFonts w:ascii="Sakkal Majalla" w:hAnsi="Sakkal Majalla" w:cs="Sakkal Majalla" w:hint="cs"/>
          <w:b/>
          <w:bCs/>
          <w:color w:val="000000" w:themeColor="text1"/>
          <w:sz w:val="32"/>
          <w:szCs w:val="32"/>
          <w:rtl/>
        </w:rPr>
        <w:t>1</w:t>
      </w:r>
      <w:r w:rsidRPr="000A19F8">
        <w:rPr>
          <w:rFonts w:ascii="Sakkal Majalla" w:hAnsi="Sakkal Majalla" w:cs="Sakkal Majalla" w:hint="cs"/>
          <w:color w:val="000000" w:themeColor="text1"/>
          <w:sz w:val="32"/>
          <w:szCs w:val="32"/>
          <w:rtl/>
        </w:rPr>
        <w:t xml:space="preserve">. </w:t>
      </w:r>
      <w:r w:rsidRPr="00CF7C7A">
        <w:rPr>
          <w:rFonts w:ascii="Sakkal Majalla" w:hAnsi="Sakkal Majalla" w:cs="Sakkal Majalla"/>
          <w:b/>
          <w:bCs/>
          <w:color w:val="000000" w:themeColor="text1"/>
          <w:sz w:val="32"/>
          <w:szCs w:val="32"/>
          <w:rtl/>
        </w:rPr>
        <w:t>إصدار تعليمات و أوامر</w:t>
      </w:r>
      <w:r w:rsidRPr="000A19F8">
        <w:rPr>
          <w:rFonts w:ascii="Sakkal Majalla" w:hAnsi="Sakkal Majalla" w:cs="Sakkal Majalla" w:hint="cs"/>
          <w:color w:val="000000" w:themeColor="text1"/>
          <w:sz w:val="32"/>
          <w:szCs w:val="32"/>
          <w:rtl/>
        </w:rPr>
        <w:t xml:space="preserve"> ، مثل: </w:t>
      </w:r>
      <w:r w:rsidRPr="000A19F8">
        <w:rPr>
          <w:rFonts w:ascii="Sakkal Majalla" w:hAnsi="Sakkal Majalla" w:cs="Sakkal Majalla"/>
          <w:color w:val="000000" w:themeColor="text1"/>
          <w:sz w:val="32"/>
          <w:szCs w:val="32"/>
          <w:rtl/>
        </w:rPr>
        <w:t>الالتزام بمواقيت العمل</w:t>
      </w:r>
      <w:r w:rsidRPr="000A19F8">
        <w:rPr>
          <w:rFonts w:ascii="Sakkal Majalla" w:hAnsi="Sakkal Majalla" w:cs="Sakkal Majalla" w:hint="cs"/>
          <w:color w:val="000000" w:themeColor="text1"/>
          <w:sz w:val="32"/>
          <w:szCs w:val="32"/>
          <w:rtl/>
        </w:rPr>
        <w:t xml:space="preserve">، </w:t>
      </w:r>
      <w:r w:rsidRPr="000A19F8">
        <w:rPr>
          <w:rFonts w:ascii="Sakkal Majalla" w:hAnsi="Sakkal Majalla" w:cs="Sakkal Majalla"/>
          <w:color w:val="000000" w:themeColor="text1"/>
          <w:sz w:val="32"/>
          <w:szCs w:val="32"/>
          <w:rtl/>
        </w:rPr>
        <w:t>المحافظة على وسائل الإدارة</w:t>
      </w:r>
      <w:r w:rsidRPr="000A19F8">
        <w:rPr>
          <w:rFonts w:ascii="Sakkal Majalla" w:hAnsi="Sakkal Majalla" w:cs="Sakkal Majalla" w:hint="cs"/>
          <w:color w:val="000000" w:themeColor="text1"/>
          <w:sz w:val="32"/>
          <w:szCs w:val="32"/>
          <w:rtl/>
        </w:rPr>
        <w:t xml:space="preserve">، </w:t>
      </w:r>
      <w:r w:rsidRPr="000A19F8">
        <w:rPr>
          <w:rFonts w:ascii="Sakkal Majalla" w:hAnsi="Sakkal Majalla" w:cs="Sakkal Majalla"/>
          <w:color w:val="000000" w:themeColor="text1"/>
          <w:sz w:val="32"/>
          <w:szCs w:val="32"/>
          <w:rtl/>
        </w:rPr>
        <w:t>التحلي بأخلاقيات المهنة</w:t>
      </w:r>
      <w:r w:rsidRPr="000A19F8">
        <w:rPr>
          <w:rFonts w:ascii="Sakkal Majalla" w:hAnsi="Sakkal Majalla" w:cs="Sakkal Majalla" w:hint="cs"/>
          <w:color w:val="000000" w:themeColor="text1"/>
          <w:sz w:val="32"/>
          <w:szCs w:val="32"/>
          <w:rtl/>
        </w:rPr>
        <w:t>.</w:t>
      </w:r>
    </w:p>
    <w:p w14:paraId="5539AC77"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Pr>
      </w:pPr>
      <w:r w:rsidRPr="000A19F8">
        <w:rPr>
          <w:rFonts w:ascii="Sakkal Majalla" w:hAnsi="Sakkal Majalla" w:cs="Sakkal Majalla" w:hint="cs"/>
          <w:b/>
          <w:bCs/>
          <w:color w:val="000000" w:themeColor="text1"/>
          <w:sz w:val="32"/>
          <w:szCs w:val="32"/>
          <w:rtl/>
        </w:rPr>
        <w:t>2</w:t>
      </w:r>
      <w:r w:rsidRPr="000A19F8">
        <w:rPr>
          <w:rFonts w:ascii="Sakkal Majalla" w:hAnsi="Sakkal Majalla" w:cs="Sakkal Majalla" w:hint="cs"/>
          <w:color w:val="000000" w:themeColor="text1"/>
          <w:sz w:val="32"/>
          <w:szCs w:val="32"/>
          <w:rtl/>
        </w:rPr>
        <w:t xml:space="preserve">. </w:t>
      </w:r>
      <w:r>
        <w:rPr>
          <w:rFonts w:ascii="Sakkal Majalla" w:hAnsi="Sakkal Majalla" w:cs="Sakkal Majalla" w:hint="cs"/>
          <w:b/>
          <w:bCs/>
          <w:color w:val="000000" w:themeColor="text1"/>
          <w:sz w:val="32"/>
          <w:szCs w:val="32"/>
          <w:rtl/>
        </w:rPr>
        <w:t>إ</w:t>
      </w:r>
      <w:r w:rsidRPr="00CF7C7A">
        <w:rPr>
          <w:rFonts w:ascii="Sakkal Majalla" w:hAnsi="Sakkal Majalla" w:cs="Sakkal Majalla"/>
          <w:b/>
          <w:bCs/>
          <w:color w:val="000000" w:themeColor="text1"/>
          <w:sz w:val="32"/>
          <w:szCs w:val="32"/>
          <w:rtl/>
        </w:rPr>
        <w:t>عطاء توجيهات و نصائح</w:t>
      </w:r>
      <w:r w:rsidRPr="000A19F8">
        <w:rPr>
          <w:rFonts w:ascii="Sakkal Majalla" w:hAnsi="Sakkal Majalla" w:cs="Sakkal Majalla" w:hint="cs"/>
          <w:color w:val="000000" w:themeColor="text1"/>
          <w:sz w:val="32"/>
          <w:szCs w:val="32"/>
          <w:rtl/>
        </w:rPr>
        <w:t xml:space="preserve">، مثل: </w:t>
      </w:r>
      <w:r w:rsidRPr="000A19F8">
        <w:rPr>
          <w:rFonts w:ascii="Sakkal Majalla" w:hAnsi="Sakkal Majalla" w:cs="Sakkal Majalla"/>
          <w:color w:val="000000" w:themeColor="text1"/>
          <w:sz w:val="32"/>
          <w:szCs w:val="32"/>
          <w:rtl/>
        </w:rPr>
        <w:t>الحرص على النظافة</w:t>
      </w:r>
      <w:r w:rsidRPr="000A19F8">
        <w:rPr>
          <w:rFonts w:ascii="Sakkal Majalla" w:hAnsi="Sakkal Majalla" w:cs="Sakkal Majalla" w:hint="cs"/>
          <w:color w:val="000000" w:themeColor="text1"/>
          <w:sz w:val="32"/>
          <w:szCs w:val="32"/>
          <w:rtl/>
        </w:rPr>
        <w:t xml:space="preserve">، </w:t>
      </w:r>
      <w:r w:rsidRPr="000A19F8">
        <w:rPr>
          <w:rFonts w:ascii="Sakkal Majalla" w:hAnsi="Sakkal Majalla" w:cs="Sakkal Majalla"/>
          <w:color w:val="000000" w:themeColor="text1"/>
          <w:sz w:val="32"/>
          <w:szCs w:val="32"/>
          <w:rtl/>
        </w:rPr>
        <w:t>تدابير الوقاية و الأمن</w:t>
      </w:r>
      <w:r w:rsidRPr="000A19F8">
        <w:rPr>
          <w:rFonts w:ascii="Sakkal Majalla" w:hAnsi="Sakkal Majalla" w:cs="Sakkal Majalla" w:hint="cs"/>
          <w:color w:val="000000" w:themeColor="text1"/>
          <w:sz w:val="32"/>
          <w:szCs w:val="32"/>
          <w:rtl/>
        </w:rPr>
        <w:t>.</w:t>
      </w:r>
    </w:p>
    <w:p w14:paraId="209A4778"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r w:rsidRPr="000A19F8">
        <w:rPr>
          <w:rFonts w:ascii="Sakkal Majalla" w:hAnsi="Sakkal Majalla" w:cs="Sakkal Majalla" w:hint="cs"/>
          <w:b/>
          <w:bCs/>
          <w:color w:val="000000" w:themeColor="text1"/>
          <w:sz w:val="32"/>
          <w:szCs w:val="32"/>
          <w:rtl/>
        </w:rPr>
        <w:t>3</w:t>
      </w:r>
      <w:r w:rsidRPr="000A19F8">
        <w:rPr>
          <w:rFonts w:ascii="Sakkal Majalla" w:hAnsi="Sakkal Majalla" w:cs="Sakkal Majalla" w:hint="cs"/>
          <w:color w:val="000000" w:themeColor="text1"/>
          <w:sz w:val="32"/>
          <w:szCs w:val="32"/>
          <w:rtl/>
        </w:rPr>
        <w:t xml:space="preserve"> . </w:t>
      </w:r>
      <w:r w:rsidRPr="00CF7C7A">
        <w:rPr>
          <w:rFonts w:ascii="Sakkal Majalla" w:hAnsi="Sakkal Majalla" w:cs="Sakkal Majalla"/>
          <w:b/>
          <w:bCs/>
          <w:color w:val="000000" w:themeColor="text1"/>
          <w:sz w:val="32"/>
          <w:szCs w:val="32"/>
          <w:rtl/>
        </w:rPr>
        <w:t>تبليغ معلومات</w:t>
      </w:r>
      <w:r w:rsidRPr="000A19F8">
        <w:rPr>
          <w:rFonts w:ascii="Sakkal Majalla" w:hAnsi="Sakkal Majalla" w:cs="Sakkal Majalla" w:hint="cs"/>
          <w:color w:val="000000" w:themeColor="text1"/>
          <w:sz w:val="32"/>
          <w:szCs w:val="32"/>
          <w:rtl/>
        </w:rPr>
        <w:t>، مثل:</w:t>
      </w:r>
      <w:r w:rsidRPr="000A19F8">
        <w:rPr>
          <w:rFonts w:ascii="Sakkal Majalla" w:hAnsi="Sakkal Majalla" w:cs="Sakkal Majalla"/>
          <w:color w:val="000000" w:themeColor="text1"/>
          <w:sz w:val="32"/>
          <w:szCs w:val="32"/>
          <w:rtl/>
        </w:rPr>
        <w:t xml:space="preserve"> تغييرات تنظيمية طارئة</w:t>
      </w:r>
      <w:r w:rsidRPr="000A19F8">
        <w:rPr>
          <w:rFonts w:ascii="Sakkal Majalla" w:hAnsi="Sakkal Majalla" w:cs="Sakkal Majalla" w:hint="cs"/>
          <w:color w:val="000000" w:themeColor="text1"/>
          <w:sz w:val="32"/>
          <w:szCs w:val="32"/>
          <w:rtl/>
        </w:rPr>
        <w:t xml:space="preserve">، </w:t>
      </w:r>
      <w:r w:rsidRPr="000A19F8">
        <w:rPr>
          <w:rFonts w:ascii="Sakkal Majalla" w:hAnsi="Sakkal Majalla" w:cs="Sakkal Majalla"/>
          <w:color w:val="000000" w:themeColor="text1"/>
          <w:sz w:val="32"/>
          <w:szCs w:val="32"/>
          <w:rtl/>
        </w:rPr>
        <w:t>معلومات تخص المستخدمين</w:t>
      </w:r>
      <w:r w:rsidRPr="000A19F8">
        <w:rPr>
          <w:rFonts w:ascii="Sakkal Majalla" w:hAnsi="Sakkal Majalla" w:cs="Sakkal Majalla" w:hint="cs"/>
          <w:color w:val="000000" w:themeColor="text1"/>
          <w:sz w:val="32"/>
          <w:szCs w:val="32"/>
          <w:rtl/>
        </w:rPr>
        <w:t xml:space="preserve">. </w:t>
      </w:r>
    </w:p>
    <w:p w14:paraId="59B49232"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7F596C90"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4B5AFA14"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7C38C16E" w14:textId="77777777" w:rsidR="00223306" w:rsidRPr="00223306" w:rsidRDefault="00223306" w:rsidP="00223306">
      <w:pPr>
        <w:pStyle w:val="ListParagraph"/>
        <w:numPr>
          <w:ilvl w:val="0"/>
          <w:numId w:val="17"/>
        </w:numPr>
        <w:autoSpaceDE w:val="0"/>
        <w:autoSpaceDN w:val="0"/>
        <w:bidi/>
        <w:adjustRightInd w:val="0"/>
        <w:spacing w:after="0" w:line="240" w:lineRule="auto"/>
        <w:rPr>
          <w:rFonts w:ascii="Sakkal Majalla" w:hAnsi="Sakkal Majalla" w:cs="Sakkal Majalla"/>
          <w:b/>
          <w:bCs/>
          <w:color w:val="FFC000" w:themeColor="accent4"/>
          <w:sz w:val="36"/>
          <w:szCs w:val="36"/>
        </w:rPr>
      </w:pPr>
      <w:r w:rsidRPr="00223306">
        <w:rPr>
          <w:rFonts w:ascii="Sakkal Majalla" w:hAnsi="Sakkal Majalla" w:cs="Sakkal Majalla" w:hint="cs"/>
          <w:b/>
          <w:bCs/>
          <w:color w:val="FFC000" w:themeColor="accent4"/>
          <w:sz w:val="36"/>
          <w:szCs w:val="36"/>
          <w:rtl/>
        </w:rPr>
        <w:t xml:space="preserve">سابعا: </w:t>
      </w:r>
      <w:r w:rsidRPr="00223306">
        <w:rPr>
          <w:rFonts w:ascii="Sakkal Majalla" w:hAnsi="Sakkal Majalla" w:cs="Sakkal Majalla"/>
          <w:b/>
          <w:bCs/>
          <w:color w:val="FFC000" w:themeColor="accent4"/>
          <w:sz w:val="36"/>
          <w:szCs w:val="36"/>
          <w:rtl/>
        </w:rPr>
        <w:t>عناصر المذكرة الإدارية</w:t>
      </w:r>
    </w:p>
    <w:p w14:paraId="286195F1" w14:textId="77777777" w:rsidR="00223306" w:rsidRPr="000A19F8"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تتضمن المذكرة</w:t>
      </w:r>
      <w:r>
        <w:rPr>
          <w:rFonts w:ascii="Sakkal Majalla" w:hAnsi="Sakkal Majalla" w:cs="Sakkal Majalla" w:hint="cs"/>
          <w:color w:val="000000" w:themeColor="text1"/>
          <w:sz w:val="32"/>
          <w:szCs w:val="32"/>
          <w:rtl/>
        </w:rPr>
        <w:t xml:space="preserve"> حسب </w:t>
      </w:r>
      <w:r w:rsidRPr="000A19F8">
        <w:rPr>
          <w:rFonts w:ascii="Sakkal Majalla" w:hAnsi="Sakkal Majalla" w:cs="Sakkal Majalla"/>
          <w:b/>
          <w:bCs/>
          <w:color w:val="000000" w:themeColor="text1"/>
          <w:sz w:val="32"/>
          <w:szCs w:val="32"/>
          <w:rtl/>
        </w:rPr>
        <w:t xml:space="preserve">"دليل </w:t>
      </w:r>
      <w:r w:rsidRPr="000A19F8">
        <w:rPr>
          <w:rFonts w:ascii="Sakkal Majalla" w:hAnsi="Sakkal Majalla" w:cs="Sakkal Majalla"/>
          <w:b/>
          <w:bCs/>
          <w:color w:val="000000" w:themeColor="text1"/>
          <w:sz w:val="32"/>
          <w:szCs w:val="32"/>
          <w:shd w:val="clear" w:color="auto" w:fill="FFFFFF"/>
          <w:rtl/>
        </w:rPr>
        <w:t>التحرير الإداري"</w:t>
      </w:r>
      <w:r w:rsidRPr="000A19F8">
        <w:rPr>
          <w:rFonts w:ascii="Sakkal Majalla" w:hAnsi="Sakkal Majalla" w:cs="Sakkal Majalla"/>
          <w:color w:val="000000" w:themeColor="text1"/>
          <w:sz w:val="32"/>
          <w:szCs w:val="32"/>
          <w:rtl/>
        </w:rPr>
        <w:t>، على غرار باقي الوثائق و المراسلات الإدارية، عددا من العناصر</w:t>
      </w:r>
      <w:r w:rsidRPr="000A19F8">
        <w:rPr>
          <w:rFonts w:ascii="Sakkal Majalla" w:hAnsi="Sakkal Majalla" w:cs="Sakkal Majalla"/>
          <w:color w:val="000000" w:themeColor="text1"/>
          <w:sz w:val="32"/>
          <w:szCs w:val="32"/>
        </w:rPr>
        <w:t>:</w:t>
      </w:r>
    </w:p>
    <w:p w14:paraId="42C2177E"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رأسية الوثيقة</w:t>
      </w:r>
      <w:r w:rsidRPr="000A19F8">
        <w:rPr>
          <w:rFonts w:ascii="Sakkal Majalla" w:hAnsi="Sakkal Majalla" w:cs="Sakkal Majalla" w:hint="cs"/>
          <w:color w:val="000000" w:themeColor="text1"/>
          <w:sz w:val="32"/>
          <w:szCs w:val="32"/>
          <w:rtl/>
        </w:rPr>
        <w:t>.</w:t>
      </w:r>
    </w:p>
    <w:p w14:paraId="2B0C078E"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الطابع (الجهة الإدارية المصدرة للمذكرة)</w:t>
      </w:r>
      <w:r w:rsidRPr="000A19F8">
        <w:rPr>
          <w:rFonts w:ascii="Sakkal Majalla" w:hAnsi="Sakkal Majalla" w:cs="Sakkal Majalla" w:hint="cs"/>
          <w:color w:val="000000" w:themeColor="text1"/>
          <w:sz w:val="32"/>
          <w:szCs w:val="32"/>
          <w:rtl/>
        </w:rPr>
        <w:t>.</w:t>
      </w:r>
    </w:p>
    <w:p w14:paraId="078A90B5"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تاريخ و مكان تحرير المذكرة</w:t>
      </w:r>
      <w:r w:rsidRPr="000A19F8">
        <w:rPr>
          <w:rFonts w:ascii="Sakkal Majalla" w:hAnsi="Sakkal Majalla" w:cs="Sakkal Majalla" w:hint="cs"/>
          <w:color w:val="000000" w:themeColor="text1"/>
          <w:sz w:val="32"/>
          <w:szCs w:val="32"/>
          <w:rtl/>
        </w:rPr>
        <w:t>.</w:t>
      </w:r>
    </w:p>
    <w:p w14:paraId="69DE131E"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الرقم التسلسلي طبقا للترتيب المسجل في سجل البريد الصادر أو السجل الخاص بالمذكرات</w:t>
      </w:r>
    </w:p>
    <w:p w14:paraId="07905BEA"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عنوان المذكرة و موضوعها</w:t>
      </w:r>
      <w:r w:rsidRPr="000A19F8">
        <w:rPr>
          <w:rFonts w:ascii="Sakkal Majalla" w:hAnsi="Sakkal Majalla" w:cs="Sakkal Majalla" w:hint="cs"/>
          <w:color w:val="000000" w:themeColor="text1"/>
          <w:sz w:val="32"/>
          <w:szCs w:val="32"/>
          <w:rtl/>
        </w:rPr>
        <w:t>.</w:t>
      </w:r>
    </w:p>
    <w:p w14:paraId="4822D6B5"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الجهة الموجه إليها</w:t>
      </w:r>
      <w:r w:rsidRPr="000A19F8">
        <w:rPr>
          <w:rFonts w:ascii="Sakkal Majalla" w:hAnsi="Sakkal Majalla" w:cs="Sakkal Majalla" w:hint="cs"/>
          <w:color w:val="000000" w:themeColor="text1"/>
          <w:sz w:val="32"/>
          <w:szCs w:val="32"/>
          <w:rtl/>
        </w:rPr>
        <w:t>.</w:t>
      </w:r>
    </w:p>
    <w:p w14:paraId="7B93A828"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نص المذكرة</w:t>
      </w:r>
      <w:r w:rsidRPr="000A19F8">
        <w:rPr>
          <w:rFonts w:ascii="Sakkal Majalla" w:hAnsi="Sakkal Majalla" w:cs="Sakkal Majalla" w:hint="cs"/>
          <w:color w:val="000000" w:themeColor="text1"/>
          <w:sz w:val="32"/>
          <w:szCs w:val="32"/>
          <w:rtl/>
        </w:rPr>
        <w:t>.</w:t>
      </w:r>
    </w:p>
    <w:p w14:paraId="6AA6EE88"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الصفة الوظيفية للموقع على المذكرة</w:t>
      </w:r>
      <w:r w:rsidRPr="000A19F8">
        <w:rPr>
          <w:rFonts w:ascii="Sakkal Majalla" w:hAnsi="Sakkal Majalla" w:cs="Sakkal Majalla" w:hint="cs"/>
          <w:color w:val="000000" w:themeColor="text1"/>
          <w:sz w:val="32"/>
          <w:szCs w:val="32"/>
          <w:rtl/>
        </w:rPr>
        <w:t>.</w:t>
      </w:r>
    </w:p>
    <w:p w14:paraId="2119B5BE" w14:textId="77777777" w:rsidR="00223306" w:rsidRPr="000A19F8"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التوقيع و ختم المصلح</w:t>
      </w:r>
      <w:r w:rsidRPr="000A19F8">
        <w:rPr>
          <w:rFonts w:ascii="Sakkal Majalla" w:hAnsi="Sakkal Majalla" w:cs="Sakkal Majalla" w:hint="cs"/>
          <w:color w:val="000000" w:themeColor="text1"/>
          <w:sz w:val="32"/>
          <w:szCs w:val="32"/>
          <w:rtl/>
        </w:rPr>
        <w:t>ة.</w:t>
      </w:r>
    </w:p>
    <w:p w14:paraId="725E07CC" w14:textId="77777777" w:rsidR="00223306" w:rsidRDefault="00223306" w:rsidP="00223306">
      <w:pPr>
        <w:pStyle w:val="ListParagraph"/>
        <w:numPr>
          <w:ilvl w:val="0"/>
          <w:numId w:val="16"/>
        </w:numPr>
        <w:autoSpaceDE w:val="0"/>
        <w:autoSpaceDN w:val="0"/>
        <w:bidi/>
        <w:adjustRightInd w:val="0"/>
        <w:spacing w:after="0" w:line="240" w:lineRule="auto"/>
        <w:ind w:left="340"/>
        <w:rPr>
          <w:rFonts w:ascii="Sakkal Majalla" w:hAnsi="Sakkal Majalla" w:cs="Sakkal Majalla"/>
          <w:color w:val="000000" w:themeColor="text1"/>
          <w:sz w:val="32"/>
          <w:szCs w:val="32"/>
        </w:rPr>
      </w:pPr>
      <w:r w:rsidRPr="000A19F8">
        <w:rPr>
          <w:rFonts w:ascii="Sakkal Majalla" w:hAnsi="Sakkal Majalla" w:cs="Sakkal Majalla"/>
          <w:color w:val="000000" w:themeColor="text1"/>
          <w:sz w:val="32"/>
          <w:szCs w:val="32"/>
          <w:rtl/>
        </w:rPr>
        <w:t>الإشارة إلى الجهات الواجب إبلاغها</w:t>
      </w:r>
      <w:r w:rsidRPr="000A19F8">
        <w:rPr>
          <w:rFonts w:ascii="Sakkal Majalla" w:hAnsi="Sakkal Majalla" w:cs="Sakkal Majalla" w:hint="cs"/>
          <w:color w:val="000000" w:themeColor="text1"/>
          <w:sz w:val="32"/>
          <w:szCs w:val="32"/>
          <w:rtl/>
        </w:rPr>
        <w:t>.</w:t>
      </w:r>
    </w:p>
    <w:p w14:paraId="1C5E0BC8"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5EF6B612"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39B3B624"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3E5F689B"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6D3CE0DE"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538B8754"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2AD383E6" w14:textId="5477A7B8"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0D6A1C68" w14:textId="3AD07E19"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6B826763" w14:textId="04C526CC"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1A6E0DE5" w14:textId="0B17BCFF"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28BA3BF5" w14:textId="0B9AFE20"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5413B61D" w14:textId="133E61FC"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5B41C627" w14:textId="77777777" w:rsidR="00223306" w:rsidRDefault="00223306" w:rsidP="00223306">
      <w:pPr>
        <w:autoSpaceDE w:val="0"/>
        <w:autoSpaceDN w:val="0"/>
        <w:bidi/>
        <w:adjustRightInd w:val="0"/>
        <w:spacing w:after="0" w:line="240" w:lineRule="auto"/>
        <w:rPr>
          <w:rFonts w:ascii="Sakkal Majalla" w:hAnsi="Sakkal Majalla" w:cs="Sakkal Majalla"/>
          <w:color w:val="000000" w:themeColor="text1"/>
          <w:sz w:val="32"/>
          <w:szCs w:val="32"/>
          <w:rtl/>
        </w:rPr>
      </w:pPr>
    </w:p>
    <w:p w14:paraId="2AFE64E3" w14:textId="77777777" w:rsidR="00223306" w:rsidRDefault="00223306" w:rsidP="00223306">
      <w:pPr>
        <w:bidi/>
        <w:rPr>
          <w:rtl/>
          <w:lang w:bidi="ar-DZ"/>
        </w:rPr>
      </w:pPr>
    </w:p>
    <w:p w14:paraId="7C711F92" w14:textId="77777777" w:rsidR="00223306" w:rsidRPr="001F307B" w:rsidRDefault="00223306" w:rsidP="00223306">
      <w:pPr>
        <w:pStyle w:val="ListParagraph"/>
        <w:numPr>
          <w:ilvl w:val="0"/>
          <w:numId w:val="21"/>
        </w:numPr>
        <w:bidi/>
        <w:rPr>
          <w:rFonts w:ascii="Sakkal Majalla" w:hAnsi="Sakkal Majalla" w:cs="Sakkal Majalla"/>
          <w:b/>
          <w:bCs/>
          <w:sz w:val="36"/>
          <w:szCs w:val="36"/>
          <w:rtl/>
          <w:lang w:bidi="ar-DZ"/>
        </w:rPr>
      </w:pPr>
      <w:r>
        <w:rPr>
          <w:noProof/>
          <w:rtl/>
          <w:lang w:val="ar-DZ" w:bidi="ar-DZ"/>
        </w:rPr>
        <mc:AlternateContent>
          <mc:Choice Requires="wps">
            <w:drawing>
              <wp:anchor distT="0" distB="0" distL="114300" distR="114300" simplePos="0" relativeHeight="251659264" behindDoc="0" locked="0" layoutInCell="1" allowOverlap="1" wp14:anchorId="27C5FE7A" wp14:editId="71C05AAB">
                <wp:simplePos x="0" y="0"/>
                <wp:positionH relativeFrom="column">
                  <wp:posOffset>-704850</wp:posOffset>
                </wp:positionH>
                <wp:positionV relativeFrom="paragraph">
                  <wp:posOffset>396110</wp:posOffset>
                </wp:positionV>
                <wp:extent cx="6747510" cy="7423588"/>
                <wp:effectExtent l="133350" t="133350" r="129540" b="158750"/>
                <wp:wrapNone/>
                <wp:docPr id="4" name="Rectangle: Rounded Corners 4"/>
                <wp:cNvGraphicFramePr/>
                <a:graphic xmlns:a="http://schemas.openxmlformats.org/drawingml/2006/main">
                  <a:graphicData uri="http://schemas.microsoft.com/office/word/2010/wordprocessingShape">
                    <wps:wsp>
                      <wps:cNvSpPr/>
                      <wps:spPr>
                        <a:xfrm>
                          <a:off x="0" y="0"/>
                          <a:ext cx="6747510" cy="7423588"/>
                        </a:xfrm>
                        <a:prstGeom prst="round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lnRef>
                        <a:fillRef idx="1">
                          <a:schemeClr val="lt1"/>
                        </a:fillRef>
                        <a:effectRef idx="0">
                          <a:schemeClr val="accent6"/>
                        </a:effectRef>
                        <a:fontRef idx="minor">
                          <a:schemeClr val="dk1"/>
                        </a:fontRef>
                      </wps:style>
                      <wps:txbx>
                        <w:txbxContent>
                          <w:p w14:paraId="7995DAE8" w14:textId="77777777" w:rsidR="00223306" w:rsidRPr="00EE4163" w:rsidRDefault="00223306" w:rsidP="00223306">
                            <w:pPr>
                              <w:bidi/>
                              <w:spacing w:line="240" w:lineRule="auto"/>
                              <w:jc w:val="center"/>
                              <w:rPr>
                                <w:rFonts w:ascii="Sakkal Majalla" w:hAnsi="Sakkal Majalla" w:cs="Sakkal Majalla"/>
                                <w:b/>
                                <w:bCs/>
                                <w:sz w:val="32"/>
                                <w:szCs w:val="32"/>
                                <w:lang w:bidi="ar-DZ"/>
                              </w:rPr>
                            </w:pPr>
                            <w:r w:rsidRPr="00EE4163">
                              <w:rPr>
                                <w:rFonts w:ascii="Sakkal Majalla" w:hAnsi="Sakkal Majalla" w:cs="Sakkal Majalla"/>
                                <w:b/>
                                <w:bCs/>
                                <w:sz w:val="32"/>
                                <w:szCs w:val="32"/>
                                <w:rtl/>
                                <w:lang w:bidi="ar-DZ"/>
                              </w:rPr>
                              <w:t>الجمهورية الجزائرية الديمقراطية الشعبية</w:t>
                            </w:r>
                          </w:p>
                          <w:p w14:paraId="04FBE5C7" w14:textId="77777777" w:rsidR="00223306" w:rsidRPr="00EE4163" w:rsidRDefault="00223306" w:rsidP="00223306">
                            <w:pPr>
                              <w:bidi/>
                              <w:spacing w:line="240" w:lineRule="auto"/>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وزارة الداخلية والجماعات المحلية</w:t>
                            </w:r>
                          </w:p>
                          <w:p w14:paraId="4EAAC18F" w14:textId="77777777" w:rsidR="00223306" w:rsidRPr="00EE4163" w:rsidRDefault="00223306" w:rsidP="00223306">
                            <w:pPr>
                              <w:jc w:val="center"/>
                              <w:rPr>
                                <w:rFonts w:ascii="Sakkal Majalla" w:hAnsi="Sakkal Majalla" w:cs="Sakkal Majalla"/>
                                <w:sz w:val="32"/>
                                <w:szCs w:val="32"/>
                                <w:rtl/>
                                <w:lang w:bidi="ar-DZ"/>
                              </w:rPr>
                            </w:pPr>
                          </w:p>
                          <w:p w14:paraId="07D0629E" w14:textId="77777777" w:rsidR="00223306" w:rsidRPr="00EE4163" w:rsidRDefault="00223306" w:rsidP="00223306">
                            <w:pPr>
                              <w:bidi/>
                              <w:spacing w:line="240" w:lineRule="auto"/>
                              <w:jc w:val="center"/>
                              <w:rPr>
                                <w:rFonts w:ascii="Sakkal Majalla" w:hAnsi="Sakkal Majalla" w:cs="Sakkal Majalla"/>
                                <w:b/>
                                <w:bCs/>
                                <w:sz w:val="32"/>
                                <w:szCs w:val="32"/>
                                <w:lang w:bidi="ar-DZ"/>
                              </w:rPr>
                            </w:pPr>
                            <w:r w:rsidRPr="00EE4163">
                              <w:rPr>
                                <w:rFonts w:ascii="Sakkal Majalla" w:hAnsi="Sakkal Majalla" w:cs="Sakkal Majalla"/>
                                <w:b/>
                                <w:bCs/>
                                <w:sz w:val="32"/>
                                <w:szCs w:val="32"/>
                                <w:rtl/>
                                <w:lang w:bidi="ar-DZ"/>
                              </w:rPr>
                              <w:t xml:space="preserve">ولاية قالمة                                                                                 قالمة في: </w:t>
                            </w:r>
                            <w:r>
                              <w:rPr>
                                <w:rFonts w:ascii="Sakkal Majalla" w:hAnsi="Sakkal Majalla" w:cs="Sakkal Majalla" w:hint="cs"/>
                                <w:b/>
                                <w:bCs/>
                                <w:sz w:val="32"/>
                                <w:szCs w:val="32"/>
                                <w:rtl/>
                                <w:lang w:bidi="ar-DZ"/>
                              </w:rPr>
                              <w:t>29</w:t>
                            </w:r>
                            <w:r w:rsidRPr="00EE4163">
                              <w:rPr>
                                <w:rFonts w:ascii="Sakkal Majalla" w:hAnsi="Sakkal Majalla" w:cs="Sakkal Majalla"/>
                                <w:b/>
                                <w:bCs/>
                                <w:sz w:val="32"/>
                                <w:szCs w:val="32"/>
                                <w:rtl/>
                                <w:lang w:bidi="ar-DZ"/>
                              </w:rPr>
                              <w:t>-03-2020</w:t>
                            </w:r>
                          </w:p>
                          <w:p w14:paraId="60640ECE" w14:textId="77777777" w:rsidR="00223306" w:rsidRPr="00EE4163" w:rsidRDefault="00223306" w:rsidP="00223306">
                            <w:pPr>
                              <w:bidi/>
                              <w:spacing w:line="240" w:lineRule="auto"/>
                              <w:jc w:val="both"/>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الأمانة العامة</w:t>
                            </w:r>
                          </w:p>
                          <w:p w14:paraId="7998D2A5" w14:textId="77777777" w:rsidR="00223306" w:rsidRPr="00EE4163" w:rsidRDefault="00223306" w:rsidP="00223306">
                            <w:pPr>
                              <w:bidi/>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مذكرة مصلحة</w:t>
                            </w:r>
                          </w:p>
                          <w:p w14:paraId="76D5EDAA" w14:textId="77777777" w:rsidR="00223306" w:rsidRPr="00EE4163" w:rsidRDefault="00223306" w:rsidP="00223306">
                            <w:pPr>
                              <w:bidi/>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 xml:space="preserve"> تتعلق بتوقيت الدوام خلال فترة وباء كورونا المستجد</w:t>
                            </w:r>
                          </w:p>
                          <w:p w14:paraId="080B77FD" w14:textId="77777777" w:rsidR="00223306" w:rsidRPr="0060252F" w:rsidRDefault="00223306" w:rsidP="00223306">
                            <w:pPr>
                              <w:pStyle w:val="ListParagraph"/>
                              <w:numPr>
                                <w:ilvl w:val="0"/>
                                <w:numId w:val="20"/>
                              </w:numPr>
                              <w:bidi/>
                              <w:rPr>
                                <w:rFonts w:ascii="Sakkal Majalla" w:hAnsi="Sakkal Majalla" w:cs="Sakkal Majalla"/>
                                <w:b/>
                                <w:bCs/>
                                <w:sz w:val="32"/>
                                <w:szCs w:val="32"/>
                                <w:rtl/>
                                <w:lang w:bidi="ar-DZ"/>
                              </w:rPr>
                            </w:pPr>
                            <w:r w:rsidRPr="0060252F">
                              <w:rPr>
                                <w:rFonts w:ascii="Sakkal Majalla" w:hAnsi="Sakkal Majalla" w:cs="Sakkal Majalla"/>
                                <w:b/>
                                <w:bCs/>
                                <w:sz w:val="32"/>
                                <w:szCs w:val="32"/>
                                <w:rtl/>
                                <w:lang w:bidi="ar-DZ"/>
                              </w:rPr>
                              <w:t>السيدات والسادة المحترمين، تحية طيبة وبعد:</w:t>
                            </w:r>
                          </w:p>
                          <w:p w14:paraId="3B06E7AC" w14:textId="77777777" w:rsidR="00223306" w:rsidRDefault="00223306" w:rsidP="00223306">
                            <w:pPr>
                              <w:autoSpaceDE w:val="0"/>
                              <w:autoSpaceDN w:val="0"/>
                              <w:bidi/>
                              <w:adjustRightInd w:val="0"/>
                              <w:spacing w:after="0" w:line="240" w:lineRule="auto"/>
                              <w:jc w:val="lowKashida"/>
                              <w:rPr>
                                <w:rFonts w:ascii="Sakkal Majalla" w:hAnsi="Sakkal Majalla" w:cs="Sakkal Majalla"/>
                                <w:sz w:val="32"/>
                                <w:szCs w:val="32"/>
                                <w:rtl/>
                                <w:lang w:bidi="ar-DZ"/>
                              </w:rPr>
                            </w:pPr>
                            <w:r w:rsidRPr="00EE4163">
                              <w:rPr>
                                <w:rFonts w:ascii="Sakkal Majalla" w:hAnsi="Sakkal Majalla" w:cs="Sakkal Majalla"/>
                                <w:sz w:val="32"/>
                                <w:szCs w:val="32"/>
                                <w:rtl/>
                              </w:rPr>
                              <w:t xml:space="preserve">ننهي إلى علم كل المستخدمين رؤساء المصالح، الإداريين، التقننين، ومختلف الأعوان وموظفي المصالح المشتركة، أن توقيت العمل اليومي </w:t>
                            </w:r>
                            <w:r w:rsidRPr="00EE4163">
                              <w:rPr>
                                <w:rFonts w:ascii="Sakkal Majalla" w:hAnsi="Sakkal Majalla" w:cs="Sakkal Majalla"/>
                                <w:sz w:val="32"/>
                                <w:szCs w:val="32"/>
                                <w:rtl/>
                                <w:lang w:bidi="ar-DZ"/>
                              </w:rPr>
                              <w:t>خلال فترة وباء كورونا المستجد، سيكون بإذن الله</w:t>
                            </w:r>
                            <w:r>
                              <w:rPr>
                                <w:rFonts w:ascii="Sakkal Majalla" w:hAnsi="Sakkal Majalla" w:cs="Sakkal Majalla" w:hint="cs"/>
                                <w:sz w:val="32"/>
                                <w:szCs w:val="32"/>
                                <w:rtl/>
                                <w:lang w:bidi="ar-DZ"/>
                              </w:rPr>
                              <w:t>:</w:t>
                            </w:r>
                          </w:p>
                          <w:p w14:paraId="12F28542" w14:textId="77777777" w:rsidR="00223306" w:rsidRPr="00EE4163" w:rsidRDefault="00223306" w:rsidP="00223306">
                            <w:pPr>
                              <w:autoSpaceDE w:val="0"/>
                              <w:autoSpaceDN w:val="0"/>
                              <w:bidi/>
                              <w:adjustRightInd w:val="0"/>
                              <w:spacing w:after="0"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من الأحد إلى الخميس بدءا</w:t>
                            </w:r>
                            <w:r w:rsidRPr="00EE4163">
                              <w:rPr>
                                <w:rFonts w:ascii="Sakkal Majalla" w:hAnsi="Sakkal Majalla" w:cs="Sakkal Majalla"/>
                                <w:sz w:val="32"/>
                                <w:szCs w:val="32"/>
                                <w:rtl/>
                                <w:lang w:bidi="ar-DZ"/>
                              </w:rPr>
                              <w:t xml:space="preserve"> من الساعة 08:00 صباحا حت الساعة 14:00 بعد الزوال.</w:t>
                            </w:r>
                          </w:p>
                          <w:p w14:paraId="7CEEEB4C" w14:textId="77777777" w:rsidR="00223306" w:rsidRDefault="00223306" w:rsidP="00223306">
                            <w:pPr>
                              <w:autoSpaceDE w:val="0"/>
                              <w:autoSpaceDN w:val="0"/>
                              <w:bidi/>
                              <w:adjustRightInd w:val="0"/>
                              <w:spacing w:after="0" w:line="240" w:lineRule="auto"/>
                              <w:jc w:val="lowKashida"/>
                              <w:rPr>
                                <w:rFonts w:ascii="Sakkal Majalla" w:hAnsi="Sakkal Majalla" w:cs="Sakkal Majalla"/>
                                <w:sz w:val="32"/>
                                <w:szCs w:val="32"/>
                                <w:rtl/>
                              </w:rPr>
                            </w:pPr>
                          </w:p>
                          <w:p w14:paraId="74C5B6E5" w14:textId="77777777" w:rsidR="00223306" w:rsidRPr="0060252F" w:rsidRDefault="00223306" w:rsidP="00223306">
                            <w:pPr>
                              <w:pStyle w:val="ListParagraph"/>
                              <w:numPr>
                                <w:ilvl w:val="0"/>
                                <w:numId w:val="19"/>
                              </w:numPr>
                              <w:autoSpaceDE w:val="0"/>
                              <w:autoSpaceDN w:val="0"/>
                              <w:bidi/>
                              <w:adjustRightInd w:val="0"/>
                              <w:spacing w:after="0" w:line="240" w:lineRule="auto"/>
                              <w:jc w:val="lowKashida"/>
                              <w:rPr>
                                <w:rFonts w:ascii="Sakkal Majalla" w:hAnsi="Sakkal Majalla" w:cs="Sakkal Majalla"/>
                                <w:sz w:val="32"/>
                                <w:szCs w:val="32"/>
                                <w:rtl/>
                                <w:lang w:bidi="ar-DZ"/>
                              </w:rPr>
                            </w:pPr>
                            <w:r w:rsidRPr="0060252F">
                              <w:rPr>
                                <w:rFonts w:ascii="Sakkal Majalla" w:hAnsi="Sakkal Majalla" w:cs="Sakkal Majalla"/>
                                <w:sz w:val="32"/>
                                <w:szCs w:val="32"/>
                                <w:rtl/>
                              </w:rPr>
                              <w:t xml:space="preserve">يستمر العمل بهذا التوقيت إلى غاية </w:t>
                            </w:r>
                            <w:r w:rsidRPr="0060252F">
                              <w:rPr>
                                <w:rFonts w:ascii="Sakkal Majalla" w:hAnsi="Sakkal Majalla" w:cs="Sakkal Majalla" w:hint="cs"/>
                                <w:sz w:val="32"/>
                                <w:szCs w:val="32"/>
                                <w:rtl/>
                              </w:rPr>
                              <w:t>إ</w:t>
                            </w:r>
                            <w:r w:rsidRPr="0060252F">
                              <w:rPr>
                                <w:rFonts w:ascii="Sakkal Majalla" w:hAnsi="Sakkal Majalla" w:cs="Sakkal Majalla"/>
                                <w:sz w:val="32"/>
                                <w:szCs w:val="32"/>
                                <w:rtl/>
                              </w:rPr>
                              <w:t xml:space="preserve">نقضاء </w:t>
                            </w:r>
                            <w:r w:rsidRPr="0060252F">
                              <w:rPr>
                                <w:rFonts w:ascii="Sakkal Majalla" w:hAnsi="Sakkal Majalla" w:cs="Sakkal Majalla"/>
                                <w:sz w:val="32"/>
                                <w:szCs w:val="32"/>
                                <w:rtl/>
                                <w:lang w:bidi="ar-DZ"/>
                              </w:rPr>
                              <w:t>فترة وباء كورونا المستجد</w:t>
                            </w:r>
                            <w:r>
                              <w:rPr>
                                <w:rFonts w:ascii="Sakkal Majalla" w:hAnsi="Sakkal Majalla" w:cs="Sakkal Majalla" w:hint="cs"/>
                                <w:sz w:val="32"/>
                                <w:szCs w:val="32"/>
                                <w:rtl/>
                                <w:lang w:bidi="ar-DZ"/>
                              </w:rPr>
                              <w:t xml:space="preserve"> بإذن الله.</w:t>
                            </w:r>
                          </w:p>
                          <w:p w14:paraId="60066BCC" w14:textId="77777777" w:rsidR="00223306" w:rsidRDefault="00223306" w:rsidP="00223306">
                            <w:pPr>
                              <w:autoSpaceDE w:val="0"/>
                              <w:autoSpaceDN w:val="0"/>
                              <w:bidi/>
                              <w:adjustRightInd w:val="0"/>
                              <w:spacing w:after="0" w:line="240" w:lineRule="auto"/>
                              <w:rPr>
                                <w:rFonts w:ascii="ArabicTransparent" w:cs="ArabicTransparent"/>
                                <w:sz w:val="28"/>
                                <w:szCs w:val="28"/>
                                <w:rtl/>
                              </w:rPr>
                            </w:pPr>
                          </w:p>
                          <w:p w14:paraId="71624DA5"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b/>
                                <w:bCs/>
                                <w:sz w:val="32"/>
                                <w:szCs w:val="32"/>
                              </w:rPr>
                            </w:pPr>
                            <w:r>
                              <w:rPr>
                                <w:rFonts w:ascii="Sakkal Majalla" w:hAnsi="Sakkal Majalla" w:cs="Sakkal Majalla" w:hint="cs"/>
                                <w:sz w:val="32"/>
                                <w:szCs w:val="32"/>
                                <w:rtl/>
                              </w:rPr>
                              <w:t xml:space="preserve"> </w:t>
                            </w:r>
                            <w:r w:rsidRPr="0060252F">
                              <w:rPr>
                                <w:rFonts w:ascii="Sakkal Majalla" w:hAnsi="Sakkal Majalla" w:cs="Sakkal Majalla"/>
                                <w:b/>
                                <w:bCs/>
                                <w:sz w:val="32"/>
                                <w:szCs w:val="32"/>
                                <w:rtl/>
                              </w:rPr>
                              <w:t>الأمين العام</w:t>
                            </w:r>
                            <w:r w:rsidRPr="0060252F">
                              <w:rPr>
                                <w:rFonts w:ascii="Sakkal Majalla" w:hAnsi="Sakkal Majalla" w:cs="Sakkal Majalla" w:hint="cs"/>
                                <w:b/>
                                <w:bCs/>
                                <w:sz w:val="32"/>
                                <w:szCs w:val="32"/>
                                <w:rtl/>
                              </w:rPr>
                              <w:t xml:space="preserve"> </w:t>
                            </w:r>
                          </w:p>
                          <w:p w14:paraId="6349994B"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b/>
                                <w:bCs/>
                                <w:sz w:val="32"/>
                                <w:szCs w:val="32"/>
                                <w:rtl/>
                              </w:rPr>
                            </w:pPr>
                            <w:r w:rsidRPr="0060252F">
                              <w:rPr>
                                <w:rFonts w:ascii="Sakkal Majalla" w:hAnsi="Sakkal Majalla" w:cs="Sakkal Majalla"/>
                                <w:b/>
                                <w:bCs/>
                                <w:sz w:val="32"/>
                                <w:szCs w:val="32"/>
                                <w:rtl/>
                              </w:rPr>
                              <w:t xml:space="preserve"> (الختم و التوقيع)</w:t>
                            </w:r>
                          </w:p>
                          <w:p w14:paraId="198AB0E2"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sz w:val="32"/>
                                <w:szCs w:val="32"/>
                              </w:rPr>
                            </w:pPr>
                          </w:p>
                          <w:p w14:paraId="78B09162"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w:t>
                            </w:r>
                            <w:r w:rsidRPr="0060252F">
                              <w:rPr>
                                <w:rFonts w:ascii="Sakkal Majalla" w:hAnsi="Sakkal Majalla" w:cs="Sakkal Majalla" w:hint="cs"/>
                                <w:sz w:val="32"/>
                                <w:szCs w:val="32"/>
                                <w:rtl/>
                              </w:rPr>
                              <w:t>ة</w:t>
                            </w:r>
                            <w:r w:rsidRPr="0060252F">
                              <w:rPr>
                                <w:rFonts w:ascii="Sakkal Majalla" w:hAnsi="Sakkal Majalla" w:cs="Sakkal Majalla"/>
                                <w:sz w:val="32"/>
                                <w:szCs w:val="32"/>
                                <w:rtl/>
                              </w:rPr>
                              <w:t xml:space="preserve"> إلى الس</w:t>
                            </w:r>
                            <w:r w:rsidRPr="0060252F">
                              <w:rPr>
                                <w:rFonts w:ascii="Sakkal Majalla" w:hAnsi="Sakkal Majalla" w:cs="Sakkal Majalla" w:hint="cs"/>
                                <w:sz w:val="32"/>
                                <w:szCs w:val="32"/>
                                <w:rtl/>
                              </w:rPr>
                              <w:t>يد والي ولاية قالمة</w:t>
                            </w:r>
                          </w:p>
                          <w:p w14:paraId="28C66127"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نسخة إلى السيد المدير الفرعي المكلف بالمستخدمين</w:t>
                            </w:r>
                            <w:r w:rsidRPr="0060252F">
                              <w:rPr>
                                <w:rFonts w:ascii="Sakkal Majalla" w:hAnsi="Sakkal Majalla" w:cs="Sakkal Majalla" w:hint="cs"/>
                                <w:sz w:val="32"/>
                                <w:szCs w:val="32"/>
                                <w:rtl/>
                              </w:rPr>
                              <w:t>.</w:t>
                            </w:r>
                          </w:p>
                          <w:p w14:paraId="5D89D515"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نسخة للإعلان في لوحة الملصقات</w:t>
                            </w:r>
                            <w:r w:rsidRPr="0060252F">
                              <w:rPr>
                                <w:rFonts w:ascii="Sakkal Majalla" w:hAnsi="Sakkal Majalla" w:cs="Sakkal Majalla"/>
                                <w:sz w:val="32"/>
                                <w:szCs w:val="32"/>
                              </w:rPr>
                              <w:t>.</w:t>
                            </w:r>
                          </w:p>
                          <w:p w14:paraId="0BC05E26" w14:textId="77777777" w:rsidR="00223306" w:rsidRDefault="00223306" w:rsidP="002233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5FE7A" id="Rectangle: Rounded Corners 4" o:spid="_x0000_s1026" style="position:absolute;left:0;text-align:left;margin-left:-55.5pt;margin-top:31.2pt;width:531.3pt;height:5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" fillcolor="white [3201]" stroked="f" strokeweight="1pt">
                <v:stroke joinstyle="miter"/>
                <v:shadow on="t" color="black" offset="0,1pt"/>
                <v:textbox>
                  <w:txbxContent>
                    <w:p w14:paraId="7995DAE8" w14:textId="77777777" w:rsidR="00223306" w:rsidRPr="00EE4163" w:rsidRDefault="00223306" w:rsidP="00223306">
                      <w:pPr>
                        <w:bidi/>
                        <w:spacing w:line="240" w:lineRule="auto"/>
                        <w:jc w:val="center"/>
                        <w:rPr>
                          <w:rFonts w:ascii="Sakkal Majalla" w:hAnsi="Sakkal Majalla" w:cs="Sakkal Majalla"/>
                          <w:b/>
                          <w:bCs/>
                          <w:sz w:val="32"/>
                          <w:szCs w:val="32"/>
                          <w:lang w:bidi="ar-DZ"/>
                        </w:rPr>
                      </w:pPr>
                      <w:r w:rsidRPr="00EE4163">
                        <w:rPr>
                          <w:rFonts w:ascii="Sakkal Majalla" w:hAnsi="Sakkal Majalla" w:cs="Sakkal Majalla"/>
                          <w:b/>
                          <w:bCs/>
                          <w:sz w:val="32"/>
                          <w:szCs w:val="32"/>
                          <w:rtl/>
                          <w:lang w:bidi="ar-DZ"/>
                        </w:rPr>
                        <w:t>الجمهورية الجزائرية الديمقراطية الشعبية</w:t>
                      </w:r>
                    </w:p>
                    <w:p w14:paraId="04FBE5C7" w14:textId="77777777" w:rsidR="00223306" w:rsidRPr="00EE4163" w:rsidRDefault="00223306" w:rsidP="00223306">
                      <w:pPr>
                        <w:bidi/>
                        <w:spacing w:line="240" w:lineRule="auto"/>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وزارة الداخلية والجماعات المحلية</w:t>
                      </w:r>
                    </w:p>
                    <w:p w14:paraId="4EAAC18F" w14:textId="77777777" w:rsidR="00223306" w:rsidRPr="00EE4163" w:rsidRDefault="00223306" w:rsidP="00223306">
                      <w:pPr>
                        <w:jc w:val="center"/>
                        <w:rPr>
                          <w:rFonts w:ascii="Sakkal Majalla" w:hAnsi="Sakkal Majalla" w:cs="Sakkal Majalla"/>
                          <w:sz w:val="32"/>
                          <w:szCs w:val="32"/>
                          <w:rtl/>
                          <w:lang w:bidi="ar-DZ"/>
                        </w:rPr>
                      </w:pPr>
                    </w:p>
                    <w:p w14:paraId="07D0629E" w14:textId="77777777" w:rsidR="00223306" w:rsidRPr="00EE4163" w:rsidRDefault="00223306" w:rsidP="00223306">
                      <w:pPr>
                        <w:bidi/>
                        <w:spacing w:line="240" w:lineRule="auto"/>
                        <w:jc w:val="center"/>
                        <w:rPr>
                          <w:rFonts w:ascii="Sakkal Majalla" w:hAnsi="Sakkal Majalla" w:cs="Sakkal Majalla"/>
                          <w:b/>
                          <w:bCs/>
                          <w:sz w:val="32"/>
                          <w:szCs w:val="32"/>
                          <w:lang w:bidi="ar-DZ"/>
                        </w:rPr>
                      </w:pPr>
                      <w:r w:rsidRPr="00EE4163">
                        <w:rPr>
                          <w:rFonts w:ascii="Sakkal Majalla" w:hAnsi="Sakkal Majalla" w:cs="Sakkal Majalla"/>
                          <w:b/>
                          <w:bCs/>
                          <w:sz w:val="32"/>
                          <w:szCs w:val="32"/>
                          <w:rtl/>
                          <w:lang w:bidi="ar-DZ"/>
                        </w:rPr>
                        <w:t xml:space="preserve">ولاية قالمة                                                                                 قالمة في: </w:t>
                      </w:r>
                      <w:r>
                        <w:rPr>
                          <w:rFonts w:ascii="Sakkal Majalla" w:hAnsi="Sakkal Majalla" w:cs="Sakkal Majalla" w:hint="cs"/>
                          <w:b/>
                          <w:bCs/>
                          <w:sz w:val="32"/>
                          <w:szCs w:val="32"/>
                          <w:rtl/>
                          <w:lang w:bidi="ar-DZ"/>
                        </w:rPr>
                        <w:t>29</w:t>
                      </w:r>
                      <w:r w:rsidRPr="00EE4163">
                        <w:rPr>
                          <w:rFonts w:ascii="Sakkal Majalla" w:hAnsi="Sakkal Majalla" w:cs="Sakkal Majalla"/>
                          <w:b/>
                          <w:bCs/>
                          <w:sz w:val="32"/>
                          <w:szCs w:val="32"/>
                          <w:rtl/>
                          <w:lang w:bidi="ar-DZ"/>
                        </w:rPr>
                        <w:t>-03-2020</w:t>
                      </w:r>
                    </w:p>
                    <w:p w14:paraId="60640ECE" w14:textId="77777777" w:rsidR="00223306" w:rsidRPr="00EE4163" w:rsidRDefault="00223306" w:rsidP="00223306">
                      <w:pPr>
                        <w:bidi/>
                        <w:spacing w:line="240" w:lineRule="auto"/>
                        <w:jc w:val="both"/>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الأمانة العامة</w:t>
                      </w:r>
                    </w:p>
                    <w:p w14:paraId="7998D2A5" w14:textId="77777777" w:rsidR="00223306" w:rsidRPr="00EE4163" w:rsidRDefault="00223306" w:rsidP="00223306">
                      <w:pPr>
                        <w:bidi/>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مذكرة مصلحة</w:t>
                      </w:r>
                    </w:p>
                    <w:p w14:paraId="76D5EDAA" w14:textId="77777777" w:rsidR="00223306" w:rsidRPr="00EE4163" w:rsidRDefault="00223306" w:rsidP="00223306">
                      <w:pPr>
                        <w:bidi/>
                        <w:jc w:val="center"/>
                        <w:rPr>
                          <w:rFonts w:ascii="Sakkal Majalla" w:hAnsi="Sakkal Majalla" w:cs="Sakkal Majalla"/>
                          <w:b/>
                          <w:bCs/>
                          <w:sz w:val="32"/>
                          <w:szCs w:val="32"/>
                          <w:rtl/>
                          <w:lang w:bidi="ar-DZ"/>
                        </w:rPr>
                      </w:pPr>
                      <w:r w:rsidRPr="00EE4163">
                        <w:rPr>
                          <w:rFonts w:ascii="Sakkal Majalla" w:hAnsi="Sakkal Majalla" w:cs="Sakkal Majalla"/>
                          <w:b/>
                          <w:bCs/>
                          <w:sz w:val="32"/>
                          <w:szCs w:val="32"/>
                          <w:rtl/>
                          <w:lang w:bidi="ar-DZ"/>
                        </w:rPr>
                        <w:t xml:space="preserve"> تتعلق بتوقيت الدوام خلال فترة وباء كورونا المستجد</w:t>
                      </w:r>
                    </w:p>
                    <w:p w14:paraId="080B77FD" w14:textId="77777777" w:rsidR="00223306" w:rsidRPr="0060252F" w:rsidRDefault="00223306" w:rsidP="00223306">
                      <w:pPr>
                        <w:pStyle w:val="ListParagraph"/>
                        <w:numPr>
                          <w:ilvl w:val="0"/>
                          <w:numId w:val="20"/>
                        </w:numPr>
                        <w:bidi/>
                        <w:rPr>
                          <w:rFonts w:ascii="Sakkal Majalla" w:hAnsi="Sakkal Majalla" w:cs="Sakkal Majalla"/>
                          <w:b/>
                          <w:bCs/>
                          <w:sz w:val="32"/>
                          <w:szCs w:val="32"/>
                          <w:rtl/>
                          <w:lang w:bidi="ar-DZ"/>
                        </w:rPr>
                      </w:pPr>
                      <w:r w:rsidRPr="0060252F">
                        <w:rPr>
                          <w:rFonts w:ascii="Sakkal Majalla" w:hAnsi="Sakkal Majalla" w:cs="Sakkal Majalla"/>
                          <w:b/>
                          <w:bCs/>
                          <w:sz w:val="32"/>
                          <w:szCs w:val="32"/>
                          <w:rtl/>
                          <w:lang w:bidi="ar-DZ"/>
                        </w:rPr>
                        <w:t>السيدات والسادة المحترمين، تحية طيبة وبعد:</w:t>
                      </w:r>
                    </w:p>
                    <w:p w14:paraId="3B06E7AC" w14:textId="77777777" w:rsidR="00223306" w:rsidRDefault="00223306" w:rsidP="00223306">
                      <w:pPr>
                        <w:autoSpaceDE w:val="0"/>
                        <w:autoSpaceDN w:val="0"/>
                        <w:bidi/>
                        <w:adjustRightInd w:val="0"/>
                        <w:spacing w:after="0" w:line="240" w:lineRule="auto"/>
                        <w:jc w:val="lowKashida"/>
                        <w:rPr>
                          <w:rFonts w:ascii="Sakkal Majalla" w:hAnsi="Sakkal Majalla" w:cs="Sakkal Majalla"/>
                          <w:sz w:val="32"/>
                          <w:szCs w:val="32"/>
                          <w:rtl/>
                          <w:lang w:bidi="ar-DZ"/>
                        </w:rPr>
                      </w:pPr>
                      <w:r w:rsidRPr="00EE4163">
                        <w:rPr>
                          <w:rFonts w:ascii="Sakkal Majalla" w:hAnsi="Sakkal Majalla" w:cs="Sakkal Majalla"/>
                          <w:sz w:val="32"/>
                          <w:szCs w:val="32"/>
                          <w:rtl/>
                        </w:rPr>
                        <w:t xml:space="preserve">ننهي إلى علم كل المستخدمين رؤساء المصالح، الإداريين، التقننين، ومختلف الأعوان وموظفي المصالح المشتركة، أن توقيت العمل اليومي </w:t>
                      </w:r>
                      <w:r w:rsidRPr="00EE4163">
                        <w:rPr>
                          <w:rFonts w:ascii="Sakkal Majalla" w:hAnsi="Sakkal Majalla" w:cs="Sakkal Majalla"/>
                          <w:sz w:val="32"/>
                          <w:szCs w:val="32"/>
                          <w:rtl/>
                          <w:lang w:bidi="ar-DZ"/>
                        </w:rPr>
                        <w:t>خلال فترة وباء كورونا المستجد، سيكون بإذن الله</w:t>
                      </w:r>
                      <w:r>
                        <w:rPr>
                          <w:rFonts w:ascii="Sakkal Majalla" w:hAnsi="Sakkal Majalla" w:cs="Sakkal Majalla" w:hint="cs"/>
                          <w:sz w:val="32"/>
                          <w:szCs w:val="32"/>
                          <w:rtl/>
                          <w:lang w:bidi="ar-DZ"/>
                        </w:rPr>
                        <w:t>:</w:t>
                      </w:r>
                    </w:p>
                    <w:p w14:paraId="12F28542" w14:textId="77777777" w:rsidR="00223306" w:rsidRPr="00EE4163" w:rsidRDefault="00223306" w:rsidP="00223306">
                      <w:pPr>
                        <w:autoSpaceDE w:val="0"/>
                        <w:autoSpaceDN w:val="0"/>
                        <w:bidi/>
                        <w:adjustRightInd w:val="0"/>
                        <w:spacing w:after="0" w:line="240"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من الأحد إلى الخميس بدءا</w:t>
                      </w:r>
                      <w:r w:rsidRPr="00EE4163">
                        <w:rPr>
                          <w:rFonts w:ascii="Sakkal Majalla" w:hAnsi="Sakkal Majalla" w:cs="Sakkal Majalla"/>
                          <w:sz w:val="32"/>
                          <w:szCs w:val="32"/>
                          <w:rtl/>
                          <w:lang w:bidi="ar-DZ"/>
                        </w:rPr>
                        <w:t xml:space="preserve"> من الساعة 08:00 صباحا حت الساعة 14:00 بعد الزوال.</w:t>
                      </w:r>
                    </w:p>
                    <w:p w14:paraId="7CEEEB4C" w14:textId="77777777" w:rsidR="00223306" w:rsidRDefault="00223306" w:rsidP="00223306">
                      <w:pPr>
                        <w:autoSpaceDE w:val="0"/>
                        <w:autoSpaceDN w:val="0"/>
                        <w:bidi/>
                        <w:adjustRightInd w:val="0"/>
                        <w:spacing w:after="0" w:line="240" w:lineRule="auto"/>
                        <w:jc w:val="lowKashida"/>
                        <w:rPr>
                          <w:rFonts w:ascii="Sakkal Majalla" w:hAnsi="Sakkal Majalla" w:cs="Sakkal Majalla"/>
                          <w:sz w:val="32"/>
                          <w:szCs w:val="32"/>
                          <w:rtl/>
                        </w:rPr>
                      </w:pPr>
                    </w:p>
                    <w:p w14:paraId="74C5B6E5" w14:textId="77777777" w:rsidR="00223306" w:rsidRPr="0060252F" w:rsidRDefault="00223306" w:rsidP="00223306">
                      <w:pPr>
                        <w:pStyle w:val="ListParagraph"/>
                        <w:numPr>
                          <w:ilvl w:val="0"/>
                          <w:numId w:val="19"/>
                        </w:numPr>
                        <w:autoSpaceDE w:val="0"/>
                        <w:autoSpaceDN w:val="0"/>
                        <w:bidi/>
                        <w:adjustRightInd w:val="0"/>
                        <w:spacing w:after="0" w:line="240" w:lineRule="auto"/>
                        <w:jc w:val="lowKashida"/>
                        <w:rPr>
                          <w:rFonts w:ascii="Sakkal Majalla" w:hAnsi="Sakkal Majalla" w:cs="Sakkal Majalla"/>
                          <w:sz w:val="32"/>
                          <w:szCs w:val="32"/>
                          <w:rtl/>
                          <w:lang w:bidi="ar-DZ"/>
                        </w:rPr>
                      </w:pPr>
                      <w:r w:rsidRPr="0060252F">
                        <w:rPr>
                          <w:rFonts w:ascii="Sakkal Majalla" w:hAnsi="Sakkal Majalla" w:cs="Sakkal Majalla"/>
                          <w:sz w:val="32"/>
                          <w:szCs w:val="32"/>
                          <w:rtl/>
                        </w:rPr>
                        <w:t xml:space="preserve">يستمر العمل بهذا التوقيت إلى غاية </w:t>
                      </w:r>
                      <w:r w:rsidRPr="0060252F">
                        <w:rPr>
                          <w:rFonts w:ascii="Sakkal Majalla" w:hAnsi="Sakkal Majalla" w:cs="Sakkal Majalla" w:hint="cs"/>
                          <w:sz w:val="32"/>
                          <w:szCs w:val="32"/>
                          <w:rtl/>
                        </w:rPr>
                        <w:t>إ</w:t>
                      </w:r>
                      <w:r w:rsidRPr="0060252F">
                        <w:rPr>
                          <w:rFonts w:ascii="Sakkal Majalla" w:hAnsi="Sakkal Majalla" w:cs="Sakkal Majalla"/>
                          <w:sz w:val="32"/>
                          <w:szCs w:val="32"/>
                          <w:rtl/>
                        </w:rPr>
                        <w:t xml:space="preserve">نقضاء </w:t>
                      </w:r>
                      <w:r w:rsidRPr="0060252F">
                        <w:rPr>
                          <w:rFonts w:ascii="Sakkal Majalla" w:hAnsi="Sakkal Majalla" w:cs="Sakkal Majalla"/>
                          <w:sz w:val="32"/>
                          <w:szCs w:val="32"/>
                          <w:rtl/>
                          <w:lang w:bidi="ar-DZ"/>
                        </w:rPr>
                        <w:t>فترة وباء كورونا المستجد</w:t>
                      </w:r>
                      <w:r>
                        <w:rPr>
                          <w:rFonts w:ascii="Sakkal Majalla" w:hAnsi="Sakkal Majalla" w:cs="Sakkal Majalla" w:hint="cs"/>
                          <w:sz w:val="32"/>
                          <w:szCs w:val="32"/>
                          <w:rtl/>
                          <w:lang w:bidi="ar-DZ"/>
                        </w:rPr>
                        <w:t xml:space="preserve"> بإذن الله.</w:t>
                      </w:r>
                    </w:p>
                    <w:p w14:paraId="60066BCC" w14:textId="77777777" w:rsidR="00223306" w:rsidRDefault="00223306" w:rsidP="00223306">
                      <w:pPr>
                        <w:autoSpaceDE w:val="0"/>
                        <w:autoSpaceDN w:val="0"/>
                        <w:bidi/>
                        <w:adjustRightInd w:val="0"/>
                        <w:spacing w:after="0" w:line="240" w:lineRule="auto"/>
                        <w:rPr>
                          <w:rFonts w:ascii="ArabicTransparent" w:cs="ArabicTransparent"/>
                          <w:sz w:val="28"/>
                          <w:szCs w:val="28"/>
                          <w:rtl/>
                        </w:rPr>
                      </w:pPr>
                    </w:p>
                    <w:p w14:paraId="71624DA5"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b/>
                          <w:bCs/>
                          <w:sz w:val="32"/>
                          <w:szCs w:val="32"/>
                        </w:rPr>
                      </w:pPr>
                      <w:r>
                        <w:rPr>
                          <w:rFonts w:ascii="Sakkal Majalla" w:hAnsi="Sakkal Majalla" w:cs="Sakkal Majalla" w:hint="cs"/>
                          <w:sz w:val="32"/>
                          <w:szCs w:val="32"/>
                          <w:rtl/>
                        </w:rPr>
                        <w:t xml:space="preserve"> </w:t>
                      </w:r>
                      <w:r w:rsidRPr="0060252F">
                        <w:rPr>
                          <w:rFonts w:ascii="Sakkal Majalla" w:hAnsi="Sakkal Majalla" w:cs="Sakkal Majalla"/>
                          <w:b/>
                          <w:bCs/>
                          <w:sz w:val="32"/>
                          <w:szCs w:val="32"/>
                          <w:rtl/>
                        </w:rPr>
                        <w:t>الأمين العام</w:t>
                      </w:r>
                      <w:r w:rsidRPr="0060252F">
                        <w:rPr>
                          <w:rFonts w:ascii="Sakkal Majalla" w:hAnsi="Sakkal Majalla" w:cs="Sakkal Majalla" w:hint="cs"/>
                          <w:b/>
                          <w:bCs/>
                          <w:sz w:val="32"/>
                          <w:szCs w:val="32"/>
                          <w:rtl/>
                        </w:rPr>
                        <w:t xml:space="preserve"> </w:t>
                      </w:r>
                    </w:p>
                    <w:p w14:paraId="6349994B"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b/>
                          <w:bCs/>
                          <w:sz w:val="32"/>
                          <w:szCs w:val="32"/>
                          <w:rtl/>
                        </w:rPr>
                      </w:pPr>
                      <w:r w:rsidRPr="0060252F">
                        <w:rPr>
                          <w:rFonts w:ascii="Sakkal Majalla" w:hAnsi="Sakkal Majalla" w:cs="Sakkal Majalla"/>
                          <w:b/>
                          <w:bCs/>
                          <w:sz w:val="32"/>
                          <w:szCs w:val="32"/>
                          <w:rtl/>
                        </w:rPr>
                        <w:t xml:space="preserve"> (الختم و التوقيع)</w:t>
                      </w:r>
                    </w:p>
                    <w:p w14:paraId="198AB0E2" w14:textId="77777777" w:rsidR="00223306" w:rsidRPr="0060252F" w:rsidRDefault="00223306" w:rsidP="00223306">
                      <w:pPr>
                        <w:autoSpaceDE w:val="0"/>
                        <w:autoSpaceDN w:val="0"/>
                        <w:bidi/>
                        <w:adjustRightInd w:val="0"/>
                        <w:spacing w:after="0" w:line="240" w:lineRule="auto"/>
                        <w:jc w:val="right"/>
                        <w:rPr>
                          <w:rFonts w:ascii="Sakkal Majalla" w:hAnsi="Sakkal Majalla" w:cs="Sakkal Majalla"/>
                          <w:sz w:val="32"/>
                          <w:szCs w:val="32"/>
                        </w:rPr>
                      </w:pPr>
                    </w:p>
                    <w:p w14:paraId="78B09162"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w:t>
                      </w:r>
                      <w:r w:rsidRPr="0060252F">
                        <w:rPr>
                          <w:rFonts w:ascii="Sakkal Majalla" w:hAnsi="Sakkal Majalla" w:cs="Sakkal Majalla" w:hint="cs"/>
                          <w:sz w:val="32"/>
                          <w:szCs w:val="32"/>
                          <w:rtl/>
                        </w:rPr>
                        <w:t>ة</w:t>
                      </w:r>
                      <w:r w:rsidRPr="0060252F">
                        <w:rPr>
                          <w:rFonts w:ascii="Sakkal Majalla" w:hAnsi="Sakkal Majalla" w:cs="Sakkal Majalla"/>
                          <w:sz w:val="32"/>
                          <w:szCs w:val="32"/>
                          <w:rtl/>
                        </w:rPr>
                        <w:t xml:space="preserve"> إلى الس</w:t>
                      </w:r>
                      <w:r w:rsidRPr="0060252F">
                        <w:rPr>
                          <w:rFonts w:ascii="Sakkal Majalla" w:hAnsi="Sakkal Majalla" w:cs="Sakkal Majalla" w:hint="cs"/>
                          <w:sz w:val="32"/>
                          <w:szCs w:val="32"/>
                          <w:rtl/>
                        </w:rPr>
                        <w:t>يد والي ولاية قالمة</w:t>
                      </w:r>
                    </w:p>
                    <w:p w14:paraId="28C66127"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نسخة إلى السيد المدير الفرعي المكلف بالمستخدمين</w:t>
                      </w:r>
                      <w:r w:rsidRPr="0060252F">
                        <w:rPr>
                          <w:rFonts w:ascii="Sakkal Majalla" w:hAnsi="Sakkal Majalla" w:cs="Sakkal Majalla" w:hint="cs"/>
                          <w:sz w:val="32"/>
                          <w:szCs w:val="32"/>
                          <w:rtl/>
                        </w:rPr>
                        <w:t>.</w:t>
                      </w:r>
                    </w:p>
                    <w:p w14:paraId="5D89D515" w14:textId="77777777" w:rsidR="00223306" w:rsidRPr="0060252F" w:rsidRDefault="00223306" w:rsidP="00223306">
                      <w:pPr>
                        <w:pStyle w:val="ListParagraph"/>
                        <w:numPr>
                          <w:ilvl w:val="0"/>
                          <w:numId w:val="18"/>
                        </w:numPr>
                        <w:autoSpaceDE w:val="0"/>
                        <w:autoSpaceDN w:val="0"/>
                        <w:bidi/>
                        <w:adjustRightInd w:val="0"/>
                        <w:spacing w:after="0" w:line="240" w:lineRule="auto"/>
                        <w:rPr>
                          <w:rFonts w:ascii="Sakkal Majalla" w:hAnsi="Sakkal Majalla" w:cs="Sakkal Majalla"/>
                          <w:sz w:val="32"/>
                          <w:szCs w:val="32"/>
                        </w:rPr>
                      </w:pPr>
                      <w:r w:rsidRPr="0060252F">
                        <w:rPr>
                          <w:rFonts w:ascii="Sakkal Majalla" w:hAnsi="Sakkal Majalla" w:cs="Sakkal Majalla"/>
                          <w:sz w:val="32"/>
                          <w:szCs w:val="32"/>
                          <w:rtl/>
                        </w:rPr>
                        <w:t>نسخة للإعلان في لوحة الملصقات</w:t>
                      </w:r>
                      <w:r w:rsidRPr="0060252F">
                        <w:rPr>
                          <w:rFonts w:ascii="Sakkal Majalla" w:hAnsi="Sakkal Majalla" w:cs="Sakkal Majalla"/>
                          <w:sz w:val="32"/>
                          <w:szCs w:val="32"/>
                        </w:rPr>
                        <w:t>.</w:t>
                      </w:r>
                    </w:p>
                    <w:p w14:paraId="0BC05E26" w14:textId="77777777" w:rsidR="00223306" w:rsidRDefault="00223306" w:rsidP="00223306">
                      <w:pPr>
                        <w:jc w:val="center"/>
                      </w:pPr>
                    </w:p>
                  </w:txbxContent>
                </v:textbox>
              </v:roundrect>
            </w:pict>
          </mc:Fallback>
        </mc:AlternateContent>
      </w:r>
      <w:r w:rsidRPr="001F307B">
        <w:rPr>
          <w:rFonts w:ascii="Sakkal Majalla" w:hAnsi="Sakkal Majalla" w:cs="Sakkal Majalla"/>
          <w:b/>
          <w:bCs/>
          <w:sz w:val="36"/>
          <w:szCs w:val="36"/>
          <w:rtl/>
          <w:lang w:bidi="ar-DZ"/>
        </w:rPr>
        <w:t xml:space="preserve"> </w:t>
      </w:r>
      <w:r w:rsidRPr="00223306">
        <w:rPr>
          <w:rFonts w:ascii="Sakkal Majalla" w:hAnsi="Sakkal Majalla" w:cs="Sakkal Majalla"/>
          <w:b/>
          <w:bCs/>
          <w:color w:val="FFC000" w:themeColor="accent4"/>
          <w:sz w:val="36"/>
          <w:szCs w:val="36"/>
          <w:rtl/>
          <w:lang w:bidi="ar-DZ"/>
        </w:rPr>
        <w:t>نموذج مذكرة مصلحة</w:t>
      </w:r>
    </w:p>
    <w:p w14:paraId="1AD52358" w14:textId="77777777" w:rsidR="00223306" w:rsidRPr="00E44295" w:rsidRDefault="00223306" w:rsidP="00223306">
      <w:pPr>
        <w:pStyle w:val="ListParagraph"/>
        <w:numPr>
          <w:ilvl w:val="0"/>
          <w:numId w:val="13"/>
        </w:numPr>
        <w:bidi/>
        <w:rPr>
          <w:rFonts w:ascii="Sakkal Majalla" w:hAnsi="Sakkal Majalla" w:cs="Sakkal Majalla"/>
          <w:b/>
          <w:bCs/>
          <w:sz w:val="36"/>
          <w:szCs w:val="36"/>
          <w:rtl/>
          <w:lang w:bidi="ar-DZ"/>
        </w:rPr>
      </w:pPr>
      <w:r w:rsidRPr="00E44295">
        <w:rPr>
          <w:rFonts w:ascii="Sakkal Majalla" w:hAnsi="Sakkal Majalla" w:cs="Sakkal Majalla"/>
          <w:b/>
          <w:bCs/>
          <w:sz w:val="36"/>
          <w:szCs w:val="36"/>
          <w:rtl/>
          <w:lang w:bidi="ar-DZ"/>
        </w:rPr>
        <w:t xml:space="preserve">حال </w:t>
      </w:r>
    </w:p>
    <w:p w14:paraId="7DB9B1D2" w14:textId="77777777" w:rsidR="00223306" w:rsidRPr="00DD61C3" w:rsidRDefault="00223306" w:rsidP="00223306">
      <w:pPr>
        <w:pStyle w:val="ListParagraph"/>
        <w:numPr>
          <w:ilvl w:val="0"/>
          <w:numId w:val="13"/>
        </w:numPr>
        <w:bidi/>
        <w:spacing w:line="240" w:lineRule="auto"/>
        <w:rPr>
          <w:rFonts w:ascii="Sakkal Majalla" w:hAnsi="Sakkal Majalla" w:cs="Sakkal Majalla"/>
          <w:sz w:val="32"/>
          <w:szCs w:val="32"/>
          <w:rtl/>
          <w:lang w:bidi="ar-DZ"/>
        </w:rPr>
      </w:pPr>
    </w:p>
    <w:p w14:paraId="57E7B0BC" w14:textId="77777777" w:rsidR="00223306" w:rsidRPr="00DD61C3" w:rsidRDefault="00223306" w:rsidP="00223306">
      <w:pPr>
        <w:pStyle w:val="ListParagraph"/>
        <w:numPr>
          <w:ilvl w:val="0"/>
          <w:numId w:val="13"/>
        </w:numPr>
        <w:bidi/>
        <w:spacing w:line="240" w:lineRule="auto"/>
        <w:jc w:val="both"/>
        <w:rPr>
          <w:rFonts w:ascii="Sakkal Majalla" w:hAnsi="Sakkal Majalla" w:cs="Sakkal Majalla"/>
          <w:sz w:val="32"/>
          <w:szCs w:val="32"/>
          <w:rtl/>
          <w:lang w:bidi="ar-DZ"/>
        </w:rPr>
      </w:pPr>
    </w:p>
    <w:p w14:paraId="6E74086A" w14:textId="77777777" w:rsidR="00223306" w:rsidRPr="00DD61C3" w:rsidRDefault="00223306" w:rsidP="00223306">
      <w:pPr>
        <w:pStyle w:val="ListParagraph"/>
        <w:numPr>
          <w:ilvl w:val="0"/>
          <w:numId w:val="13"/>
        </w:numPr>
        <w:bidi/>
        <w:spacing w:line="240" w:lineRule="auto"/>
        <w:jc w:val="both"/>
        <w:rPr>
          <w:rFonts w:ascii="Sakkal Majalla" w:hAnsi="Sakkal Majalla" w:cs="Sakkal Majalla"/>
          <w:sz w:val="32"/>
          <w:szCs w:val="32"/>
          <w:rtl/>
          <w:lang w:bidi="ar-DZ"/>
        </w:rPr>
      </w:pPr>
    </w:p>
    <w:p w14:paraId="7473CED4"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19D292D4"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3E579393"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40C54FF6"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6C9956DF"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51A6A64B"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014659B3"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02EBE253"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2E5649C5"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3F58D1B5" w14:textId="77777777" w:rsidR="00223306" w:rsidRDefault="00223306" w:rsidP="00223306">
      <w:pPr>
        <w:shd w:val="clear" w:color="auto" w:fill="FFFFFF"/>
        <w:bidi/>
        <w:spacing w:after="0" w:line="276" w:lineRule="auto"/>
        <w:rPr>
          <w:rFonts w:ascii="Sakkal Majalla" w:hAnsi="Sakkal Majalla" w:cs="Sakkal Majalla"/>
          <w:sz w:val="32"/>
          <w:szCs w:val="32"/>
          <w:rtl/>
        </w:rPr>
      </w:pPr>
    </w:p>
    <w:p w14:paraId="4D71F4B7" w14:textId="77777777" w:rsidR="00223306" w:rsidRDefault="00223306" w:rsidP="00223306">
      <w:pPr>
        <w:shd w:val="clear" w:color="auto" w:fill="FFFFFF"/>
        <w:bidi/>
        <w:spacing w:after="0" w:line="276" w:lineRule="auto"/>
        <w:rPr>
          <w:rFonts w:ascii="Sakkal Majalla" w:hAnsi="Sakkal Majalla" w:cs="Sakkal Majalla"/>
          <w:sz w:val="32"/>
          <w:szCs w:val="32"/>
          <w:rtl/>
        </w:rPr>
      </w:pPr>
    </w:p>
    <w:bookmarkEnd w:id="0"/>
    <w:p w14:paraId="422265C1" w14:textId="77777777" w:rsidR="00C15D74" w:rsidRDefault="00C15D74" w:rsidP="00C15D74">
      <w:pPr>
        <w:shd w:val="clear" w:color="auto" w:fill="FFFFFF"/>
        <w:bidi/>
        <w:spacing w:after="0" w:line="276" w:lineRule="auto"/>
        <w:rPr>
          <w:rFonts w:ascii="Sakkal Majalla" w:eastAsia="Times New Roman" w:hAnsi="Sakkal Majalla" w:cs="Sakkal Majalla"/>
          <w:color w:val="000000" w:themeColor="text1"/>
          <w:sz w:val="32"/>
          <w:szCs w:val="32"/>
          <w:rtl/>
          <w:lang w:eastAsia="fr-FR" w:bidi="ar-DZ"/>
        </w:rPr>
      </w:pPr>
    </w:p>
    <w:sectPr w:rsidR="00C15D74" w:rsidSect="002B59E9">
      <w:headerReference w:type="default" r:id="rId8"/>
      <w:footerReference w:type="default" r:id="rId9"/>
      <w:pgSz w:w="12240" w:h="15840"/>
      <w:pgMar w:top="369" w:right="1797" w:bottom="1440" w:left="179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826C" w14:textId="77777777" w:rsidR="003D0AB3" w:rsidRDefault="003D0AB3" w:rsidP="00D73967">
      <w:pPr>
        <w:spacing w:after="0" w:line="240" w:lineRule="auto"/>
      </w:pPr>
      <w:r>
        <w:separator/>
      </w:r>
    </w:p>
  </w:endnote>
  <w:endnote w:type="continuationSeparator" w:id="0">
    <w:p w14:paraId="5BD1854F" w14:textId="77777777" w:rsidR="003D0AB3" w:rsidRDefault="003D0AB3" w:rsidP="00D7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Transparen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8"/>
        <w:szCs w:val="28"/>
      </w:rPr>
      <w:id w:val="-1671934959"/>
      <w:docPartObj>
        <w:docPartGallery w:val="Page Numbers (Bottom of Page)"/>
        <w:docPartUnique/>
      </w:docPartObj>
    </w:sdtPr>
    <w:sdtEndPr>
      <w:rPr>
        <w:noProof/>
      </w:rPr>
    </w:sdtEndPr>
    <w:sdtContent>
      <w:p w14:paraId="76D3C821" w14:textId="77E2ADA6" w:rsidR="00803A6E" w:rsidRPr="00803A6E" w:rsidRDefault="00803A6E">
        <w:pPr>
          <w:pStyle w:val="Footer"/>
          <w:jc w:val="center"/>
          <w:rPr>
            <w:b/>
            <w:bCs/>
            <w:sz w:val="28"/>
            <w:szCs w:val="28"/>
          </w:rPr>
        </w:pPr>
        <w:r w:rsidRPr="00803A6E">
          <w:rPr>
            <w:b/>
            <w:bCs/>
            <w:sz w:val="28"/>
            <w:szCs w:val="28"/>
          </w:rPr>
          <w:fldChar w:fldCharType="begin"/>
        </w:r>
        <w:r w:rsidRPr="00803A6E">
          <w:rPr>
            <w:b/>
            <w:bCs/>
            <w:sz w:val="28"/>
            <w:szCs w:val="28"/>
          </w:rPr>
          <w:instrText xml:space="preserve"> PAGE   \* MERGEFORMAT </w:instrText>
        </w:r>
        <w:r w:rsidRPr="00803A6E">
          <w:rPr>
            <w:b/>
            <w:bCs/>
            <w:sz w:val="28"/>
            <w:szCs w:val="28"/>
          </w:rPr>
          <w:fldChar w:fldCharType="separate"/>
        </w:r>
        <w:r w:rsidRPr="00803A6E">
          <w:rPr>
            <w:b/>
            <w:bCs/>
            <w:noProof/>
            <w:sz w:val="28"/>
            <w:szCs w:val="28"/>
          </w:rPr>
          <w:t>1</w:t>
        </w:r>
        <w:r w:rsidRPr="00803A6E">
          <w:rPr>
            <w:b/>
            <w:bCs/>
            <w:noProof/>
            <w:sz w:val="28"/>
            <w:szCs w:val="28"/>
          </w:rPr>
          <w:fldChar w:fldCharType="end"/>
        </w:r>
      </w:p>
    </w:sdtContent>
  </w:sdt>
  <w:p w14:paraId="07DA031D" w14:textId="77777777" w:rsidR="00803A6E" w:rsidRDefault="00803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C2725" w14:textId="77777777" w:rsidR="003D0AB3" w:rsidRDefault="003D0AB3" w:rsidP="00D73967">
      <w:pPr>
        <w:spacing w:after="0" w:line="240" w:lineRule="auto"/>
      </w:pPr>
      <w:r>
        <w:separator/>
      </w:r>
    </w:p>
  </w:footnote>
  <w:footnote w:type="continuationSeparator" w:id="0">
    <w:p w14:paraId="67DE46FC" w14:textId="77777777" w:rsidR="003D0AB3" w:rsidRDefault="003D0AB3" w:rsidP="00D73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D966" w:themeFill="accent4" w:themeFillTint="99"/>
      <w:tblLook w:val="04A0" w:firstRow="1" w:lastRow="0" w:firstColumn="1" w:lastColumn="0" w:noHBand="0" w:noVBand="1"/>
    </w:tblPr>
    <w:tblGrid>
      <w:gridCol w:w="2280"/>
      <w:gridCol w:w="7498"/>
      <w:gridCol w:w="1715"/>
    </w:tblGrid>
    <w:tr w:rsidR="00D73967" w:rsidRPr="00D73967" w14:paraId="47200F9A" w14:textId="77777777" w:rsidTr="00D73967">
      <w:trPr>
        <w:trHeight w:val="831"/>
        <w:jc w:val="center"/>
      </w:trPr>
      <w:sdt>
        <w:sdtPr>
          <w:rPr>
            <w:rFonts w:ascii="Sakkal Majalla" w:hAnsi="Sakkal Majalla" w:cs="Sakkal Majalla"/>
            <w:b/>
            <w:bCs/>
            <w:caps/>
            <w:color w:val="FFFFFF" w:themeColor="background1"/>
            <w:sz w:val="32"/>
            <w:szCs w:val="32"/>
          </w:rPr>
          <w:alias w:val="Titre"/>
          <w:id w:val="78273368"/>
          <w:placeholder>
            <w:docPart w:val="F619EA7C77E343D781BFB37629584D6F"/>
          </w:placeholder>
          <w:dataBinding w:prefixMappings="xmlns:ns0='http://schemas.openxmlformats.org/package/2006/metadata/core-properties' xmlns:ns1='http://purl.org/dc/elements/1.1/'" w:xpath="/ns0:coreProperties[1]/ns1:title[1]" w:storeItemID="{6C3C8BC8-F283-45AE-878A-BAB7291924A1}"/>
          <w:text/>
        </w:sdtPr>
        <w:sdtContent>
          <w:tc>
            <w:tcPr>
              <w:tcW w:w="992" w:type="pct"/>
              <w:shd w:val="clear" w:color="auto" w:fill="0D0D0D" w:themeFill="text1" w:themeFillTint="F2"/>
              <w:vAlign w:val="center"/>
            </w:tcPr>
            <w:p w14:paraId="567B61E2" w14:textId="49833248" w:rsidR="00D73967" w:rsidRPr="00D73967" w:rsidRDefault="00D73967">
              <w:pPr>
                <w:pStyle w:val="Header"/>
                <w:jc w:val="right"/>
                <w:rPr>
                  <w:rFonts w:ascii="Sakkal Majalla" w:hAnsi="Sakkal Majalla" w:cs="Sakkal Majalla"/>
                  <w:b/>
                  <w:bCs/>
                  <w:caps/>
                  <w:color w:val="FFFFFF" w:themeColor="background1"/>
                  <w:sz w:val="32"/>
                  <w:szCs w:val="32"/>
                </w:rPr>
              </w:pPr>
              <w:r w:rsidRPr="00D73967">
                <w:rPr>
                  <w:rFonts w:ascii="Sakkal Majalla" w:hAnsi="Sakkal Majalla" w:cs="Sakkal Majalla"/>
                  <w:b/>
                  <w:bCs/>
                  <w:caps/>
                  <w:color w:val="FFFFFF" w:themeColor="background1"/>
                  <w:sz w:val="32"/>
                  <w:szCs w:val="32"/>
                  <w:rtl/>
                </w:rPr>
                <w:t>الأستاذ: مب</w:t>
              </w:r>
              <w:r>
                <w:rPr>
                  <w:rFonts w:ascii="Sakkal Majalla" w:hAnsi="Sakkal Majalla" w:cs="Sakkal Majalla" w:hint="cs"/>
                  <w:b/>
                  <w:bCs/>
                  <w:caps/>
                  <w:color w:val="FFFFFF" w:themeColor="background1"/>
                  <w:sz w:val="32"/>
                  <w:szCs w:val="32"/>
                  <w:rtl/>
                </w:rPr>
                <w:t>ـــــــــــــــــ</w:t>
              </w:r>
              <w:r w:rsidRPr="00D73967">
                <w:rPr>
                  <w:rFonts w:ascii="Sakkal Majalla" w:hAnsi="Sakkal Majalla" w:cs="Sakkal Majalla"/>
                  <w:b/>
                  <w:bCs/>
                  <w:caps/>
                  <w:color w:val="FFFFFF" w:themeColor="background1"/>
                  <w:sz w:val="32"/>
                  <w:szCs w:val="32"/>
                  <w:rtl/>
                </w:rPr>
                <w:t>ارك زودة</w:t>
              </w:r>
            </w:p>
          </w:tc>
        </w:sdtContent>
      </w:sdt>
      <w:tc>
        <w:tcPr>
          <w:tcW w:w="3262" w:type="pct"/>
          <w:shd w:val="clear" w:color="auto" w:fill="FFD966" w:themeFill="accent4" w:themeFillTint="99"/>
        </w:tcPr>
        <w:p w14:paraId="19CBE3AD" w14:textId="3966304B" w:rsidR="00D73967" w:rsidRPr="00D73967" w:rsidRDefault="00D73967" w:rsidP="002B59E9">
          <w:pPr>
            <w:pStyle w:val="Header"/>
            <w:jc w:val="center"/>
            <w:rPr>
              <w:rFonts w:ascii="Sakkal Majalla" w:hAnsi="Sakkal Majalla" w:cs="Sakkal Majalla"/>
              <w:b/>
              <w:bCs/>
              <w:color w:val="FFFFFF" w:themeColor="background1"/>
              <w:sz w:val="44"/>
              <w:szCs w:val="44"/>
            </w:rPr>
          </w:pP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 xml:space="preserve">محاضرات في تقنيات الإتصال ــــ الثالثة إتصال </w:t>
          </w: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 xml:space="preserve">+ </w:t>
          </w:r>
          <w:r w:rsidRPr="00D73967">
            <w:rPr>
              <w:rFonts w:ascii="Sakkal Majalla" w:hAnsi="Sakkal Majalla" w:cs="Sakkal Majalla"/>
              <w:b/>
              <w:bCs/>
              <w:color w:val="FFFFFF" w:themeColor="background1"/>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all"/>
            </w:rPr>
            <w:t>إعلام</w:t>
          </w:r>
        </w:p>
      </w:tc>
      <w:sdt>
        <w:sdtPr>
          <w:rPr>
            <w:rFonts w:ascii="Sakkal Majalla" w:hAnsi="Sakkal Majalla" w:cs="Sakkal Majalla"/>
            <w:b/>
            <w:bCs/>
            <w:color w:val="FFFFFF" w:themeColor="background1"/>
            <w:sz w:val="28"/>
            <w:szCs w:val="28"/>
          </w:rPr>
          <w:alias w:val="Date"/>
          <w:id w:val="78273375"/>
          <w:placeholder>
            <w:docPart w:val="AEFC9034C2FE47D5B7296B561C581955"/>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tc>
            <w:tcPr>
              <w:tcW w:w="746" w:type="pct"/>
              <w:shd w:val="clear" w:color="auto" w:fill="0D0D0D" w:themeFill="text1" w:themeFillTint="F2"/>
              <w:vAlign w:val="center"/>
            </w:tcPr>
            <w:p w14:paraId="5666F70A" w14:textId="4029A97B" w:rsidR="00D73967" w:rsidRPr="00D73967" w:rsidRDefault="00D73967" w:rsidP="00D73967">
              <w:pPr>
                <w:pStyle w:val="Header"/>
                <w:jc w:val="center"/>
                <w:rPr>
                  <w:rFonts w:ascii="Sakkal Majalla" w:hAnsi="Sakkal Majalla" w:cs="Sakkal Majalla"/>
                  <w:b/>
                  <w:bCs/>
                  <w:color w:val="FFFFFF" w:themeColor="background1"/>
                  <w:sz w:val="32"/>
                  <w:szCs w:val="32"/>
                </w:rPr>
              </w:pPr>
              <w:r w:rsidRPr="00D73967">
                <w:rPr>
                  <w:rFonts w:ascii="Sakkal Majalla" w:hAnsi="Sakkal Majalla" w:cs="Sakkal Majalla"/>
                  <w:b/>
                  <w:bCs/>
                  <w:color w:val="FFFFFF" w:themeColor="background1"/>
                  <w:sz w:val="28"/>
                  <w:szCs w:val="28"/>
                  <w:rtl/>
                </w:rPr>
                <w:t>جامعة 8 ماي 1945 ــ</w:t>
              </w:r>
              <w:r>
                <w:rPr>
                  <w:rFonts w:ascii="Sakkal Majalla" w:hAnsi="Sakkal Majalla" w:cs="Sakkal Majalla" w:hint="cs"/>
                  <w:b/>
                  <w:bCs/>
                  <w:color w:val="FFFFFF" w:themeColor="background1"/>
                  <w:sz w:val="28"/>
                  <w:szCs w:val="28"/>
                  <w:rtl/>
                </w:rPr>
                <w:t>ــــــــ</w:t>
              </w:r>
              <w:r w:rsidRPr="00D73967">
                <w:rPr>
                  <w:rFonts w:ascii="Sakkal Majalla" w:hAnsi="Sakkal Majalla" w:cs="Sakkal Majalla"/>
                  <w:b/>
                  <w:bCs/>
                  <w:color w:val="FFFFFF" w:themeColor="background1"/>
                  <w:sz w:val="28"/>
                  <w:szCs w:val="28"/>
                  <w:rtl/>
                </w:rPr>
                <w:t xml:space="preserve"> قال</w:t>
              </w:r>
              <w:r>
                <w:rPr>
                  <w:rFonts w:ascii="Sakkal Majalla" w:hAnsi="Sakkal Majalla" w:cs="Sakkal Majalla" w:hint="cs"/>
                  <w:b/>
                  <w:bCs/>
                  <w:color w:val="FFFFFF" w:themeColor="background1"/>
                  <w:sz w:val="28"/>
                  <w:szCs w:val="28"/>
                  <w:rtl/>
                </w:rPr>
                <w:t>ـ</w:t>
              </w:r>
              <w:r w:rsidRPr="00D73967">
                <w:rPr>
                  <w:rFonts w:ascii="Sakkal Majalla" w:hAnsi="Sakkal Majalla" w:cs="Sakkal Majalla"/>
                  <w:b/>
                  <w:bCs/>
                  <w:color w:val="FFFFFF" w:themeColor="background1"/>
                  <w:sz w:val="28"/>
                  <w:szCs w:val="28"/>
                  <w:rtl/>
                </w:rPr>
                <w:t>م</w:t>
              </w:r>
              <w:r>
                <w:rPr>
                  <w:rFonts w:ascii="Sakkal Majalla" w:hAnsi="Sakkal Majalla" w:cs="Sakkal Majalla" w:hint="cs"/>
                  <w:b/>
                  <w:bCs/>
                  <w:color w:val="FFFFFF" w:themeColor="background1"/>
                  <w:sz w:val="28"/>
                  <w:szCs w:val="28"/>
                  <w:rtl/>
                </w:rPr>
                <w:t>ـــــــــ</w:t>
              </w:r>
              <w:r w:rsidRPr="00D73967">
                <w:rPr>
                  <w:rFonts w:ascii="Sakkal Majalla" w:hAnsi="Sakkal Majalla" w:cs="Sakkal Majalla"/>
                  <w:b/>
                  <w:bCs/>
                  <w:color w:val="FFFFFF" w:themeColor="background1"/>
                  <w:sz w:val="28"/>
                  <w:szCs w:val="28"/>
                  <w:rtl/>
                </w:rPr>
                <w:t>ة</w:t>
              </w:r>
            </w:p>
          </w:tc>
        </w:sdtContent>
      </w:sdt>
    </w:tr>
  </w:tbl>
  <w:p w14:paraId="515F2D73" w14:textId="77777777" w:rsidR="00D73967" w:rsidRPr="00D73967" w:rsidRDefault="00D73967">
    <w:pPr>
      <w:pStyle w:val="Header"/>
      <w:rPr>
        <w:rFonts w:ascii="Sakkal Majalla" w:hAnsi="Sakkal Majalla" w:cs="Sakkal Majalla"/>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82C"/>
    <w:multiLevelType w:val="hybridMultilevel"/>
    <w:tmpl w:val="C5EA1F82"/>
    <w:lvl w:ilvl="0" w:tplc="14B6DC6E">
      <w:start w:val="1"/>
      <w:numFmt w:val="decimal"/>
      <w:lvlText w:val="%1."/>
      <w:lvlJc w:val="left"/>
      <w:pPr>
        <w:ind w:left="720" w:hanging="360"/>
      </w:pPr>
      <w:rPr>
        <w:rFonts w:ascii="Sakkal Majalla" w:hAnsi="Sakkal Majalla" w:cs="Sakkal Majalla" w:hint="default"/>
        <w:b w:val="0"/>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22412C"/>
    <w:multiLevelType w:val="hybridMultilevel"/>
    <w:tmpl w:val="D1427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96C00"/>
    <w:multiLevelType w:val="hybridMultilevel"/>
    <w:tmpl w:val="08E226D0"/>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885516"/>
    <w:multiLevelType w:val="hybridMultilevel"/>
    <w:tmpl w:val="E9DA041C"/>
    <w:lvl w:ilvl="0" w:tplc="040C000F">
      <w:start w:val="1"/>
      <w:numFmt w:val="decimal"/>
      <w:lvlText w:val="%1."/>
      <w:lvlJc w:val="left"/>
      <w:pPr>
        <w:ind w:left="525" w:hanging="360"/>
      </w:pPr>
      <w:rPr>
        <w:rFonts w:hint="default"/>
        <w:b/>
        <w:bCs/>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4" w15:restartNumberingAfterBreak="0">
    <w:nsid w:val="33BC6744"/>
    <w:multiLevelType w:val="hybridMultilevel"/>
    <w:tmpl w:val="AF6EC22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349B54BE"/>
    <w:multiLevelType w:val="hybridMultilevel"/>
    <w:tmpl w:val="7528FF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9706F6"/>
    <w:multiLevelType w:val="hybridMultilevel"/>
    <w:tmpl w:val="8618E216"/>
    <w:lvl w:ilvl="0" w:tplc="14B6DC6E">
      <w:start w:val="1"/>
      <w:numFmt w:val="decimal"/>
      <w:lvlText w:val="%1."/>
      <w:lvlJc w:val="left"/>
      <w:pPr>
        <w:ind w:left="720" w:hanging="360"/>
      </w:pPr>
      <w:rPr>
        <w:rFonts w:ascii="Sakkal Majalla" w:hAnsi="Sakkal Majalla" w:cs="Sakkal Majalla" w:hint="default"/>
        <w:b w:val="0"/>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5A085F"/>
    <w:multiLevelType w:val="hybridMultilevel"/>
    <w:tmpl w:val="C57C9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6967CD"/>
    <w:multiLevelType w:val="hybridMultilevel"/>
    <w:tmpl w:val="F3D82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196E56"/>
    <w:multiLevelType w:val="hybridMultilevel"/>
    <w:tmpl w:val="CB925128"/>
    <w:lvl w:ilvl="0" w:tplc="14B6DC6E">
      <w:start w:val="1"/>
      <w:numFmt w:val="decimal"/>
      <w:lvlText w:val="%1."/>
      <w:lvlJc w:val="left"/>
      <w:pPr>
        <w:ind w:left="720" w:hanging="360"/>
      </w:pPr>
      <w:rPr>
        <w:rFonts w:ascii="Sakkal Majalla" w:hAnsi="Sakkal Majalla" w:cs="Sakkal Majalla" w:hint="default"/>
        <w:b w:val="0"/>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C370B2"/>
    <w:multiLevelType w:val="hybridMultilevel"/>
    <w:tmpl w:val="5C8CEC26"/>
    <w:lvl w:ilvl="0" w:tplc="14B6DC6E">
      <w:start w:val="1"/>
      <w:numFmt w:val="decimal"/>
      <w:lvlText w:val="%1."/>
      <w:lvlJc w:val="left"/>
      <w:pPr>
        <w:ind w:left="720" w:hanging="360"/>
      </w:pPr>
      <w:rPr>
        <w:rFonts w:ascii="Sakkal Majalla" w:hAnsi="Sakkal Majalla" w:cs="Sakkal Majalla" w:hint="default"/>
        <w:b w:val="0"/>
        <w:bCs/>
        <w:i w:val="0"/>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ED47B2"/>
    <w:multiLevelType w:val="hybridMultilevel"/>
    <w:tmpl w:val="90384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96EFB"/>
    <w:multiLevelType w:val="hybridMultilevel"/>
    <w:tmpl w:val="681C91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164A8"/>
    <w:multiLevelType w:val="hybridMultilevel"/>
    <w:tmpl w:val="4EF8093C"/>
    <w:lvl w:ilvl="0" w:tplc="C4E04BFC">
      <w:start w:val="1"/>
      <w:numFmt w:val="decimal"/>
      <w:lvlText w:val="%1."/>
      <w:lvlJc w:val="left"/>
      <w:pPr>
        <w:ind w:left="720" w:hanging="360"/>
      </w:pPr>
      <w:rPr>
        <w:rFonts w:ascii="Sakkal Majalla" w:hAnsi="Sakkal Majalla" w:cs="Sakkal Majalla"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BF6044"/>
    <w:multiLevelType w:val="hybridMultilevel"/>
    <w:tmpl w:val="3594DB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F7C70"/>
    <w:multiLevelType w:val="hybridMultilevel"/>
    <w:tmpl w:val="4EA0C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573D11"/>
    <w:multiLevelType w:val="hybridMultilevel"/>
    <w:tmpl w:val="F1A6ED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E178AE"/>
    <w:multiLevelType w:val="hybridMultilevel"/>
    <w:tmpl w:val="F93C22E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567457A"/>
    <w:multiLevelType w:val="hybridMultilevel"/>
    <w:tmpl w:val="4578A256"/>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51145C"/>
    <w:multiLevelType w:val="hybridMultilevel"/>
    <w:tmpl w:val="A8B22734"/>
    <w:lvl w:ilvl="0" w:tplc="834ED1B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E02D82"/>
    <w:multiLevelType w:val="hybridMultilevel"/>
    <w:tmpl w:val="12D242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
  </w:num>
  <w:num w:numId="5">
    <w:abstractNumId w:val="3"/>
  </w:num>
  <w:num w:numId="6">
    <w:abstractNumId w:val="19"/>
  </w:num>
  <w:num w:numId="7">
    <w:abstractNumId w:val="2"/>
  </w:num>
  <w:num w:numId="8">
    <w:abstractNumId w:val="18"/>
  </w:num>
  <w:num w:numId="9">
    <w:abstractNumId w:val="16"/>
  </w:num>
  <w:num w:numId="10">
    <w:abstractNumId w:val="4"/>
  </w:num>
  <w:num w:numId="11">
    <w:abstractNumId w:val="13"/>
  </w:num>
  <w:num w:numId="12">
    <w:abstractNumId w:val="0"/>
  </w:num>
  <w:num w:numId="13">
    <w:abstractNumId w:val="20"/>
  </w:num>
  <w:num w:numId="14">
    <w:abstractNumId w:val="10"/>
  </w:num>
  <w:num w:numId="15">
    <w:abstractNumId w:val="9"/>
  </w:num>
  <w:num w:numId="16">
    <w:abstractNumId w:val="6"/>
  </w:num>
  <w:num w:numId="17">
    <w:abstractNumId w:val="14"/>
  </w:num>
  <w:num w:numId="18">
    <w:abstractNumId w:val="11"/>
  </w:num>
  <w:num w:numId="19">
    <w:abstractNumId w:val="8"/>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67"/>
    <w:rsid w:val="00223306"/>
    <w:rsid w:val="002B59E9"/>
    <w:rsid w:val="003D0AB3"/>
    <w:rsid w:val="00803A6E"/>
    <w:rsid w:val="00A3424C"/>
    <w:rsid w:val="00B76DE7"/>
    <w:rsid w:val="00C15D74"/>
    <w:rsid w:val="00D739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723A"/>
  <w15:chartTrackingRefBased/>
  <w15:docId w15:val="{DDEC44DD-E25D-4108-BC24-F4BC8B2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967"/>
  </w:style>
  <w:style w:type="paragraph" w:styleId="Footer">
    <w:name w:val="footer"/>
    <w:basedOn w:val="Normal"/>
    <w:link w:val="FooterChar"/>
    <w:uiPriority w:val="99"/>
    <w:unhideWhenUsed/>
    <w:rsid w:val="00D739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967"/>
  </w:style>
  <w:style w:type="character" w:styleId="Hyperlink">
    <w:name w:val="Hyperlink"/>
    <w:basedOn w:val="DefaultParagraphFont"/>
    <w:uiPriority w:val="99"/>
    <w:unhideWhenUsed/>
    <w:rsid w:val="00D73967"/>
    <w:rPr>
      <w:color w:val="0563C1" w:themeColor="hyperlink"/>
      <w:u w:val="single"/>
    </w:rPr>
  </w:style>
  <w:style w:type="paragraph" w:styleId="ListParagraph">
    <w:name w:val="List Paragraph"/>
    <w:basedOn w:val="Normal"/>
    <w:uiPriority w:val="34"/>
    <w:qFormat/>
    <w:rsid w:val="00D73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19EA7C77E343D781BFB37629584D6F"/>
        <w:category>
          <w:name w:val="General"/>
          <w:gallery w:val="placeholder"/>
        </w:category>
        <w:types>
          <w:type w:val="bbPlcHdr"/>
        </w:types>
        <w:behaviors>
          <w:behavior w:val="content"/>
        </w:behaviors>
        <w:guid w:val="{F5526DC4-4E6F-4245-92C9-4B331043D8BC}"/>
      </w:docPartPr>
      <w:docPartBody>
        <w:p w:rsidR="00000000" w:rsidRDefault="00E97AC3" w:rsidP="00E97AC3">
          <w:pPr>
            <w:pStyle w:val="F619EA7C77E343D781BFB37629584D6F"/>
          </w:pPr>
          <w:r>
            <w:rPr>
              <w:caps/>
              <w:color w:val="FFFFFF" w:themeColor="background1"/>
            </w:rPr>
            <w:t>[Tapez le titre du document]</w:t>
          </w:r>
        </w:p>
      </w:docPartBody>
    </w:docPart>
    <w:docPart>
      <w:docPartPr>
        <w:name w:val="AEFC9034C2FE47D5B7296B561C581955"/>
        <w:category>
          <w:name w:val="General"/>
          <w:gallery w:val="placeholder"/>
        </w:category>
        <w:types>
          <w:type w:val="bbPlcHdr"/>
        </w:types>
        <w:behaviors>
          <w:behavior w:val="content"/>
        </w:behaviors>
        <w:guid w:val="{8972CE08-6BAB-4AC0-AE30-E93FA8AFB9DC}"/>
      </w:docPartPr>
      <w:docPartBody>
        <w:p w:rsidR="00000000" w:rsidRDefault="00E97AC3" w:rsidP="00E97AC3">
          <w:pPr>
            <w:pStyle w:val="AEFC9034C2FE47D5B7296B561C581955"/>
          </w:pPr>
          <w:r>
            <w:rPr>
              <w:color w:val="FFFFFF" w:themeColor="background1"/>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Transparen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C3"/>
    <w:rsid w:val="0084579B"/>
    <w:rsid w:val="00E97A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5977B42D3F41C78D4D64C811E242DB">
    <w:name w:val="C65977B42D3F41C78D4D64C811E242DB"/>
    <w:rsid w:val="00E97AC3"/>
  </w:style>
  <w:style w:type="paragraph" w:customStyle="1" w:styleId="125A655708714F5684EA57E7E3D46B8E">
    <w:name w:val="125A655708714F5684EA57E7E3D46B8E"/>
    <w:rsid w:val="00E97AC3"/>
  </w:style>
  <w:style w:type="paragraph" w:customStyle="1" w:styleId="13FA8422456446F6BA1A0D1B96426D12">
    <w:name w:val="13FA8422456446F6BA1A0D1B96426D12"/>
    <w:rsid w:val="00E97AC3"/>
  </w:style>
  <w:style w:type="paragraph" w:customStyle="1" w:styleId="BC3FD1DF07E54DA18BF87FC055B5BEEF">
    <w:name w:val="BC3FD1DF07E54DA18BF87FC055B5BEEF"/>
    <w:rsid w:val="00E97AC3"/>
  </w:style>
  <w:style w:type="paragraph" w:customStyle="1" w:styleId="67283F54CFEF4CEFA1DC8D9C35EB4145">
    <w:name w:val="67283F54CFEF4CEFA1DC8D9C35EB4145"/>
    <w:rsid w:val="00E97AC3"/>
  </w:style>
  <w:style w:type="paragraph" w:customStyle="1" w:styleId="A52F9292657049A18699D58FB1ACABD9">
    <w:name w:val="A52F9292657049A18699D58FB1ACABD9"/>
    <w:rsid w:val="00E97AC3"/>
  </w:style>
  <w:style w:type="paragraph" w:customStyle="1" w:styleId="774E9C555E2F4DBFA4B0988BF0B4D250">
    <w:name w:val="774E9C555E2F4DBFA4B0988BF0B4D250"/>
    <w:rsid w:val="00E97AC3"/>
  </w:style>
  <w:style w:type="paragraph" w:customStyle="1" w:styleId="B3EE0FDBFCD84EAF8FC0A1B086E86D12">
    <w:name w:val="B3EE0FDBFCD84EAF8FC0A1B086E86D12"/>
    <w:rsid w:val="00E97AC3"/>
  </w:style>
  <w:style w:type="paragraph" w:customStyle="1" w:styleId="BF2DB7D9311542F89C2E35DF737D7579">
    <w:name w:val="BF2DB7D9311542F89C2E35DF737D7579"/>
    <w:rsid w:val="00E97AC3"/>
  </w:style>
  <w:style w:type="paragraph" w:customStyle="1" w:styleId="B5B738C10968423683883CE02A1416A2">
    <w:name w:val="B5B738C10968423683883CE02A1416A2"/>
    <w:rsid w:val="00E97AC3"/>
  </w:style>
  <w:style w:type="paragraph" w:customStyle="1" w:styleId="AF58D06E397141BE9C81E9B02D92E849">
    <w:name w:val="AF58D06E397141BE9C81E9B02D92E849"/>
    <w:rsid w:val="00E97AC3"/>
  </w:style>
  <w:style w:type="paragraph" w:customStyle="1" w:styleId="E81C57ACEE9C42B68E228ECF85DC34E9">
    <w:name w:val="E81C57ACEE9C42B68E228ECF85DC34E9"/>
    <w:rsid w:val="00E97AC3"/>
  </w:style>
  <w:style w:type="paragraph" w:customStyle="1" w:styleId="F619EA7C77E343D781BFB37629584D6F">
    <w:name w:val="F619EA7C77E343D781BFB37629584D6F"/>
    <w:rsid w:val="00E97AC3"/>
  </w:style>
  <w:style w:type="paragraph" w:customStyle="1" w:styleId="AEFC9034C2FE47D5B7296B561C581955">
    <w:name w:val="AEFC9034C2FE47D5B7296B561C581955"/>
    <w:rsid w:val="00E97AC3"/>
  </w:style>
  <w:style w:type="paragraph" w:customStyle="1" w:styleId="DA7BAF88F1514416B12EBFF8F31D32A7">
    <w:name w:val="DA7BAF88F1514416B12EBFF8F31D32A7"/>
    <w:rsid w:val="00E97AC3"/>
  </w:style>
  <w:style w:type="paragraph" w:customStyle="1" w:styleId="422E4CF9BE5C4D749F96DC9F16F673E4">
    <w:name w:val="422E4CF9BE5C4D749F96DC9F16F673E4"/>
    <w:rsid w:val="00E97AC3"/>
  </w:style>
  <w:style w:type="paragraph" w:customStyle="1" w:styleId="C9FA95006E094B4B9E4027B827BFF7A8">
    <w:name w:val="C9FA95006E094B4B9E4027B827BFF7A8"/>
    <w:rsid w:val="00E97AC3"/>
  </w:style>
  <w:style w:type="paragraph" w:customStyle="1" w:styleId="9D7214FE14B24078A3E7C0B7A3AAA4AA">
    <w:name w:val="9D7214FE14B24078A3E7C0B7A3AAA4AA"/>
    <w:rsid w:val="00E97AC3"/>
  </w:style>
  <w:style w:type="paragraph" w:customStyle="1" w:styleId="CAAE755DB9254AADA2DA42B7D132D9C2">
    <w:name w:val="CAAE755DB9254AADA2DA42B7D132D9C2"/>
    <w:rsid w:val="00E97AC3"/>
  </w:style>
  <w:style w:type="paragraph" w:customStyle="1" w:styleId="ABAAEFB960C5403D9F6063A44F657D65">
    <w:name w:val="ABAAEFB960C5403D9F6063A44F657D65"/>
    <w:rsid w:val="00E97AC3"/>
  </w:style>
  <w:style w:type="paragraph" w:customStyle="1" w:styleId="2C0CB2D6FC6D43F496ACF2F37A5DEB93">
    <w:name w:val="2C0CB2D6FC6D43F496ACF2F37A5DEB93"/>
    <w:rsid w:val="00E97AC3"/>
  </w:style>
  <w:style w:type="paragraph" w:customStyle="1" w:styleId="93505BEE72FB46909F9B6D917001C831">
    <w:name w:val="93505BEE72FB46909F9B6D917001C831"/>
    <w:rsid w:val="00E97AC3"/>
  </w:style>
  <w:style w:type="paragraph" w:customStyle="1" w:styleId="66130B5DF01C47D9B0E8A4672AFADD7C">
    <w:name w:val="66130B5DF01C47D9B0E8A4672AFADD7C"/>
    <w:rsid w:val="00E97AC3"/>
  </w:style>
  <w:style w:type="paragraph" w:customStyle="1" w:styleId="8EDF9BFD1E37450EAE0A688D5114DB54">
    <w:name w:val="8EDF9BFD1E37450EAE0A688D5114DB54"/>
    <w:rsid w:val="00E97AC3"/>
  </w:style>
  <w:style w:type="paragraph" w:customStyle="1" w:styleId="6F67C765D7FE4107BE032B412C3B4061">
    <w:name w:val="6F67C765D7FE4107BE032B412C3B4061"/>
    <w:rsid w:val="00E97AC3"/>
  </w:style>
  <w:style w:type="paragraph" w:customStyle="1" w:styleId="19493C6D602D4ACDB0EF479089421B71">
    <w:name w:val="19493C6D602D4ACDB0EF479089421B71"/>
    <w:rsid w:val="00E97AC3"/>
  </w:style>
  <w:style w:type="paragraph" w:customStyle="1" w:styleId="28E93E68350C45E39BA692FAD7A8D2C5">
    <w:name w:val="28E93E68350C45E39BA692FAD7A8D2C5"/>
    <w:rsid w:val="00E97AC3"/>
  </w:style>
  <w:style w:type="paragraph" w:customStyle="1" w:styleId="39A5E4C2F94E43898BC0BFBECD6326DF">
    <w:name w:val="39A5E4C2F94E43898BC0BFBECD6326DF"/>
    <w:rsid w:val="00E97AC3"/>
  </w:style>
  <w:style w:type="paragraph" w:customStyle="1" w:styleId="9C252BDE1AB045B28579820BABB10BC1">
    <w:name w:val="9C252BDE1AB045B28579820BABB10BC1"/>
    <w:rsid w:val="00E97AC3"/>
  </w:style>
  <w:style w:type="paragraph" w:customStyle="1" w:styleId="3C806024251D47D49C9270BC9A89F0D5">
    <w:name w:val="3C806024251D47D49C9270BC9A89F0D5"/>
    <w:rsid w:val="00E97AC3"/>
  </w:style>
  <w:style w:type="paragraph" w:customStyle="1" w:styleId="B841418CDA2F4D1D95534BF50261D159">
    <w:name w:val="B841418CDA2F4D1D95534BF50261D159"/>
    <w:rsid w:val="00E97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جامعة 8 ماي 1945 ــــــــــ قالـمـــــــــة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933</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الأستاذ: مبـــــــــــــــــارك زودة</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 مبـــــــــــــــــارك زودة</dc:title>
  <dc:subject/>
  <dc:creator>shift</dc:creator>
  <cp:keywords/>
  <dc:description/>
  <cp:lastModifiedBy>shift</cp:lastModifiedBy>
  <cp:revision>2</cp:revision>
  <cp:lastPrinted>2020-04-29T02:49:00Z</cp:lastPrinted>
  <dcterms:created xsi:type="dcterms:W3CDTF">2020-04-29T03:16:00Z</dcterms:created>
  <dcterms:modified xsi:type="dcterms:W3CDTF">2020-04-29T03:16:00Z</dcterms:modified>
</cp:coreProperties>
</file>