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73" w:rsidRPr="00FF54C5" w:rsidRDefault="00FA7F73" w:rsidP="00FA7F73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fr-FR" w:bidi="ar-DZ"/>
        </w:rPr>
      </w:pPr>
      <w:r w:rsidRPr="00FF54C5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eastAsia="fr-FR" w:bidi="ar-DZ"/>
        </w:rPr>
        <w:t>جامعة قالمة . كلية الآداب واللغات . قسم اللغة والأدب العربي .</w:t>
      </w:r>
    </w:p>
    <w:p w:rsidR="003641DE" w:rsidRDefault="00FA7F73" w:rsidP="00A34B93">
      <w:pPr>
        <w:bidi/>
        <w:spacing w:before="100" w:beforeAutospacing="1" w:after="100" w:afterAutospacing="1" w:line="240" w:lineRule="auto"/>
        <w:rPr>
          <w:rStyle w:val="htmlcover"/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F54C5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الثانية</w:t>
      </w:r>
      <w:r w:rsidR="00A34B93" w:rsidRPr="00FF54C5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ليسانس</w:t>
      </w:r>
      <w:r w:rsidRPr="00FF54C5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/ال</w:t>
      </w:r>
      <w:r w:rsidR="00A34B93" w:rsidRPr="00FF54C5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</w:t>
      </w:r>
      <w:r w:rsidRPr="00FF54C5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راسات اللغوية</w:t>
      </w:r>
      <w:r w:rsidR="00A34B93" w:rsidRPr="00FF54C5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/مقياس اللسانيات التطبيقية/الأستاذ ثماينية</w:t>
      </w:r>
      <w:r w:rsidR="00FF54C5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FF54C5" w:rsidRPr="00FF54C5" w:rsidRDefault="00FF54C5" w:rsidP="00FF54C5">
      <w:pPr>
        <w:bidi/>
        <w:spacing w:before="100" w:beforeAutospacing="1" w:after="100" w:afterAutospacing="1" w:line="240" w:lineRule="auto"/>
        <w:rPr>
          <w:rStyle w:val="htmlcover"/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محاضرة: المهارات اللغوية</w:t>
      </w:r>
      <w:r w:rsidR="00ED4519">
        <w:rPr>
          <w:rStyle w:val="htmlcover"/>
          <w:rFonts w:ascii="Traditional Arabic" w:hAnsi="Traditional Arabic" w:cs="Traditional Arabic"/>
          <w:b/>
          <w:bCs/>
          <w:sz w:val="32"/>
          <w:szCs w:val="32"/>
          <w:lang w:bidi="ar-DZ"/>
        </w:rPr>
        <w:t>(1)</w:t>
      </w:r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F35FA4" w:rsidRPr="008E7F4A" w:rsidRDefault="00E06EDF" w:rsidP="003641DE">
      <w:pPr>
        <w:bidi/>
        <w:spacing w:before="100" w:beforeAutospacing="1" w:after="100" w:afterAutospacing="1" w:line="240" w:lineRule="auto"/>
        <w:rPr>
          <w:rStyle w:val="htmlcover"/>
          <w:rFonts w:ascii="Traditional Arabic" w:hAnsi="Traditional Arabic" w:cs="Traditional Arabic"/>
          <w:sz w:val="32"/>
          <w:szCs w:val="32"/>
          <w:rtl/>
        </w:rPr>
      </w:pPr>
      <w:r w:rsidRPr="008E7F4A">
        <w:rPr>
          <w:rStyle w:val="htmlcover"/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I</w:t>
      </w:r>
      <w:r w:rsidRPr="008E7F4A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.</w:t>
      </w:r>
      <w:r w:rsidR="00175AB5" w:rsidRPr="008E7F4A">
        <w:rPr>
          <w:rStyle w:val="htmlcover"/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تعريف </w:t>
      </w:r>
      <w:r w:rsidR="00175AB5" w:rsidRPr="008E7F4A">
        <w:rPr>
          <w:rStyle w:val="htmlcover"/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المهارة</w:t>
      </w:r>
      <w:r w:rsidR="00590C35" w:rsidRPr="008E7F4A">
        <w:rPr>
          <w:rStyle w:val="Appelnotedebasdep"/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footnoteReference w:id="2"/>
      </w:r>
      <w:r w:rsidR="00175AB5" w:rsidRPr="008E7F4A">
        <w:rPr>
          <w:rStyle w:val="htmlcover"/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="00175AB5" w:rsidRPr="008E7F4A">
        <w:rPr>
          <w:rStyle w:val="htmlcover"/>
          <w:rFonts w:ascii="Traditional Arabic" w:hAnsi="Traditional Arabic" w:cs="Traditional Arabic"/>
          <w:sz w:val="32"/>
          <w:szCs w:val="32"/>
          <w:rtl/>
        </w:rPr>
        <w:t>: هي أداء مهمة ما ، أو نشاط معين بصورة مقنعة وبالأساليب والإجراءات الملائمة وبطريقة صحيحة</w:t>
      </w:r>
      <w:r w:rsidR="006B69D3" w:rsidRPr="008E7F4A">
        <w:rPr>
          <w:rStyle w:val="htmlcover"/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35FA4" w:rsidRPr="008E7F4A">
        <w:rPr>
          <w:rStyle w:val="htmlcover"/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75AB5" w:rsidRPr="008E7F4A" w:rsidRDefault="006B69D3" w:rsidP="00F35FA4">
      <w:pPr>
        <w:bidi/>
        <w:spacing w:before="100" w:beforeAutospacing="1" w:after="100" w:afterAutospacing="1" w:line="240" w:lineRule="auto"/>
        <w:rPr>
          <w:rStyle w:val="htmlcover"/>
          <w:rFonts w:ascii="Traditional Arabic" w:hAnsi="Traditional Arabic" w:cs="Traditional Arabic"/>
          <w:sz w:val="32"/>
          <w:szCs w:val="32"/>
          <w:rtl/>
        </w:rPr>
      </w:pPr>
      <w:r w:rsidRPr="008E7F4A">
        <w:rPr>
          <w:rStyle w:val="htmlcover"/>
          <w:rFonts w:ascii="Traditional Arabic" w:hAnsi="Traditional Arabic" w:cs="Traditional Arabic"/>
          <w:sz w:val="32"/>
          <w:szCs w:val="32"/>
          <w:rtl/>
        </w:rPr>
        <w:t>أو</w:t>
      </w:r>
      <w:r w:rsidR="00175AB5" w:rsidRPr="008E7F4A">
        <w:rPr>
          <w:rStyle w:val="htmlcover"/>
          <w:rFonts w:ascii="Traditional Arabic" w:hAnsi="Traditional Arabic" w:cs="Traditional Arabic"/>
          <w:sz w:val="32"/>
          <w:szCs w:val="32"/>
          <w:rtl/>
        </w:rPr>
        <w:t>هي : التمكن من إنجاز مهمة معينة بكيفية محددة، وبدقة متناهية وسرعة في التنفيذ</w:t>
      </w:r>
      <w:r w:rsidR="00175AB5" w:rsidRPr="008E7F4A">
        <w:rPr>
          <w:rStyle w:val="htmlcover"/>
          <w:rFonts w:ascii="Traditional Arabic" w:hAnsi="Traditional Arabic" w:cs="Traditional Arabic"/>
          <w:sz w:val="32"/>
          <w:szCs w:val="32"/>
        </w:rPr>
        <w:t>.</w:t>
      </w:r>
    </w:p>
    <w:p w:rsidR="006A40AC" w:rsidRPr="008E7F4A" w:rsidRDefault="007F6050" w:rsidP="001519ED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E7F4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II</w:t>
      </w:r>
      <w:r w:rsidRPr="008E7F4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.</w:t>
      </w:r>
      <w:r w:rsidR="006A40AC" w:rsidRPr="008E7F4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تعر</w:t>
      </w:r>
      <w:r w:rsidRPr="008E7F4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ي</w:t>
      </w:r>
      <w:r w:rsidR="006A40AC" w:rsidRPr="008E7F4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ف المهار</w:t>
      </w:r>
      <w:r w:rsidR="006A40AC" w:rsidRPr="008E7F4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ة</w:t>
      </w:r>
      <w:r w:rsidR="006A40AC" w:rsidRPr="008E7F4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اللغوية</w:t>
      </w:r>
      <w:r w:rsidR="006A40AC" w:rsidRPr="008E7F4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:  </w:t>
      </w:r>
      <w:r w:rsidR="006A40AC" w:rsidRPr="008E7F4A">
        <w:rPr>
          <w:rFonts w:ascii="Traditional Arabic" w:hAnsi="Traditional Arabic" w:cs="Traditional Arabic"/>
          <w:sz w:val="32"/>
          <w:szCs w:val="32"/>
          <w:rtl/>
        </w:rPr>
        <w:t>قدر</w:t>
      </w:r>
      <w:r w:rsidR="006A40AC" w:rsidRPr="008E7F4A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6A40AC" w:rsidRPr="008E7F4A">
        <w:rPr>
          <w:rFonts w:ascii="Traditional Arabic" w:hAnsi="Traditional Arabic" w:cs="Traditional Arabic"/>
          <w:sz w:val="32"/>
          <w:szCs w:val="32"/>
          <w:rtl/>
        </w:rPr>
        <w:t xml:space="preserve"> تسمح للفرد بفهم وإنتاج </w:t>
      </w:r>
      <w:r w:rsidR="001519ED" w:rsidRPr="008E7F4A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6A40AC" w:rsidRPr="008E7F4A">
        <w:rPr>
          <w:rFonts w:ascii="Traditional Arabic" w:hAnsi="Traditional Arabic" w:cs="Traditional Arabic"/>
          <w:sz w:val="32"/>
          <w:szCs w:val="32"/>
          <w:rtl/>
        </w:rPr>
        <w:t>لغة من أجل التواصل الشخصي الفعال</w:t>
      </w:r>
      <w:r w:rsidR="006A40AC" w:rsidRPr="008E7F4A">
        <w:rPr>
          <w:rFonts w:ascii="Traditional Arabic" w:hAnsi="Traditional Arabic" w:cs="Traditional Arabic"/>
          <w:sz w:val="32"/>
          <w:szCs w:val="32"/>
        </w:rPr>
        <w:t>.</w:t>
      </w:r>
    </w:p>
    <w:p w:rsidR="001519ED" w:rsidRPr="008E7F4A" w:rsidRDefault="007F6050" w:rsidP="001519ED">
      <w:pPr>
        <w:pStyle w:val="NormalWeb"/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8E7F4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III</w:t>
      </w:r>
      <w:r w:rsidRPr="008E7F4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.</w:t>
      </w:r>
      <w:r w:rsidR="001519ED" w:rsidRPr="008E7F4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مهارات اللغة الأربع</w:t>
      </w:r>
      <w:r w:rsidR="001519ED" w:rsidRPr="008E7F4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:</w:t>
      </w:r>
    </w:p>
    <w:p w:rsidR="00F96EE4" w:rsidRPr="008E7F4A" w:rsidRDefault="0036781C" w:rsidP="00631D36">
      <w:pPr>
        <w:pStyle w:val="NormalWeb"/>
        <w:bidi/>
        <w:rPr>
          <w:rFonts w:ascii="Traditional Arabic" w:hAnsi="Traditional Arabic" w:cs="Traditional Arabic"/>
          <w:sz w:val="32"/>
          <w:szCs w:val="32"/>
          <w:rtl/>
        </w:rPr>
      </w:pPr>
      <w:r w:rsidRPr="008E7F4A">
        <w:rPr>
          <w:rFonts w:ascii="Traditional Arabic" w:hAnsi="Traditional Arabic" w:cs="Traditional Arabic"/>
          <w:sz w:val="32"/>
          <w:szCs w:val="32"/>
          <w:rtl/>
        </w:rPr>
        <w:t xml:space="preserve">تعلم أي لغة من اللغات، سواء </w:t>
      </w:r>
      <w:r w:rsidRPr="008E7F4A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كانت اللغة الأم أم لغة أجنبية، إنما هدفه هو أن يكتسب المتعلم القدرة على سماع اللغة و التعرف على إطارها الصوتي الخاص بها، و يهدف كذلك إلى الحديث بها بطريقة سليمة تحقق له القدرة على التعبير عن مقاصده، و التواصل مع الآخرين أبناء تلك اللغة خاصة، وكذلك</w:t>
      </w:r>
      <w:r w:rsidR="00025B8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يسعى</w:t>
      </w:r>
      <w:r w:rsidR="00025B8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إلى</w:t>
      </w:r>
      <w:r w:rsidR="00025B8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8E7F4A">
        <w:rPr>
          <w:rFonts w:ascii="Traditional Arabic" w:hAnsi="Traditional Arabic" w:cs="Traditional Arabic"/>
          <w:sz w:val="32"/>
          <w:szCs w:val="32"/>
          <w:rtl/>
        </w:rPr>
        <w:t>أن يكون قادرا على قراءتها و كتابتها</w:t>
      </w:r>
      <w:r w:rsidRPr="008E7F4A">
        <w:rPr>
          <w:rFonts w:ascii="Traditional Arabic" w:hAnsi="Traditional Arabic" w:cs="Traditional Arabic"/>
          <w:sz w:val="32"/>
          <w:szCs w:val="32"/>
        </w:rPr>
        <w:t>.</w:t>
      </w:r>
      <w:r w:rsidR="00631D36" w:rsidRPr="008E7F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E1553" w:rsidRPr="008E7F4A">
        <w:rPr>
          <w:rFonts w:ascii="Traditional Arabic" w:hAnsi="Traditional Arabic" w:cs="Traditional Arabic"/>
          <w:sz w:val="32"/>
          <w:szCs w:val="32"/>
          <w:rtl/>
        </w:rPr>
        <w:t xml:space="preserve">وهذه المهارات هي </w:t>
      </w:r>
    </w:p>
    <w:p w:rsidR="00F96EE4" w:rsidRPr="008E7F4A" w:rsidRDefault="000E1553" w:rsidP="00025B8F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E7F4A">
        <w:rPr>
          <w:rFonts w:ascii="Traditional Arabic" w:hAnsi="Traditional Arabic" w:cs="Traditional Arabic"/>
          <w:sz w:val="32"/>
          <w:szCs w:val="32"/>
          <w:rtl/>
        </w:rPr>
        <w:t>الاستماع</w:t>
      </w:r>
      <w:r w:rsidRPr="008E7F4A">
        <w:rPr>
          <w:rFonts w:ascii="Traditional Arabic" w:hAnsi="Traditional Arabic" w:cs="Traditional Arabic"/>
          <w:sz w:val="32"/>
          <w:szCs w:val="32"/>
        </w:rPr>
        <w:t xml:space="preserve"> Listening </w:t>
      </w:r>
      <w:r w:rsidR="00F96EE4" w:rsidRPr="008E7F4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F96EE4" w:rsidRPr="008E7F4A" w:rsidRDefault="000E1553" w:rsidP="00F96EE4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E7F4A">
        <w:rPr>
          <w:rFonts w:ascii="Traditional Arabic" w:hAnsi="Traditional Arabic" w:cs="Traditional Arabic"/>
          <w:sz w:val="32"/>
          <w:szCs w:val="32"/>
          <w:rtl/>
        </w:rPr>
        <w:t>والتحدث</w:t>
      </w:r>
      <w:r w:rsidRPr="008E7F4A">
        <w:rPr>
          <w:rFonts w:ascii="Traditional Arabic" w:hAnsi="Traditional Arabic" w:cs="Traditional Arabic"/>
          <w:sz w:val="32"/>
          <w:szCs w:val="32"/>
        </w:rPr>
        <w:t xml:space="preserve"> Speaking </w:t>
      </w:r>
      <w:r w:rsidR="00F96EE4" w:rsidRPr="008E7F4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F96EE4" w:rsidRPr="008E7F4A" w:rsidRDefault="000E1553" w:rsidP="00F96EE4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E7F4A">
        <w:rPr>
          <w:rFonts w:ascii="Traditional Arabic" w:hAnsi="Traditional Arabic" w:cs="Traditional Arabic"/>
          <w:sz w:val="32"/>
          <w:szCs w:val="32"/>
          <w:rtl/>
        </w:rPr>
        <w:t>والقراءة</w:t>
      </w:r>
      <w:r w:rsidRPr="008E7F4A">
        <w:rPr>
          <w:rFonts w:ascii="Traditional Arabic" w:hAnsi="Traditional Arabic" w:cs="Traditional Arabic"/>
          <w:sz w:val="32"/>
          <w:szCs w:val="32"/>
        </w:rPr>
        <w:t xml:space="preserve"> Reading </w:t>
      </w:r>
      <w:r w:rsidR="00F96EE4" w:rsidRPr="008E7F4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0E1553" w:rsidRPr="008E7F4A" w:rsidRDefault="000E1553" w:rsidP="006E2134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/>
          <w:sz w:val="32"/>
          <w:szCs w:val="32"/>
          <w:rtl/>
        </w:rPr>
        <w:t>والكتابة</w:t>
      </w:r>
      <w:r w:rsidRPr="008E7F4A">
        <w:rPr>
          <w:rFonts w:ascii="Traditional Arabic" w:hAnsi="Traditional Arabic" w:cs="Traditional Arabic"/>
          <w:sz w:val="32"/>
          <w:szCs w:val="32"/>
        </w:rPr>
        <w:t xml:space="preserve"> Writing.</w:t>
      </w:r>
      <w:r w:rsidR="00716088" w:rsidRPr="008E7F4A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3"/>
      </w:r>
    </w:p>
    <w:p w:rsidR="007B2A18" w:rsidRPr="007B2A18" w:rsidRDefault="007F6050" w:rsidP="00E349D5">
      <w:pPr>
        <w:bidi/>
        <w:spacing w:before="100" w:beforeAutospacing="1" w:after="100" w:afterAutospacing="1" w:line="240" w:lineRule="auto"/>
        <w:outlineLvl w:val="1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/>
        </w:rPr>
        <w:lastRenderedPageBreak/>
        <w:t>أولا:</w:t>
      </w:r>
      <w:r w:rsidR="007B2A18" w:rsidRPr="008E7F4A"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  <w:t>الاستماع</w:t>
      </w:r>
    </w:p>
    <w:p w:rsidR="007B2A18" w:rsidRPr="008E7F4A" w:rsidRDefault="007B2A18" w:rsidP="000E6179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أول مهارة لغوية نكتسبها في لغتنا الأم. و هو مهارة استقبال</w:t>
      </w:r>
      <w:r w:rsidR="00C55884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ية</w:t>
      </w: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، تتطلب منا استخدام آذاننا وأدمغتنا لفهم اللغة مباشرة أثناء التحدث إلينا</w:t>
      </w:r>
      <w:r w:rsidRPr="007B2A18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="000E6179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 </w:t>
      </w:r>
      <w:r w:rsidR="00A17CFE"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وهي أول مهارة لغوية طبيعية ، تتطلبها جميع اللغات الطبيعية المنطوقة</w:t>
      </w:r>
      <w:r w:rsidR="00A17CFE" w:rsidRPr="007B2A18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8446"/>
      </w:tblGrid>
      <w:tr w:rsidR="002A121B" w:rsidRPr="008E7F4A" w:rsidTr="002A121B">
        <w:tc>
          <w:tcPr>
            <w:tcW w:w="8446" w:type="dxa"/>
          </w:tcPr>
          <w:p w:rsidR="002A121B" w:rsidRPr="008E7F4A" w:rsidRDefault="00BC1F41" w:rsidP="00BC1F41">
            <w:pPr>
              <w:bidi/>
              <w:spacing w:before="100" w:beforeAutospacing="1" w:after="100" w:afterAutospacing="1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</w:pPr>
            <w:r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لل</w:t>
            </w:r>
            <w:r w:rsidR="002A121B"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فائد</w:t>
            </w:r>
            <w:r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ة فقط</w:t>
            </w:r>
            <w:r w:rsidR="002A121B"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:</w:t>
            </w:r>
          </w:p>
          <w:p w:rsidR="002A121B" w:rsidRPr="008E7F4A" w:rsidRDefault="002A121B" w:rsidP="00CA507B">
            <w:pPr>
              <w:bidi/>
              <w:spacing w:before="100" w:beforeAutospacing="1" w:after="100" w:afterAutospacing="1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</w:pPr>
            <w:r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1.ما </w:t>
            </w:r>
            <w:r w:rsidR="00CA507B"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ا</w:t>
            </w:r>
            <w:r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لفرق بين السماع و الاستماع وال</w:t>
            </w:r>
            <w:r w:rsidR="00CA507B"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إ</w:t>
            </w:r>
            <w:r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نصات</w:t>
            </w:r>
            <w:r w:rsidR="00CA507B"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؟</w:t>
            </w:r>
          </w:p>
          <w:p w:rsidR="00CA507B" w:rsidRPr="008E7F4A" w:rsidRDefault="00CA507B" w:rsidP="007143F3">
            <w:pPr>
              <w:bidi/>
              <w:spacing w:before="100" w:beforeAutospacing="1" w:after="100" w:afterAutospacing="1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</w:pPr>
            <w:r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2.ماذا يقصد ابن خلدون بقوله:</w:t>
            </w:r>
            <w:r w:rsidRPr="008E7F4A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 xml:space="preserve"> «</w:t>
            </w:r>
            <w:r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السم</w:t>
            </w:r>
            <w:r w:rsidR="007077F3"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ا</w:t>
            </w:r>
            <w:r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ع أبو الملكات</w:t>
            </w:r>
            <w:r w:rsidR="007143F3" w:rsidRPr="008E7F4A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  <w:t>»</w:t>
            </w:r>
            <w:r w:rsidR="007143F3"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؟</w:t>
            </w:r>
          </w:p>
          <w:p w:rsidR="007143F3" w:rsidRPr="008E7F4A" w:rsidRDefault="007143F3" w:rsidP="00BC1F41">
            <w:pPr>
              <w:bidi/>
              <w:spacing w:before="100" w:beforeAutospacing="1" w:after="100" w:afterAutospacing="1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</w:pPr>
            <w:r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3.لماذا قدم الله عز وجل السمع عل البصر</w:t>
            </w:r>
            <w:r w:rsidR="00230414"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في القرآن؟</w:t>
            </w:r>
          </w:p>
          <w:p w:rsidR="00230414" w:rsidRPr="008E7F4A" w:rsidRDefault="00230414" w:rsidP="00230414">
            <w:pPr>
              <w:bidi/>
              <w:spacing w:before="100" w:beforeAutospacing="1" w:after="100" w:afterAutospacing="1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</w:pPr>
            <w:r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4.هل صحيح أن السمع هي الحاسة الوحيدة التي لا</w:t>
            </w:r>
            <w:r w:rsidR="00BC1F41"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 xml:space="preserve"> </w:t>
            </w:r>
            <w:r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تنام</w:t>
            </w:r>
            <w:r w:rsidR="00BC1F41" w:rsidRPr="008E7F4A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fr-FR"/>
              </w:rPr>
              <w:t>؟</w:t>
            </w:r>
          </w:p>
          <w:p w:rsidR="00CA507B" w:rsidRPr="008E7F4A" w:rsidRDefault="00CA507B" w:rsidP="00CA507B">
            <w:pPr>
              <w:bidi/>
              <w:spacing w:before="100" w:beforeAutospacing="1" w:after="100" w:afterAutospacing="1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fr-FR"/>
              </w:rPr>
            </w:pPr>
          </w:p>
        </w:tc>
      </w:tr>
    </w:tbl>
    <w:p w:rsidR="00FA0518" w:rsidRPr="008E7F4A" w:rsidRDefault="00FA0518" w:rsidP="00FA0518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 لا غرو في ذلك إذا عرفنا أن العرب منذ القديم قد أولوا أهمية بالغة لسماع اللغة في صفائه، و تذكر كتب التأريخ للغة العربية في غير موضع بأن العرب كانوا يحرصون على أن يتربى أبناؤهم في البوادي و بعيدا عن الحاضرة، ليتعلموا اللغة العربية بطريقة سليمة من طريق سماعها صافية من متكلميها الذين لم يختلطوا بالأعاجم، و لم يصب ألسنتهم اللحن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FA0518" w:rsidRPr="008E7F4A" w:rsidRDefault="00FA0518" w:rsidP="00FA0518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أما اليوم، فقد أولى الباحثون اهتماما كبيرا- خاصة بعدما ازدهرت طرائق تعليم اللغات- بمهارة السماع، و يقصدون به الإنصات المركز الواعي، و هو المهارة الأساسية الأولى التي يجب بذل الجهد في تعليمها لضمان نجاح العملية التعليمية كلها.</w:t>
      </w:r>
    </w:p>
    <w:p w:rsidR="00224EC5" w:rsidRPr="008E7F4A" w:rsidRDefault="00631D36" w:rsidP="00AE305C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  <w:t>I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/>
        </w:rPr>
        <w:t>.</w:t>
      </w:r>
      <w:r w:rsidR="00AE305C"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/>
        </w:rPr>
        <w:t>مكونات عملية الاستماع:</w:t>
      </w:r>
    </w:p>
    <w:p w:rsidR="00AE305C" w:rsidRPr="008E7F4A" w:rsidRDefault="00AE305C" w:rsidP="00AE305C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1.</w:t>
      </w:r>
      <w:r w:rsidR="0023527D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دقة الاستماع والانتباه المركز.</w:t>
      </w:r>
    </w:p>
    <w:p w:rsidR="0067260C" w:rsidRPr="008E7F4A" w:rsidRDefault="0067260C" w:rsidP="0067260C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lastRenderedPageBreak/>
        <w:t>2.فهم المنطوق فهما شاملا.</w:t>
      </w:r>
    </w:p>
    <w:p w:rsidR="0067260C" w:rsidRPr="008E7F4A" w:rsidRDefault="0067260C" w:rsidP="0067260C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أ.التحليل</w:t>
      </w:r>
      <w:r w:rsidR="00453848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:وذلك بربط المعاني و المعلومات والحقا</w:t>
      </w:r>
      <w:r w:rsidR="00EB1B65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ئق والأفكار بالخبرات المكتسبة.</w:t>
      </w:r>
    </w:p>
    <w:p w:rsidR="008F2CC7" w:rsidRPr="008E7F4A" w:rsidRDefault="00EB1B65" w:rsidP="00EB1B65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ب.التفسير:</w:t>
      </w:r>
      <w:r w:rsidR="00A45A14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الوصول إلى مقاصد المتحدث </w:t>
      </w:r>
      <w:r w:rsidR="004025CE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والقيام بعملية تأويلية تعتمد على عناصر اللغة والسياق/الموقف والخبرة الشخصية.</w:t>
      </w:r>
    </w:p>
    <w:p w:rsidR="00EB1B65" w:rsidRPr="008E7F4A" w:rsidRDefault="008F2CC7" w:rsidP="008F2CC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ج. الموازنة بين الأفكار والآراء والاتجاهات.</w:t>
      </w:r>
    </w:p>
    <w:p w:rsidR="008F2CC7" w:rsidRPr="008E7F4A" w:rsidRDefault="008F2CC7" w:rsidP="008F2CC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د.</w:t>
      </w:r>
      <w:r w:rsidR="008B13C1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النقد والتقويم.</w:t>
      </w:r>
    </w:p>
    <w:p w:rsidR="00F0254B" w:rsidRPr="008E7F4A" w:rsidRDefault="008B13C1" w:rsidP="008B13C1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ه.تكوين اتجاه ما </w:t>
      </w:r>
      <w:r w:rsidR="00C05567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–</w:t>
      </w:r>
      <w:r w:rsidR="00C05567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سلبي أو إيجابي- نحو موضوع الحديث.</w:t>
      </w:r>
    </w:p>
    <w:p w:rsidR="008D1986" w:rsidRPr="008E7F4A" w:rsidRDefault="00F0254B" w:rsidP="00F0254B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3.تدوين موضوع الاستماع:في مرحلة متقدمة طبعا.</w:t>
      </w:r>
    </w:p>
    <w:p w:rsidR="008B13C1" w:rsidRPr="008E7F4A" w:rsidRDefault="00913E36" w:rsidP="00913E36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  <w:t>II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/>
        </w:rPr>
        <w:t>.</w:t>
      </w:r>
      <w:r w:rsidR="008D1986"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/>
        </w:rPr>
        <w:t>أهداف تدريس هذه المهارة</w:t>
      </w:r>
      <w:r w:rsidR="00C05567"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="008D1986"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/>
        </w:rPr>
        <w:t>:</w:t>
      </w:r>
    </w:p>
    <w:p w:rsidR="008D1986" w:rsidRPr="008E7F4A" w:rsidRDefault="004A0180" w:rsidP="008D1986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1</w:t>
      </w:r>
      <w:r w:rsidRPr="008E7F4A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.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نقل المتعلم من المحيط الصوتي القديم</w:t>
      </w:r>
      <w:r w:rsidR="00EA069C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/للغة الأم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إلى المحيط الصوتي الجديد</w:t>
      </w:r>
      <w:r w:rsidR="00EA069C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/للغة الهدف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8D1986" w:rsidRPr="008E7F4A" w:rsidRDefault="008D1986" w:rsidP="00515CE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تؤكد الدراسات على أن أول صعوبة تواجه متعلمي اللغات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– </w:t>
      </w: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و خاصة الأجنبية منها 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- </w:t>
      </w: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تتمثل في كيفية انتقال المتعلم من المحيط الصوتي بلغته الأصلية، الناتج من خصائص هذه اللغة الصوتية سواء كان ذلك في صفات أصواتها أو مخارجها، أو في الطابع الخاص بنبرتها و تنغيمها، فتعلم الإنسان لغته تطبع فكره و إحساسه باللغة أولا و قبل كل شيء بهذه الطريقة الصوتية التي يستعمل بها هذه اللغة، و هذا أمر نجده في جميع اللغات، فحديثنا نحن باللغة العربية في طابعها الصوتي، يختلف عن </w:t>
      </w:r>
      <w:r w:rsidR="00515CE7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الحديث</w:t>
      </w: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باللغة الفرنسية أو الإنجليزية أو الألمانية عندما يتحدث بلغته الأم، لذلك كانت مهمة المعلم الأولى و الأساسية هي مرافقة المتعلم عن طريق تقديم اللغة التي يراد تعليمها في إطارها الصوتي، بحيث يجعله يستمع إلى هذه اللغة بصورة مكثفة عن طريق اختيار نصوص و كلمات أو نشاطات بهذه اللغة قائمة اختيار دقيق يحقق للمتعلم حسن الولوج إلى هذه اللغة، ليقوده في الأخير إلى الاستئناس بهذه اللغة و التعود على سماعها و الوعي بأنها تختلف كثيرا أو قليلا عن لغة الأم في هذا المستوى بالذات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="002F1A58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 تعتبر هذه المرحلة من المراحل المهمة التي يتوقف عليها نجاح المراحل الأخرى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8D1986" w:rsidRPr="008E7F4A" w:rsidRDefault="002F1A58" w:rsidP="008D1986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2.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التعرف على الأصوات و التمييز بينها، و في هذه المرحلة لا يطلب من المتعلم معرفة معاني الكلمات لأن الهدف هو التعرف على أصوات اللغة الجديدة خاصة الأصوات المختلفة عن أصوات لغته الأم - في 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lastRenderedPageBreak/>
        <w:t>تعليم اللغات الأجنبية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– 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كما تعتبر هذه المرحلة كذلك امتدادا للمرحلة السابقة التي يسعى فيها المتعلم إلى إكمال انغماس المتعلم في محيط اللغة الصوتي حتى يألفه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8D1986" w:rsidRPr="008E7F4A" w:rsidRDefault="002F1A58" w:rsidP="008D1986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3.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إدراك المعنى العام للكلام، و يتم ذلك عن طريق تقديم مجموعة من الكلمات أو العبارات البسيطة يستطيع المتعلم نطقها بسهولة، و تحمل معان عامة شائعة يمكن أن يستوعب مضامينها، و يتدرب على تكرارها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8D1986" w:rsidRPr="008E7F4A" w:rsidRDefault="00924C0A" w:rsidP="00515CE7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5.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إدراك بعض التغيرات في المعنى الناتجة عن تغير في بنية الكلمة</w:t>
      </w:r>
      <w:r w:rsidR="00825070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كتغير الصوت، أو إضافة حرف.....الخ ، و ذلك للفت الأنظار انتباه التعلم إلى وظيفة الأصوات، و أثرها في المعنى، و التعرف شيئا فشيئا على بنية اللغة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8D1986" w:rsidRPr="008E7F4A" w:rsidRDefault="00924C0A" w:rsidP="008D1986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5.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 هي المرحلة الأخيرة من مراحل تعليم ال</w:t>
      </w: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ا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س</w:t>
      </w: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ت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ماع، و يتم فيها تقديم بعض الأساليب المستعملة في الحياة اليومية و المتصلة بثقافة اللغة المستعملة في الحياة اليومية و المتصلة بثقافة اللغة المتعلمة، كالسؤال، و للجواب، و الأمر، و الإشارة إلى مدلول، و التحية و الاستجابة لها .......الخ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هذه هي مراحل تعليم مهارة السماع كلها، لكن تشير فقط إلى أن هذا التقسيم لهذه المهارة إلى مراحل، إنما هو من أجل التقريب و التوضيح، فالمهارة هي كل هذه المراحل مجتمعة، و التفريق بينها خاضع لحدس المعلم و انتباهه، فهو الذي يقدر لخطة الانتقال من مرحلة إلى أخرى حتى يتم التأكد من تمام الأولى، و لا بد أن تعالج كل المراحل في النهاية على أساس متكامل هو تحقيق مهارة ال</w:t>
      </w:r>
      <w:r w:rsidR="00FB76D4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ا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س</w:t>
      </w:r>
      <w:r w:rsidR="00FB76D4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ت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ماع</w:t>
      </w:r>
      <w:r w:rsidR="008D1986"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1E0E49" w:rsidRPr="008E7F4A" w:rsidRDefault="001E0E49" w:rsidP="001E0E49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 يمكن للمعلم أن يستعين ببعض القواعد التربوية الخاصة بتعليم هذه المهارة نذكر منها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:</w:t>
      </w:r>
    </w:p>
    <w:p w:rsidR="001E0E49" w:rsidRPr="008E7F4A" w:rsidRDefault="001E0E49" w:rsidP="001E0E49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أ-توجيه المتعلمين إلى الإنصات للموقف عدة مرات من أجل التعود على محيط اللغة الصوتي الجديد دون التفكير في مكونات الكلام و عناصره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</w: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ب- تشجيعهم على استبعاد لغتهم القومية، ليتم التركيز على اللغة المتعلمة فقط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1E0E49" w:rsidRPr="008E7F4A" w:rsidRDefault="001E0E49" w:rsidP="001E0E49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ج- التدرج في تقديم الأصوات و المادة الأولى من اللغة من المواقف البسيطة إلى المواقف الأكثر تعقيدا، على أن يوافق هذا التدرج مراحل نمو عملية السماع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1E0E49" w:rsidRPr="008E7F4A" w:rsidRDefault="001E0E49" w:rsidP="001E0E49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د- حث المتعلمين على الاستماع إلى مجموعة من أحاديث، تم استرجاعها على شرائط مسجلة بأصواتهم، تم الاستماع إليها، و هذا يعطيهم فرصة للمقارنة، و يقدم لهم ما يسمى في علم النفس التربوي بالتغذية الرجعية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</w: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lastRenderedPageBreak/>
        <w:t>هذا بالنسبة لمهارة السماع، ونشير في الأخير إلى أن هذه المرحلة هي مخصصة لتحضير المتعلم من الناحية الصوتية، و هي عملية مهمة، لأن من يسمع اللغة جيدا يتكلمها كذلك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7B2A18" w:rsidRPr="007B2A18" w:rsidRDefault="00515CE7" w:rsidP="00C0643A">
      <w:pPr>
        <w:bidi/>
        <w:spacing w:before="100" w:beforeAutospacing="1" w:after="100" w:afterAutospacing="1" w:line="240" w:lineRule="auto"/>
        <w:outlineLvl w:val="1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/>
        </w:rPr>
        <w:t>ثانيا:</w:t>
      </w:r>
      <w:r w:rsidR="007B2A18" w:rsidRPr="008E7F4A"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  <w:t>الكلام ( الحد</w:t>
      </w:r>
      <w:r w:rsidR="00C0643A"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eastAsia="fr-FR"/>
        </w:rPr>
        <w:t>ي</w:t>
      </w:r>
      <w:r w:rsidR="007B2A18" w:rsidRPr="008E7F4A"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  <w:t>ث )</w:t>
      </w:r>
    </w:p>
    <w:p w:rsidR="007B2A18" w:rsidRPr="008E7F4A" w:rsidRDefault="007B2A18" w:rsidP="00767EE9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التحدث هو المهارة اللغوية الثانية التي نكتسبها  في لغتنا الأم. وهو ما يعرف بالمهارة الإنتاجية ، أو المهارة النشطة ، حيث يتطلب منا استخدام </w:t>
      </w:r>
      <w:r w:rsidR="00053B66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جهازنا النطقي </w:t>
      </w:r>
      <w:r w:rsidR="00767EE9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ب</w:t>
      </w: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الإضافة إلى </w:t>
      </w:r>
      <w:r w:rsidR="00767EE9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الدماغ </w:t>
      </w:r>
      <w:r w:rsidRPr="007B2A18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لإنتاج اللغة بشكل صحيح</w:t>
      </w:r>
      <w:r w:rsidRPr="007B2A18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C0643A" w:rsidRPr="008E7F4A" w:rsidRDefault="00C60E86" w:rsidP="00302E7B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I</w:t>
      </w:r>
      <w:r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.</w:t>
      </w:r>
      <w:r w:rsidR="00C0643A" w:rsidRPr="008E7F4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أهمية مهارة الكلام</w:t>
      </w:r>
      <w:r w:rsidR="00302E7B"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:</w:t>
      </w:r>
      <w:r w:rsidR="00C0643A" w:rsidRPr="008E7F4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</w:t>
      </w:r>
      <w:r w:rsidR="00C0643A"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كل متعلم لأي لغة، يهدف أولا و قبل كل شيء إلى استعمالها و ليتصل مع الآخرين و يعبر عن أفكاره و مقاصده</w:t>
      </w:r>
      <w:r w:rsidR="00C0643A"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CD30EA" w:rsidRPr="008E7F4A" w:rsidRDefault="00C0643A" w:rsidP="00CD30EA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فالكلام -إذن- مهارة إنتاجية، تتطلب من المتعلم القدرة على استعمال أصوات اللغة بصورة صحيحة ، و التمكن من الصيغ الصرفية و نظام تركيب الكلمات، و في الأخير القدرة على حسن صياغة اللغة في إطارها الاجتماعي. من هنا تظهر أهمية الكلام في تعلم اللغات، و إذا ما أهملت هذه المهارة أو أخرت لفترة زمنية معينة، كان ذلك عقبة كبيرة في تعليم اللغة كلها، لأن المتعلم – كما ذكرنا – يقبل على تعلم اللغة و هو يهدف أساسيا إلى استعمالها شفويا</w:t>
      </w:r>
      <w:r w:rsidR="00CD30EA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:rsidR="00C60E86" w:rsidRPr="008E7F4A" w:rsidRDefault="00C60E86" w:rsidP="00CD30EA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II</w:t>
      </w:r>
      <w:r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.</w:t>
      </w:r>
      <w:r w:rsidR="00CD30EA"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عناصر مهارة الكلام:</w:t>
      </w:r>
      <w:r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 xml:space="preserve">         </w:t>
      </w:r>
    </w:p>
    <w:p w:rsidR="00C0643A" w:rsidRPr="008E7F4A" w:rsidRDefault="00C60E86" w:rsidP="00581DC1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م</w:t>
      </w:r>
      <w:r w:rsidR="00581DC1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هارة الكلام تتضمن مهارات جزئية ضمنية هي: مهارة التفكير ومهارة الصياغة ومهارة النطق</w:t>
      </w:r>
      <w:r w:rsidR="00904774" w:rsidRPr="008E7F4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:rsidR="00904774" w:rsidRPr="008E7F4A" w:rsidRDefault="006C0E21" w:rsidP="00C0643A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  <w:r w:rsidRPr="008E7F4A"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  <w:t>I</w:t>
      </w:r>
      <w:r w:rsidRPr="008E7F4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II</w:t>
      </w:r>
      <w:r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.</w:t>
      </w:r>
      <w:r w:rsidR="00C0643A" w:rsidRPr="008E7F4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أهداف</w:t>
      </w:r>
      <w:r w:rsidR="00904774" w:rsidRPr="008E7F4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 xml:space="preserve"> تدريس مهارة الكلام:</w:t>
      </w:r>
    </w:p>
    <w:p w:rsidR="00C0643A" w:rsidRPr="008E7F4A" w:rsidRDefault="00C0643A" w:rsidP="00C0643A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أ- أن ينطق المتعلم أصوات اللغة سليمة صحيحة، و أن يؤدي جميع أنواع النبر و التنغيم بطريقة مقبولة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br/>
      </w: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ب- التعبير عن المعاني باستعمال التراكيب النحوية و الصيغ الصرفية المناسبة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C0643A" w:rsidRPr="008E7F4A" w:rsidRDefault="00C0643A" w:rsidP="00C0643A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ج- اكتساب ثروة لفظية موافقة لمستوى نضجه و قدراته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C0643A" w:rsidRPr="008E7F4A" w:rsidRDefault="00C0643A" w:rsidP="00C0643A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د- القدرة على استعمال أساليب اللغة المفيدة في التواصل مع الآخرين، في معانيها ووظائفها</w:t>
      </w:r>
      <w:r w:rsidRPr="008E7F4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:rsidR="00F268FF" w:rsidRDefault="00F268FF" w:rsidP="00912D0B">
      <w:pPr>
        <w:bidi/>
        <w:spacing w:before="100" w:beforeAutospacing="1" w:after="100" w:afterAutospacing="1" w:line="240" w:lineRule="auto"/>
        <w:outlineLvl w:val="1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</w:pPr>
    </w:p>
    <w:p w:rsidR="00F268FF" w:rsidRDefault="00F268FF" w:rsidP="00F268FF">
      <w:pPr>
        <w:bidi/>
        <w:spacing w:before="100" w:beforeAutospacing="1" w:after="100" w:afterAutospacing="1" w:line="240" w:lineRule="auto"/>
        <w:outlineLvl w:val="1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eastAsia="fr-FR"/>
        </w:rPr>
      </w:pPr>
    </w:p>
    <w:p w:rsidR="001B3E11" w:rsidRPr="008E7F4A" w:rsidRDefault="006C17CF" w:rsidP="001B3E11">
      <w:pPr>
        <w:pStyle w:val="NormalWeb"/>
        <w:bidi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المراجع</w:t>
      </w:r>
      <w:r w:rsidR="00581334" w:rsidRPr="008E7F4A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:rsidR="001B3E11" w:rsidRPr="008E7F4A" w:rsidRDefault="0052749C" w:rsidP="001B3E11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hyperlink r:id="rId8" w:history="1">
        <w:r w:rsidR="00C91B68" w:rsidRPr="008E7F4A">
          <w:rPr>
            <w:rStyle w:val="Lienhypertexte"/>
            <w:rFonts w:ascii="Traditional Arabic" w:eastAsia="Times New Roman" w:hAnsi="Traditional Arabic" w:cs="Traditional Arabic"/>
            <w:color w:val="auto"/>
            <w:sz w:val="32"/>
            <w:szCs w:val="32"/>
            <w:u w:val="none"/>
            <w:lang w:eastAsia="fr-FR"/>
          </w:rPr>
          <w:t>https://www.englishclub.com</w:t>
        </w:r>
      </w:hyperlink>
    </w:p>
    <w:p w:rsidR="00C91B68" w:rsidRPr="008E7F4A" w:rsidRDefault="0052749C" w:rsidP="00C91B68">
      <w:pPr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hyperlink r:id="rId9" w:history="1">
        <w:r w:rsidR="00C91B68" w:rsidRPr="008E7F4A">
          <w:rPr>
            <w:rStyle w:val="Lienhypertexte"/>
            <w:rFonts w:ascii="Traditional Arabic" w:eastAsia="Times New Roman" w:hAnsi="Traditional Arabic" w:cs="Traditional Arabic"/>
            <w:color w:val="auto"/>
            <w:sz w:val="32"/>
            <w:szCs w:val="32"/>
            <w:u w:val="none"/>
            <w:lang w:eastAsia="fr-FR"/>
          </w:rPr>
          <w:t>https://www.englishmate.com</w:t>
        </w:r>
      </w:hyperlink>
    </w:p>
    <w:p w:rsidR="00581334" w:rsidRPr="008E7F4A" w:rsidRDefault="00A2778F" w:rsidP="00EB28E0">
      <w:pPr>
        <w:bidi/>
        <w:spacing w:before="100" w:beforeAutospacing="1" w:after="100" w:afterAutospacing="1" w:line="240" w:lineRule="auto"/>
        <w:outlineLvl w:val="0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8E7F4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عبد الحميد عليوه</w:t>
      </w:r>
      <w:r w:rsidRPr="008E7F4A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 w:eastAsia="fr-FR"/>
        </w:rPr>
        <w:t xml:space="preserve"> </w:t>
      </w:r>
      <w:r w:rsidR="00EB28E0" w:rsidRPr="008E7F4A">
        <w:rPr>
          <w:rFonts w:ascii="Traditional Arabic" w:eastAsia="Times New Roman" w:hAnsi="Traditional Arabic" w:cs="Traditional Arabic" w:hint="cs"/>
          <w:kern w:val="36"/>
          <w:sz w:val="32"/>
          <w:szCs w:val="32"/>
          <w:rtl/>
          <w:lang w:eastAsia="fr-FR"/>
        </w:rPr>
        <w:t xml:space="preserve">: </w:t>
      </w:r>
      <w:r w:rsidRPr="008E7F4A">
        <w:rPr>
          <w:rFonts w:ascii="Traditional Arabic" w:eastAsia="Times New Roman" w:hAnsi="Traditional Arabic" w:cs="Traditional Arabic"/>
          <w:kern w:val="36"/>
          <w:sz w:val="32"/>
          <w:szCs w:val="32"/>
          <w:rtl/>
          <w:lang w:eastAsia="fr-FR"/>
        </w:rPr>
        <w:t>مكانة المهارات اللغوية في طرائق تعليم اللغات</w:t>
      </w:r>
      <w:r w:rsidRPr="008E7F4A">
        <w:rPr>
          <w:rFonts w:ascii="Times New Roman" w:eastAsia="Times New Roman" w:hAnsi="Times New Roman" w:cs="Times New Roman"/>
          <w:sz w:val="32"/>
          <w:szCs w:val="32"/>
          <w:lang w:eastAsia="fr-FR"/>
        </w:rPr>
        <w:t>https://www.diwanalarab.com</w:t>
      </w:r>
    </w:p>
    <w:p w:rsidR="000E1553" w:rsidRPr="008E7F4A" w:rsidRDefault="00F27459" w:rsidP="001B3E11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E7F4A">
        <w:rPr>
          <w:rFonts w:ascii="Traditional Arabic" w:hAnsi="Traditional Arabic" w:cs="Traditional Arabic" w:hint="cs"/>
          <w:sz w:val="32"/>
          <w:szCs w:val="32"/>
          <w:rtl/>
        </w:rPr>
        <w:t>ملاحظة :للاستزادة أقترح عليك الرجوع إلى:</w:t>
      </w:r>
    </w:p>
    <w:p w:rsidR="00F27459" w:rsidRPr="008E7F4A" w:rsidRDefault="00D80971" w:rsidP="00F27459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E7F4A">
        <w:rPr>
          <w:rFonts w:ascii="Traditional Arabic" w:hAnsi="Traditional Arabic" w:cs="Traditional Arabic" w:hint="cs"/>
          <w:sz w:val="32"/>
          <w:szCs w:val="32"/>
          <w:rtl/>
        </w:rPr>
        <w:t>1.</w:t>
      </w:r>
      <w:r w:rsidR="009F05D4" w:rsidRPr="008E7F4A">
        <w:rPr>
          <w:rFonts w:ascii="Traditional Arabic" w:hAnsi="Traditional Arabic" w:cs="Traditional Arabic" w:hint="cs"/>
          <w:sz w:val="32"/>
          <w:szCs w:val="32"/>
          <w:rtl/>
        </w:rPr>
        <w:t>المهارات اللغوية</w:t>
      </w:r>
      <w:r w:rsidR="00CC1D02" w:rsidRPr="008E7F4A">
        <w:rPr>
          <w:rFonts w:ascii="Traditional Arabic" w:hAnsi="Traditional Arabic" w:cs="Traditional Arabic" w:hint="cs"/>
          <w:sz w:val="32"/>
          <w:szCs w:val="32"/>
          <w:rtl/>
        </w:rPr>
        <w:t>:مستوياتها،تدريسها،صعوباتها لرشدي أحمد طعيمة</w:t>
      </w:r>
      <w:r w:rsidR="008E7F4A" w:rsidRPr="008E7F4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8E7F4A" w:rsidRPr="008E7F4A" w:rsidRDefault="008E7F4A" w:rsidP="008E7F4A">
      <w:pPr>
        <w:pStyle w:val="NormalWeb"/>
        <w:bidi/>
        <w:jc w:val="both"/>
        <w:rPr>
          <w:rFonts w:ascii="Traditional Arabic" w:hAnsi="Traditional Arabic" w:cs="Traditional Arabic"/>
          <w:sz w:val="32"/>
          <w:szCs w:val="32"/>
        </w:rPr>
      </w:pPr>
      <w:r w:rsidRPr="008E7F4A">
        <w:rPr>
          <w:rFonts w:ascii="Traditional Arabic" w:hAnsi="Traditional Arabic" w:cs="Traditional Arabic" w:hint="cs"/>
          <w:sz w:val="32"/>
          <w:szCs w:val="32"/>
          <w:rtl/>
        </w:rPr>
        <w:t>2.المهارات اللغوية لابتسام محفوظ.</w:t>
      </w:r>
    </w:p>
    <w:p w:rsidR="000E1553" w:rsidRPr="008E7F4A" w:rsidRDefault="003E3E7E" w:rsidP="00ED4519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وهي </w:t>
      </w:r>
      <w:r w:rsidR="00ED451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موجودة على الشبكة </w:t>
      </w:r>
      <w:r w:rsidR="0061495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 صيغة</w:t>
      </w:r>
      <w:r w:rsidR="0057464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</w:t>
      </w:r>
      <w:r w:rsidR="0061495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61495D">
        <w:rPr>
          <w:rFonts w:ascii="Traditional Arabic" w:hAnsi="Traditional Arabic" w:cs="Traditional Arabic"/>
          <w:sz w:val="32"/>
          <w:szCs w:val="32"/>
          <w:lang w:bidi="ar-DZ"/>
        </w:rPr>
        <w:t>pdf</w:t>
      </w:r>
    </w:p>
    <w:sectPr w:rsidR="000E1553" w:rsidRPr="008E7F4A" w:rsidSect="00913E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039" w:rsidRDefault="00695039" w:rsidP="00716088">
      <w:pPr>
        <w:spacing w:after="0" w:line="240" w:lineRule="auto"/>
      </w:pPr>
      <w:r>
        <w:separator/>
      </w:r>
    </w:p>
  </w:endnote>
  <w:endnote w:type="continuationSeparator" w:id="1">
    <w:p w:rsidR="00695039" w:rsidRDefault="00695039" w:rsidP="0071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BF4" w:rsidRDefault="00BF4BF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03547"/>
      <w:docPartObj>
        <w:docPartGallery w:val="Page Numbers (Bottom of Page)"/>
        <w:docPartUnique/>
      </w:docPartObj>
    </w:sdtPr>
    <w:sdtContent>
      <w:p w:rsidR="00BF4BF4" w:rsidRDefault="0052749C">
        <w:pPr>
          <w:pStyle w:val="Pieddepage"/>
          <w:jc w:val="center"/>
        </w:pPr>
        <w:fldSimple w:instr=" PAGE   \* MERGEFORMAT ">
          <w:r w:rsidR="00ED4519">
            <w:rPr>
              <w:noProof/>
            </w:rPr>
            <w:t>1</w:t>
          </w:r>
        </w:fldSimple>
      </w:p>
    </w:sdtContent>
  </w:sdt>
  <w:p w:rsidR="00BF4BF4" w:rsidRDefault="00BF4BF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BF4" w:rsidRDefault="00BF4B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039" w:rsidRDefault="00695039" w:rsidP="00716088">
      <w:pPr>
        <w:spacing w:after="0" w:line="240" w:lineRule="auto"/>
      </w:pPr>
      <w:r>
        <w:separator/>
      </w:r>
    </w:p>
  </w:footnote>
  <w:footnote w:type="continuationSeparator" w:id="1">
    <w:p w:rsidR="00695039" w:rsidRDefault="00695039" w:rsidP="00716088">
      <w:pPr>
        <w:spacing w:after="0" w:line="240" w:lineRule="auto"/>
      </w:pPr>
      <w:r>
        <w:continuationSeparator/>
      </w:r>
    </w:p>
  </w:footnote>
  <w:footnote w:id="2">
    <w:p w:rsidR="00590C35" w:rsidRPr="00883212" w:rsidRDefault="00590C35" w:rsidP="00590C35">
      <w:pPr>
        <w:pStyle w:val="Notedebasdepag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0C35">
        <w:rPr>
          <w:rStyle w:val="Appelnotedebasdep"/>
          <w:sz w:val="36"/>
          <w:szCs w:val="36"/>
        </w:rPr>
        <w:footnoteRef/>
      </w:r>
      <w:r w:rsidRPr="00590C35">
        <w:rPr>
          <w:sz w:val="36"/>
          <w:szCs w:val="36"/>
        </w:rPr>
        <w:t xml:space="preserve"> </w:t>
      </w:r>
      <w:r w:rsidR="00883212" w:rsidRPr="00883212">
        <w:rPr>
          <w:rFonts w:ascii="Traditional Arabic" w:hAnsi="Traditional Arabic" w:cs="Traditional Arabic"/>
          <w:sz w:val="32"/>
          <w:szCs w:val="32"/>
          <w:rtl/>
        </w:rPr>
        <w:t>قارن</w:t>
      </w:r>
      <w:r w:rsidR="00883212">
        <w:rPr>
          <w:rFonts w:ascii="Traditional Arabic" w:hAnsi="Traditional Arabic" w:cs="Traditional Arabic" w:hint="cs"/>
          <w:sz w:val="32"/>
          <w:szCs w:val="32"/>
          <w:rtl/>
        </w:rPr>
        <w:t xml:space="preserve"> بين هذا المصطلح ومصطلحات : الملكة والقدرة والكفاية.</w:t>
      </w:r>
    </w:p>
  </w:footnote>
  <w:footnote w:id="3">
    <w:p w:rsidR="00716088" w:rsidRPr="009E175F" w:rsidRDefault="008A41E9" w:rsidP="003F47FD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hint="cs"/>
          <w:rtl/>
        </w:rPr>
        <w:t xml:space="preserve"> </w:t>
      </w:r>
      <w:r w:rsidR="00716088" w:rsidRPr="008A41E9">
        <w:rPr>
          <w:rStyle w:val="Appelnotedebasdep"/>
          <w:sz w:val="32"/>
          <w:szCs w:val="32"/>
        </w:rPr>
        <w:footnoteRef/>
      </w:r>
      <w:r w:rsidR="00716088" w:rsidRPr="008A41E9">
        <w:rPr>
          <w:sz w:val="32"/>
          <w:szCs w:val="32"/>
        </w:rPr>
        <w:t xml:space="preserve"> </w:t>
      </w:r>
      <w:r w:rsidR="00716088" w:rsidRPr="009E175F">
        <w:rPr>
          <w:rFonts w:ascii="Traditional Arabic" w:hAnsi="Traditional Arabic" w:cs="Traditional Arabic"/>
          <w:sz w:val="28"/>
          <w:szCs w:val="28"/>
          <w:rtl/>
        </w:rPr>
        <w:t>يتم اكتساب المهارات الأربع في الغالب بترتيب الاستماع أولاً ، ثم التحدث ، ثم القراءة و أخيراً الكتابة وغالباً ما تعرف هذه القدرات بمهارات</w:t>
      </w:r>
      <w:r w:rsidR="00716088" w:rsidRPr="009E175F">
        <w:rPr>
          <w:rFonts w:ascii="Traditional Arabic" w:hAnsi="Traditional Arabic" w:cs="Traditional Arabic"/>
          <w:sz w:val="28"/>
          <w:szCs w:val="28"/>
        </w:rPr>
        <w:t xml:space="preserve"> LSRW </w:t>
      </w:r>
      <w:r w:rsidR="003F47FD" w:rsidRPr="009E175F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113382" w:rsidRPr="009E175F" w:rsidRDefault="00113382" w:rsidP="0095678A">
      <w:pPr>
        <w:pStyle w:val="Notedebasdepage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الاستماع والقراءة مهارتان استقباليتان أما الحديث والكتابة فهما </w:t>
      </w:r>
      <w:r w:rsidR="00A66AE6" w:rsidRPr="009E175F">
        <w:rPr>
          <w:rFonts w:ascii="Traditional Arabic" w:hAnsi="Traditional Arabic" w:cs="Traditional Arabic" w:hint="cs"/>
          <w:sz w:val="28"/>
          <w:szCs w:val="28"/>
          <w:rtl/>
        </w:rPr>
        <w:t>مهارتان</w:t>
      </w:r>
      <w:r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 إنتاجيتان</w:t>
      </w:r>
      <w:r w:rsidR="00F268FF">
        <w:rPr>
          <w:rFonts w:ascii="Traditional Arabic" w:hAnsi="Traditional Arabic" w:cs="Traditional Arabic"/>
          <w:sz w:val="28"/>
          <w:szCs w:val="28"/>
          <w:rtl/>
        </w:rPr>
        <w:t>=</w:t>
      </w:r>
    </w:p>
    <w:p w:rsidR="00437DF8" w:rsidRDefault="00F268FF" w:rsidP="006F1F6C">
      <w:pPr>
        <w:pStyle w:val="Notedebasdepage"/>
        <w:jc w:val="right"/>
        <w:rPr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</w:rPr>
        <w:t>=</w:t>
      </w:r>
      <w:r w:rsidR="00437DF8"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الاستماع والحديث مهارتان تتعلقان بالجانب الشفوي من اللغة </w:t>
      </w:r>
      <w:r w:rsidR="00B40A4D" w:rsidRPr="009E175F">
        <w:rPr>
          <w:rFonts w:ascii="Traditional Arabic" w:hAnsi="Traditional Arabic" w:cs="Traditional Arabic" w:hint="cs"/>
          <w:sz w:val="28"/>
          <w:szCs w:val="28"/>
          <w:rtl/>
        </w:rPr>
        <w:t>أما</w:t>
      </w:r>
      <w:r w:rsidR="00A66AE6"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B40A4D" w:rsidRPr="009E175F">
        <w:rPr>
          <w:rFonts w:ascii="Traditional Arabic" w:hAnsi="Traditional Arabic" w:cs="Traditional Arabic" w:hint="cs"/>
          <w:sz w:val="28"/>
          <w:szCs w:val="28"/>
          <w:rtl/>
        </w:rPr>
        <w:t>القراءة والكتابة فتتعلقان بالجان</w:t>
      </w:r>
      <w:r w:rsidR="00A66AE6" w:rsidRPr="009E175F">
        <w:rPr>
          <w:rFonts w:ascii="Traditional Arabic" w:hAnsi="Traditional Arabic" w:cs="Traditional Arabic" w:hint="cs"/>
          <w:sz w:val="28"/>
          <w:szCs w:val="28"/>
          <w:rtl/>
        </w:rPr>
        <w:t>ب</w:t>
      </w:r>
      <w:r w:rsidR="00B40A4D"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 الكتابي من اللغة.</w:t>
      </w:r>
      <w:r w:rsidR="009E175F"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3F47FD" w:rsidRPr="009E175F"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="009E175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6F1F6C" w:rsidRPr="009E175F">
        <w:rPr>
          <w:rFonts w:ascii="Traditional Arabic" w:hAnsi="Traditional Arabic" w:cs="Traditional Arabic" w:hint="cs"/>
          <w:sz w:val="28"/>
          <w:szCs w:val="28"/>
          <w:rtl/>
        </w:rPr>
        <w:t>ل</w:t>
      </w:r>
      <w:r w:rsidR="003F47FD" w:rsidRPr="009E175F">
        <w:rPr>
          <w:rFonts w:ascii="Traditional Arabic" w:hAnsi="Traditional Arabic" w:cs="Traditional Arabic" w:hint="cs"/>
          <w:sz w:val="28"/>
          <w:szCs w:val="28"/>
          <w:rtl/>
        </w:rPr>
        <w:t>هذا</w:t>
      </w:r>
      <w:r w:rsidR="006F1F6C"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3F47FD" w:rsidRPr="009E175F">
        <w:rPr>
          <w:rFonts w:ascii="Traditional Arabic" w:hAnsi="Traditional Arabic" w:cs="Traditional Arabic" w:hint="cs"/>
          <w:sz w:val="28"/>
          <w:szCs w:val="28"/>
          <w:rtl/>
        </w:rPr>
        <w:t>قدم ما</w:t>
      </w:r>
      <w:r w:rsidR="006F1F6C"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3F47FD" w:rsidRPr="009E175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="006F1F6C"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3F47FD" w:rsidRPr="009E175F">
        <w:rPr>
          <w:rFonts w:ascii="Traditional Arabic" w:hAnsi="Traditional Arabic" w:cs="Traditional Arabic" w:hint="cs"/>
          <w:sz w:val="28"/>
          <w:szCs w:val="28"/>
          <w:rtl/>
        </w:rPr>
        <w:t>شفهي</w:t>
      </w:r>
      <w:r w:rsidR="006F1F6C"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 واستقبالي على ما</w:t>
      </w:r>
      <w:r w:rsidR="009E175F"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6F1F6C" w:rsidRPr="009E175F">
        <w:rPr>
          <w:rFonts w:ascii="Traditional Arabic" w:hAnsi="Traditional Arabic" w:cs="Traditional Arabic" w:hint="cs"/>
          <w:sz w:val="28"/>
          <w:szCs w:val="28"/>
          <w:rtl/>
        </w:rPr>
        <w:t>هو</w:t>
      </w:r>
      <w:r w:rsidR="009E175F"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6F1F6C" w:rsidRPr="009E175F">
        <w:rPr>
          <w:rFonts w:ascii="Traditional Arabic" w:hAnsi="Traditional Arabic" w:cs="Traditional Arabic" w:hint="cs"/>
          <w:sz w:val="28"/>
          <w:szCs w:val="28"/>
          <w:rtl/>
        </w:rPr>
        <w:t xml:space="preserve">كتابي </w:t>
      </w:r>
      <w:r w:rsidR="009E175F" w:rsidRPr="009E175F">
        <w:rPr>
          <w:rFonts w:ascii="Traditional Arabic" w:hAnsi="Traditional Arabic" w:cs="Traditional Arabic" w:hint="cs"/>
          <w:sz w:val="28"/>
          <w:szCs w:val="28"/>
          <w:rtl/>
        </w:rPr>
        <w:t>وإنتاجي</w:t>
      </w:r>
      <w:r w:rsidR="00E349D5">
        <w:rPr>
          <w:rFonts w:ascii="Traditional Arabic" w:hAnsi="Traditional Arabic" w:cs="Traditional Arabic" w:hint="cs"/>
          <w:sz w:val="28"/>
          <w:szCs w:val="28"/>
          <w:rtl/>
        </w:rPr>
        <w:t xml:space="preserve"> وهذا يتلاءم مع اكتساب اللغة الطبيعي.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BF4" w:rsidRDefault="00BF4BF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BF4" w:rsidRDefault="00BF4BF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BF4" w:rsidRDefault="00BF4BF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E66"/>
    <w:multiLevelType w:val="multilevel"/>
    <w:tmpl w:val="E86C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03582"/>
    <w:multiLevelType w:val="multilevel"/>
    <w:tmpl w:val="FB78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B3B54"/>
    <w:multiLevelType w:val="multilevel"/>
    <w:tmpl w:val="8C58B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C79BF"/>
    <w:multiLevelType w:val="multilevel"/>
    <w:tmpl w:val="EEBA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77455"/>
    <w:multiLevelType w:val="multilevel"/>
    <w:tmpl w:val="4464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53407C"/>
    <w:multiLevelType w:val="multilevel"/>
    <w:tmpl w:val="1A40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553"/>
    <w:rsid w:val="000045BD"/>
    <w:rsid w:val="00013D89"/>
    <w:rsid w:val="00025B8F"/>
    <w:rsid w:val="00053B66"/>
    <w:rsid w:val="00091630"/>
    <w:rsid w:val="000D72B3"/>
    <w:rsid w:val="000E1553"/>
    <w:rsid w:val="000E6179"/>
    <w:rsid w:val="00113382"/>
    <w:rsid w:val="00142B41"/>
    <w:rsid w:val="001519ED"/>
    <w:rsid w:val="001751BA"/>
    <w:rsid w:val="00175AB5"/>
    <w:rsid w:val="001953EA"/>
    <w:rsid w:val="0019755E"/>
    <w:rsid w:val="001A5C1B"/>
    <w:rsid w:val="001B3E11"/>
    <w:rsid w:val="001C7546"/>
    <w:rsid w:val="001E0E49"/>
    <w:rsid w:val="00214160"/>
    <w:rsid w:val="00224EC5"/>
    <w:rsid w:val="00230414"/>
    <w:rsid w:val="0023527D"/>
    <w:rsid w:val="00251D94"/>
    <w:rsid w:val="002573F3"/>
    <w:rsid w:val="002A121B"/>
    <w:rsid w:val="002B5C58"/>
    <w:rsid w:val="002F0A73"/>
    <w:rsid w:val="002F1A58"/>
    <w:rsid w:val="00302E7B"/>
    <w:rsid w:val="003641DE"/>
    <w:rsid w:val="0036781C"/>
    <w:rsid w:val="003B3D24"/>
    <w:rsid w:val="003E3E7E"/>
    <w:rsid w:val="003F47FD"/>
    <w:rsid w:val="004025CE"/>
    <w:rsid w:val="0041552D"/>
    <w:rsid w:val="00437DF8"/>
    <w:rsid w:val="00453848"/>
    <w:rsid w:val="00462457"/>
    <w:rsid w:val="00462E61"/>
    <w:rsid w:val="00494514"/>
    <w:rsid w:val="004A0180"/>
    <w:rsid w:val="004F5F4D"/>
    <w:rsid w:val="00515CE7"/>
    <w:rsid w:val="0052749C"/>
    <w:rsid w:val="00573DAA"/>
    <w:rsid w:val="00574645"/>
    <w:rsid w:val="00581334"/>
    <w:rsid w:val="00581DC1"/>
    <w:rsid w:val="00590C35"/>
    <w:rsid w:val="005C38E7"/>
    <w:rsid w:val="0061495D"/>
    <w:rsid w:val="00631D36"/>
    <w:rsid w:val="0066169F"/>
    <w:rsid w:val="0067260C"/>
    <w:rsid w:val="00676AAF"/>
    <w:rsid w:val="0068144A"/>
    <w:rsid w:val="00682777"/>
    <w:rsid w:val="00695039"/>
    <w:rsid w:val="006A40AC"/>
    <w:rsid w:val="006B69D3"/>
    <w:rsid w:val="006C0E21"/>
    <w:rsid w:val="006C17CF"/>
    <w:rsid w:val="006E2134"/>
    <w:rsid w:val="006E348B"/>
    <w:rsid w:val="006F1F6C"/>
    <w:rsid w:val="007077F3"/>
    <w:rsid w:val="007143F3"/>
    <w:rsid w:val="00716088"/>
    <w:rsid w:val="00767EE9"/>
    <w:rsid w:val="007764AB"/>
    <w:rsid w:val="007B2606"/>
    <w:rsid w:val="007B2A18"/>
    <w:rsid w:val="007F6050"/>
    <w:rsid w:val="00825070"/>
    <w:rsid w:val="00883212"/>
    <w:rsid w:val="008A41E9"/>
    <w:rsid w:val="008A425F"/>
    <w:rsid w:val="008B13C1"/>
    <w:rsid w:val="008D1986"/>
    <w:rsid w:val="008D7578"/>
    <w:rsid w:val="008E7F4A"/>
    <w:rsid w:val="008F2CC7"/>
    <w:rsid w:val="00904774"/>
    <w:rsid w:val="00912D0B"/>
    <w:rsid w:val="00913027"/>
    <w:rsid w:val="00913622"/>
    <w:rsid w:val="00913E36"/>
    <w:rsid w:val="00924C0A"/>
    <w:rsid w:val="0095678A"/>
    <w:rsid w:val="00973261"/>
    <w:rsid w:val="00993FB9"/>
    <w:rsid w:val="009C2845"/>
    <w:rsid w:val="009D18D6"/>
    <w:rsid w:val="009E175F"/>
    <w:rsid w:val="009F05D4"/>
    <w:rsid w:val="00A17CFE"/>
    <w:rsid w:val="00A2778F"/>
    <w:rsid w:val="00A34B93"/>
    <w:rsid w:val="00A45A14"/>
    <w:rsid w:val="00A6194E"/>
    <w:rsid w:val="00A61E6A"/>
    <w:rsid w:val="00A66AE6"/>
    <w:rsid w:val="00A8069D"/>
    <w:rsid w:val="00AE305C"/>
    <w:rsid w:val="00B02F1C"/>
    <w:rsid w:val="00B03AFF"/>
    <w:rsid w:val="00B40A4D"/>
    <w:rsid w:val="00B706ED"/>
    <w:rsid w:val="00B93113"/>
    <w:rsid w:val="00BA53E6"/>
    <w:rsid w:val="00BC1F41"/>
    <w:rsid w:val="00BF4BF4"/>
    <w:rsid w:val="00C05567"/>
    <w:rsid w:val="00C0643A"/>
    <w:rsid w:val="00C55884"/>
    <w:rsid w:val="00C60E86"/>
    <w:rsid w:val="00C754BF"/>
    <w:rsid w:val="00C91B68"/>
    <w:rsid w:val="00CA507B"/>
    <w:rsid w:val="00CC1D02"/>
    <w:rsid w:val="00CD30EA"/>
    <w:rsid w:val="00D80971"/>
    <w:rsid w:val="00D9635E"/>
    <w:rsid w:val="00DB7F04"/>
    <w:rsid w:val="00DF6917"/>
    <w:rsid w:val="00E06EDF"/>
    <w:rsid w:val="00E13C8E"/>
    <w:rsid w:val="00E31DAC"/>
    <w:rsid w:val="00E349D5"/>
    <w:rsid w:val="00E4417F"/>
    <w:rsid w:val="00E56C4B"/>
    <w:rsid w:val="00E71A52"/>
    <w:rsid w:val="00E95851"/>
    <w:rsid w:val="00EA069C"/>
    <w:rsid w:val="00EB1B65"/>
    <w:rsid w:val="00EB28E0"/>
    <w:rsid w:val="00EB6DD8"/>
    <w:rsid w:val="00ED4519"/>
    <w:rsid w:val="00F0254B"/>
    <w:rsid w:val="00F10272"/>
    <w:rsid w:val="00F23687"/>
    <w:rsid w:val="00F268FF"/>
    <w:rsid w:val="00F27459"/>
    <w:rsid w:val="00F35FA4"/>
    <w:rsid w:val="00F6110F"/>
    <w:rsid w:val="00F96EE4"/>
    <w:rsid w:val="00FA0518"/>
    <w:rsid w:val="00FA7F73"/>
    <w:rsid w:val="00FB76D4"/>
    <w:rsid w:val="00FF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D89"/>
  </w:style>
  <w:style w:type="paragraph" w:styleId="Titre2">
    <w:name w:val="heading 2"/>
    <w:basedOn w:val="Normal"/>
    <w:link w:val="Titre2Car"/>
    <w:uiPriority w:val="9"/>
    <w:qFormat/>
    <w:rsid w:val="007B2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553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7B2A1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7B2A18"/>
    <w:rPr>
      <w:b/>
      <w:bCs/>
    </w:rPr>
  </w:style>
  <w:style w:type="character" w:styleId="Lienhypertexte">
    <w:name w:val="Hyperlink"/>
    <w:basedOn w:val="Policepardfaut"/>
    <w:uiPriority w:val="99"/>
    <w:unhideWhenUsed/>
    <w:rsid w:val="007B2A18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1B3E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learfix">
    <w:name w:val="clearfix"/>
    <w:basedOn w:val="Normal"/>
    <w:rsid w:val="001B3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tmlcover">
    <w:name w:val="htmlcover"/>
    <w:basedOn w:val="Policepardfaut"/>
    <w:rsid w:val="001751BA"/>
  </w:style>
  <w:style w:type="paragraph" w:styleId="Notedefin">
    <w:name w:val="endnote text"/>
    <w:basedOn w:val="Normal"/>
    <w:link w:val="NotedefinCar"/>
    <w:uiPriority w:val="99"/>
    <w:semiHidden/>
    <w:unhideWhenUsed/>
    <w:rsid w:val="0071608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1608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1608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1608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608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16088"/>
    <w:rPr>
      <w:vertAlign w:val="superscript"/>
    </w:rPr>
  </w:style>
  <w:style w:type="table" w:styleId="Grilledutableau">
    <w:name w:val="Table Grid"/>
    <w:basedOn w:val="TableauNormal"/>
    <w:uiPriority w:val="59"/>
    <w:rsid w:val="002A12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F4B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F4BF4"/>
  </w:style>
  <w:style w:type="paragraph" w:styleId="Pieddepage">
    <w:name w:val="footer"/>
    <w:basedOn w:val="Normal"/>
    <w:link w:val="PieddepageCar"/>
    <w:uiPriority w:val="99"/>
    <w:unhideWhenUsed/>
    <w:rsid w:val="00BF4B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club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glishmat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13DF2-D8E7-41B9-8C23-4C6A2852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1109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6</cp:revision>
  <dcterms:created xsi:type="dcterms:W3CDTF">2020-04-03T19:59:00Z</dcterms:created>
  <dcterms:modified xsi:type="dcterms:W3CDTF">2020-04-29T10:38:00Z</dcterms:modified>
</cp:coreProperties>
</file>