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C8CE23" w14:textId="24F7FA0D" w:rsidR="00571578" w:rsidRPr="00317AF5" w:rsidRDefault="00571578" w:rsidP="00317AF5">
      <w:pPr>
        <w:spacing w:after="200" w:line="276" w:lineRule="auto"/>
        <w:jc w:val="both"/>
        <w:rPr>
          <w:rFonts w:asciiTheme="majorBidi" w:eastAsia="Calibri" w:hAnsiTheme="majorBidi" w:cstheme="majorBidi"/>
          <w:b/>
          <w:bCs/>
          <w:sz w:val="24"/>
          <w:szCs w:val="24"/>
          <w:rtl/>
          <w:lang w:bidi="ar-DZ"/>
        </w:rPr>
      </w:pPr>
      <w:r w:rsidRPr="00317AF5">
        <w:rPr>
          <w:rFonts w:asciiTheme="majorBidi" w:hAnsiTheme="majorBidi" w:cstheme="majorBidi"/>
          <w:b/>
          <w:sz w:val="24"/>
          <w:szCs w:val="24"/>
          <w:lang w:val="en"/>
        </w:rPr>
        <w:t xml:space="preserve">The process of conflict: </w:t>
      </w:r>
    </w:p>
    <w:p w14:paraId="1E98F9DF" w14:textId="56DA802F" w:rsidR="00571578" w:rsidRPr="00317AF5" w:rsidRDefault="00571578" w:rsidP="00317AF5">
      <w:pPr>
        <w:spacing w:after="200" w:line="276" w:lineRule="auto"/>
        <w:jc w:val="both"/>
        <w:rPr>
          <w:rFonts w:asciiTheme="majorBidi" w:eastAsia="Calibri" w:hAnsiTheme="majorBidi" w:cstheme="majorBidi"/>
          <w:sz w:val="24"/>
          <w:szCs w:val="24"/>
          <w:rtl/>
          <w:lang w:bidi="ar-DZ"/>
        </w:rPr>
      </w:pPr>
      <w:r w:rsidRPr="00317AF5">
        <w:rPr>
          <w:rFonts w:asciiTheme="majorBidi" w:hAnsiTheme="majorBidi" w:cstheme="majorBidi"/>
          <w:sz w:val="24"/>
          <w:szCs w:val="24"/>
          <w:lang w:val="en"/>
        </w:rPr>
        <w:t>Conflict can be considered a dynamic process, and as organizational conflict is a dynamic process that arises and develops through successive stages or chains called the life cycle of conflict, there are many models showing the stages of conflict, a</w:t>
      </w:r>
      <w:r w:rsidR="001757FB">
        <w:rPr>
          <w:rFonts w:asciiTheme="majorBidi" w:hAnsiTheme="majorBidi" w:cstheme="majorBidi"/>
          <w:sz w:val="24"/>
          <w:szCs w:val="24"/>
          <w:lang w:val="en"/>
        </w:rPr>
        <w:t xml:space="preserve">mong </w:t>
      </w:r>
      <w:r w:rsidRPr="00317AF5">
        <w:rPr>
          <w:rFonts w:asciiTheme="majorBidi" w:hAnsiTheme="majorBidi" w:cstheme="majorBidi"/>
          <w:sz w:val="24"/>
          <w:szCs w:val="24"/>
          <w:lang w:val="en"/>
        </w:rPr>
        <w:t>these models, the Lewis Bondi model, which is the most widespread model.</w:t>
      </w:r>
    </w:p>
    <w:p w14:paraId="118125DC" w14:textId="78FBB4FB" w:rsidR="00571578" w:rsidRPr="00317AF5" w:rsidRDefault="00571578" w:rsidP="00317AF5">
      <w:pPr>
        <w:spacing w:after="200" w:line="276" w:lineRule="auto"/>
        <w:jc w:val="both"/>
        <w:rPr>
          <w:rFonts w:asciiTheme="majorBidi" w:eastAsia="Calibri" w:hAnsiTheme="majorBidi" w:cstheme="majorBidi"/>
          <w:sz w:val="24"/>
          <w:szCs w:val="24"/>
          <w:rtl/>
          <w:lang w:val="en-US" w:bidi="ar-DZ"/>
        </w:rPr>
      </w:pPr>
      <w:r w:rsidRPr="00317AF5">
        <w:rPr>
          <w:rFonts w:asciiTheme="majorBidi" w:hAnsiTheme="majorBidi" w:cstheme="majorBidi"/>
          <w:b/>
          <w:sz w:val="24"/>
          <w:szCs w:val="24"/>
          <w:lang w:val="en"/>
        </w:rPr>
        <w:t xml:space="preserve">Louis </w:t>
      </w:r>
      <w:proofErr w:type="spellStart"/>
      <w:r w:rsidR="00317AF5" w:rsidRPr="00317AF5">
        <w:rPr>
          <w:rFonts w:asciiTheme="majorBidi" w:hAnsiTheme="majorBidi" w:cstheme="majorBidi"/>
          <w:b/>
          <w:sz w:val="24"/>
          <w:szCs w:val="24"/>
          <w:lang w:val="en"/>
        </w:rPr>
        <w:t>pondy</w:t>
      </w:r>
      <w:proofErr w:type="spellEnd"/>
      <w:r w:rsidR="00317AF5" w:rsidRPr="00317AF5">
        <w:rPr>
          <w:rFonts w:asciiTheme="majorBidi" w:hAnsiTheme="majorBidi" w:cstheme="majorBidi"/>
          <w:sz w:val="24"/>
          <w:szCs w:val="24"/>
          <w:lang w:val="en"/>
        </w:rPr>
        <w:t xml:space="preserve"> suggested</w:t>
      </w:r>
      <w:r w:rsidRPr="00317AF5">
        <w:rPr>
          <w:rFonts w:asciiTheme="majorBidi" w:hAnsiTheme="majorBidi" w:cstheme="majorBidi"/>
          <w:sz w:val="24"/>
          <w:szCs w:val="24"/>
          <w:lang w:val="en"/>
        </w:rPr>
        <w:t xml:space="preserve"> a model in which he outlined the stages of the conflict process as follows:</w:t>
      </w:r>
    </w:p>
    <w:p w14:paraId="229622FE" w14:textId="77777777" w:rsidR="00571578" w:rsidRPr="00317AF5" w:rsidRDefault="00571578" w:rsidP="00317AF5">
      <w:pPr>
        <w:spacing w:after="200" w:line="276" w:lineRule="auto"/>
        <w:jc w:val="both"/>
        <w:rPr>
          <w:rFonts w:asciiTheme="majorBidi" w:eastAsia="Calibri" w:hAnsiTheme="majorBidi" w:cstheme="majorBidi"/>
          <w:b/>
          <w:bCs/>
          <w:sz w:val="24"/>
          <w:szCs w:val="24"/>
          <w:lang w:val="en-US" w:bidi="ar-DZ"/>
        </w:rPr>
      </w:pPr>
      <w:r w:rsidRPr="00317AF5">
        <w:rPr>
          <w:rFonts w:asciiTheme="majorBidi" w:hAnsiTheme="majorBidi" w:cstheme="majorBidi"/>
          <w:b/>
          <w:sz w:val="24"/>
          <w:szCs w:val="24"/>
          <w:lang w:val="en"/>
        </w:rPr>
        <w:t>Figure 1: Stages of the Conflict Process</w:t>
      </w:r>
    </w:p>
    <w:p w14:paraId="74C93B58" w14:textId="7519ECB4" w:rsidR="00571578" w:rsidRPr="00317AF5" w:rsidRDefault="001757FB" w:rsidP="00317AF5">
      <w:pPr>
        <w:spacing w:after="200" w:line="276" w:lineRule="auto"/>
        <w:jc w:val="both"/>
        <w:rPr>
          <w:rFonts w:asciiTheme="majorBidi" w:eastAsia="Calibri" w:hAnsiTheme="majorBidi" w:cstheme="majorBidi"/>
          <w:sz w:val="24"/>
          <w:szCs w:val="24"/>
          <w:rtl/>
          <w:lang w:bidi="ar-DZ"/>
        </w:rPr>
      </w:pPr>
      <w:r w:rsidRPr="00317AF5">
        <w:rPr>
          <w:rFonts w:asciiTheme="majorBidi" w:hAnsiTheme="majorBidi" w:cstheme="majorBidi"/>
          <w:noProof/>
          <w:sz w:val="24"/>
          <w:szCs w:val="24"/>
          <w:lang w:val="en"/>
        </w:rPr>
        <mc:AlternateContent>
          <mc:Choice Requires="wpg">
            <w:drawing>
              <wp:anchor distT="0" distB="0" distL="114300" distR="114300" simplePos="0" relativeHeight="251660288" behindDoc="0" locked="0" layoutInCell="1" allowOverlap="1" wp14:anchorId="7B36F1B4" wp14:editId="0C926972">
                <wp:simplePos x="0" y="0"/>
                <wp:positionH relativeFrom="column">
                  <wp:posOffset>-335591</wp:posOffset>
                </wp:positionH>
                <wp:positionV relativeFrom="paragraph">
                  <wp:posOffset>238706</wp:posOffset>
                </wp:positionV>
                <wp:extent cx="6524625" cy="3815715"/>
                <wp:effectExtent l="0" t="0" r="28575" b="13335"/>
                <wp:wrapNone/>
                <wp:docPr id="2" name="Grou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4625" cy="3815715"/>
                          <a:chOff x="885" y="1281"/>
                          <a:chExt cx="10275" cy="6009"/>
                        </a:xfrm>
                      </wpg:grpSpPr>
                      <wps:wsp>
                        <wps:cNvPr id="3" name="Text Box 4"/>
                        <wps:cNvSpPr txBox="1">
                          <a:spLocks noChangeArrowheads="1"/>
                        </wps:cNvSpPr>
                        <wps:spPr bwMode="auto">
                          <a:xfrm>
                            <a:off x="9435" y="1281"/>
                            <a:ext cx="1725" cy="1366"/>
                          </a:xfrm>
                          <a:prstGeom prst="rect">
                            <a:avLst/>
                          </a:prstGeom>
                          <a:solidFill>
                            <a:srgbClr val="FFFFFF"/>
                          </a:solidFill>
                          <a:ln w="19050">
                            <a:solidFill>
                              <a:srgbClr val="000000"/>
                            </a:solidFill>
                            <a:miter lim="800000"/>
                            <a:headEnd/>
                            <a:tailEnd/>
                          </a:ln>
                        </wps:spPr>
                        <wps:txbx>
                          <w:txbxContent>
                            <w:p w14:paraId="01650CF0" w14:textId="77777777" w:rsidR="00571578" w:rsidRPr="00655D5A" w:rsidRDefault="00571578" w:rsidP="00571578">
                              <w:pPr>
                                <w:rPr>
                                  <w:rFonts w:ascii="Sakkal Majalla" w:hAnsi="Sakkal Majalla" w:cs="Sakkal Majalla"/>
                                  <w:b/>
                                  <w:bCs/>
                                  <w:sz w:val="28"/>
                                  <w:szCs w:val="28"/>
                                  <w:lang w:bidi="ar-DZ"/>
                                </w:rPr>
                              </w:pPr>
                              <w:r w:rsidRPr="00655D5A">
                                <w:rPr>
                                  <w:b/>
                                  <w:sz w:val="28"/>
                                  <w:szCs w:val="28"/>
                                  <w:lang w:val="en"/>
                                </w:rPr>
                                <w:t>Latent or implicit conflict</w:t>
                              </w:r>
                            </w:p>
                          </w:txbxContent>
                        </wps:txbx>
                        <wps:bodyPr rot="0" vert="horz" wrap="square" lIns="91440" tIns="45720" rIns="91440" bIns="45720" anchor="t" anchorCtr="0" upright="1">
                          <a:noAutofit/>
                        </wps:bodyPr>
                      </wps:wsp>
                      <wps:wsp>
                        <wps:cNvPr id="4" name="Text Box 5"/>
                        <wps:cNvSpPr txBox="1">
                          <a:spLocks noChangeArrowheads="1"/>
                        </wps:cNvSpPr>
                        <wps:spPr bwMode="auto">
                          <a:xfrm>
                            <a:off x="5800" y="2663"/>
                            <a:ext cx="2162" cy="1292"/>
                          </a:xfrm>
                          <a:prstGeom prst="rect">
                            <a:avLst/>
                          </a:prstGeom>
                          <a:solidFill>
                            <a:srgbClr val="FFFFFF"/>
                          </a:solidFill>
                          <a:ln w="19050">
                            <a:solidFill>
                              <a:srgbClr val="000000"/>
                            </a:solidFill>
                            <a:miter lim="800000"/>
                            <a:headEnd/>
                            <a:tailEnd/>
                          </a:ln>
                        </wps:spPr>
                        <wps:txbx>
                          <w:txbxContent>
                            <w:p w14:paraId="5A42A4F1" w14:textId="77777777" w:rsidR="00571578" w:rsidRPr="00317AF5" w:rsidRDefault="00571578" w:rsidP="00571578">
                              <w:pPr>
                                <w:rPr>
                                  <w:rFonts w:ascii="Sakkal Majalla" w:hAnsi="Sakkal Majalla" w:cs="Sakkal Majalla"/>
                                  <w:b/>
                                  <w:bCs/>
                                  <w:sz w:val="28"/>
                                  <w:szCs w:val="28"/>
                                  <w:lang w:val="en-US" w:bidi="ar-DZ"/>
                                </w:rPr>
                              </w:pPr>
                              <w:r w:rsidRPr="006F5C03">
                                <w:rPr>
                                  <w:b/>
                                  <w:sz w:val="28"/>
                                  <w:szCs w:val="28"/>
                                  <w:lang w:val="en"/>
                                </w:rPr>
                                <w:t xml:space="preserve">Thoughts and emotions of the parties to the conflict </w:t>
                              </w:r>
                            </w:p>
                          </w:txbxContent>
                        </wps:txbx>
                        <wps:bodyPr rot="0" vert="horz" wrap="square" lIns="91440" tIns="45720" rIns="91440" bIns="45720" anchor="t" anchorCtr="0" upright="1">
                          <a:noAutofit/>
                        </wps:bodyPr>
                      </wps:wsp>
                      <wps:wsp>
                        <wps:cNvPr id="5" name="Text Box 6"/>
                        <wps:cNvSpPr txBox="1">
                          <a:spLocks noChangeArrowheads="1"/>
                        </wps:cNvSpPr>
                        <wps:spPr bwMode="auto">
                          <a:xfrm>
                            <a:off x="6212" y="1694"/>
                            <a:ext cx="1516" cy="969"/>
                          </a:xfrm>
                          <a:prstGeom prst="rect">
                            <a:avLst/>
                          </a:prstGeom>
                          <a:solidFill>
                            <a:srgbClr val="FFFFFF"/>
                          </a:solidFill>
                          <a:ln w="19050">
                            <a:solidFill>
                              <a:srgbClr val="000000"/>
                            </a:solidFill>
                            <a:miter lim="800000"/>
                            <a:headEnd/>
                            <a:tailEnd/>
                          </a:ln>
                        </wps:spPr>
                        <wps:txbx>
                          <w:txbxContent>
                            <w:p w14:paraId="2D1786FD" w14:textId="77777777" w:rsidR="00571578" w:rsidRPr="00655D5A" w:rsidRDefault="00571578" w:rsidP="00571578">
                              <w:pPr>
                                <w:rPr>
                                  <w:rFonts w:ascii="Sakkal Majalla" w:hAnsi="Sakkal Majalla" w:cs="Sakkal Majalla"/>
                                  <w:b/>
                                  <w:bCs/>
                                  <w:sz w:val="28"/>
                                  <w:szCs w:val="28"/>
                                  <w:lang w:bidi="ar-DZ"/>
                                </w:rPr>
                              </w:pPr>
                              <w:r w:rsidRPr="00655D5A">
                                <w:rPr>
                                  <w:b/>
                                  <w:sz w:val="28"/>
                                  <w:szCs w:val="28"/>
                                  <w:lang w:val="en"/>
                                </w:rPr>
                                <w:t>Perceived conflict</w:t>
                              </w:r>
                            </w:p>
                          </w:txbxContent>
                        </wps:txbx>
                        <wps:bodyPr rot="0" vert="horz" wrap="square" lIns="91440" tIns="45720" rIns="91440" bIns="45720" anchor="t" anchorCtr="0" upright="1">
                          <a:noAutofit/>
                        </wps:bodyPr>
                      </wps:wsp>
                      <wps:wsp>
                        <wps:cNvPr id="6" name="Text Box 7"/>
                        <wps:cNvSpPr txBox="1">
                          <a:spLocks noChangeArrowheads="1"/>
                        </wps:cNvSpPr>
                        <wps:spPr bwMode="auto">
                          <a:xfrm>
                            <a:off x="1531" y="1694"/>
                            <a:ext cx="1515" cy="1072"/>
                          </a:xfrm>
                          <a:prstGeom prst="rect">
                            <a:avLst/>
                          </a:prstGeom>
                          <a:solidFill>
                            <a:srgbClr val="FFFFFF"/>
                          </a:solidFill>
                          <a:ln w="19050">
                            <a:solidFill>
                              <a:srgbClr val="000000"/>
                            </a:solidFill>
                            <a:miter lim="800000"/>
                            <a:headEnd/>
                            <a:tailEnd/>
                          </a:ln>
                        </wps:spPr>
                        <wps:txbx>
                          <w:txbxContent>
                            <w:p w14:paraId="407A97E5" w14:textId="77777777" w:rsidR="00571578" w:rsidRPr="00655D5A" w:rsidRDefault="00571578" w:rsidP="00571578">
                              <w:pPr>
                                <w:rPr>
                                  <w:rFonts w:ascii="Sakkal Majalla" w:hAnsi="Sakkal Majalla" w:cs="Sakkal Majalla"/>
                                  <w:b/>
                                  <w:bCs/>
                                  <w:sz w:val="28"/>
                                  <w:szCs w:val="28"/>
                                  <w:lang w:bidi="ar-DZ"/>
                                </w:rPr>
                              </w:pPr>
                              <w:r w:rsidRPr="00655D5A">
                                <w:rPr>
                                  <w:b/>
                                  <w:sz w:val="28"/>
                                  <w:szCs w:val="28"/>
                                  <w:lang w:val="en"/>
                                </w:rPr>
                                <w:t>Feeling conflict</w:t>
                              </w:r>
                            </w:p>
                          </w:txbxContent>
                        </wps:txbx>
                        <wps:bodyPr rot="0" vert="horz" wrap="square" lIns="91440" tIns="45720" rIns="91440" bIns="45720" anchor="t" anchorCtr="0" upright="1">
                          <a:noAutofit/>
                        </wps:bodyPr>
                      </wps:wsp>
                      <wps:wsp>
                        <wps:cNvPr id="7" name="Text Box 8"/>
                        <wps:cNvSpPr txBox="1">
                          <a:spLocks noChangeArrowheads="1"/>
                        </wps:cNvSpPr>
                        <wps:spPr bwMode="auto">
                          <a:xfrm>
                            <a:off x="1230" y="2663"/>
                            <a:ext cx="2161" cy="1783"/>
                          </a:xfrm>
                          <a:prstGeom prst="rect">
                            <a:avLst/>
                          </a:prstGeom>
                          <a:solidFill>
                            <a:srgbClr val="FFFFFF"/>
                          </a:solidFill>
                          <a:ln w="19050">
                            <a:solidFill>
                              <a:srgbClr val="000000"/>
                            </a:solidFill>
                            <a:miter lim="800000"/>
                            <a:headEnd/>
                            <a:tailEnd/>
                          </a:ln>
                        </wps:spPr>
                        <wps:txbx>
                          <w:txbxContent>
                            <w:p w14:paraId="44D2C3A6" w14:textId="77777777" w:rsidR="00571578" w:rsidRPr="00317AF5" w:rsidRDefault="00571578" w:rsidP="00571578">
                              <w:pPr>
                                <w:rPr>
                                  <w:rFonts w:ascii="Sakkal Majalla" w:hAnsi="Sakkal Majalla" w:cs="Sakkal Majalla"/>
                                  <w:b/>
                                  <w:bCs/>
                                  <w:sz w:val="28"/>
                                  <w:szCs w:val="28"/>
                                  <w:lang w:val="en-US" w:bidi="ar-DZ"/>
                                </w:rPr>
                              </w:pPr>
                              <w:r w:rsidRPr="00655D5A">
                                <w:rPr>
                                  <w:b/>
                                  <w:sz w:val="28"/>
                                  <w:szCs w:val="28"/>
                                  <w:lang w:val="en"/>
                                </w:rPr>
                                <w:t>Contracting the intention to act in a certain hostile manner</w:t>
                              </w:r>
                            </w:p>
                          </w:txbxContent>
                        </wps:txbx>
                        <wps:bodyPr rot="0" vert="horz" wrap="square" lIns="91440" tIns="45720" rIns="91440" bIns="45720" anchor="t" anchorCtr="0" upright="1">
                          <a:noAutofit/>
                        </wps:bodyPr>
                      </wps:wsp>
                      <wps:wsp>
                        <wps:cNvPr id="8" name="Text Box 9"/>
                        <wps:cNvSpPr txBox="1">
                          <a:spLocks noChangeArrowheads="1"/>
                        </wps:cNvSpPr>
                        <wps:spPr bwMode="auto">
                          <a:xfrm>
                            <a:off x="7899" y="4572"/>
                            <a:ext cx="2702" cy="625"/>
                          </a:xfrm>
                          <a:prstGeom prst="rect">
                            <a:avLst/>
                          </a:prstGeom>
                          <a:solidFill>
                            <a:srgbClr val="FFFFFF"/>
                          </a:solidFill>
                          <a:ln w="19050">
                            <a:solidFill>
                              <a:srgbClr val="000000"/>
                            </a:solidFill>
                            <a:miter lim="800000"/>
                            <a:headEnd/>
                            <a:tailEnd/>
                          </a:ln>
                        </wps:spPr>
                        <wps:txbx>
                          <w:txbxContent>
                            <w:p w14:paraId="32CC3EFE" w14:textId="3DDEAA32" w:rsidR="00571578" w:rsidRPr="00655D5A" w:rsidRDefault="00571578" w:rsidP="00571578">
                              <w:pPr>
                                <w:rPr>
                                  <w:rFonts w:ascii="Sakkal Majalla" w:hAnsi="Sakkal Majalla" w:cs="Sakkal Majalla"/>
                                  <w:b/>
                                  <w:bCs/>
                                  <w:sz w:val="28"/>
                                  <w:szCs w:val="28"/>
                                  <w:lang w:bidi="ar-DZ"/>
                                </w:rPr>
                              </w:pPr>
                              <w:r w:rsidRPr="00655D5A">
                                <w:rPr>
                                  <w:b/>
                                  <w:sz w:val="28"/>
                                  <w:szCs w:val="28"/>
                                  <w:lang w:val="en"/>
                                </w:rPr>
                                <w:t>Post-</w:t>
                              </w:r>
                              <w:r w:rsidR="0045255B">
                                <w:rPr>
                                  <w:b/>
                                  <w:sz w:val="28"/>
                                  <w:szCs w:val="28"/>
                                  <w:lang w:val="en"/>
                                </w:rPr>
                                <w:t>explicit</w:t>
                              </w:r>
                              <w:r w:rsidRPr="00655D5A">
                                <w:rPr>
                                  <w:b/>
                                  <w:sz w:val="28"/>
                                  <w:szCs w:val="28"/>
                                  <w:lang w:val="en"/>
                                </w:rPr>
                                <w:t xml:space="preserve"> conflict</w:t>
                              </w:r>
                            </w:p>
                          </w:txbxContent>
                        </wps:txbx>
                        <wps:bodyPr rot="0" vert="horz" wrap="square" lIns="91440" tIns="45720" rIns="91440" bIns="45720" anchor="t" anchorCtr="0" upright="1">
                          <a:noAutofit/>
                        </wps:bodyPr>
                      </wps:wsp>
                      <wps:wsp>
                        <wps:cNvPr id="9" name="Text Box 10"/>
                        <wps:cNvSpPr txBox="1">
                          <a:spLocks noChangeArrowheads="1"/>
                        </wps:cNvSpPr>
                        <wps:spPr bwMode="auto">
                          <a:xfrm>
                            <a:off x="6146" y="5584"/>
                            <a:ext cx="2162" cy="1292"/>
                          </a:xfrm>
                          <a:prstGeom prst="rect">
                            <a:avLst/>
                          </a:prstGeom>
                          <a:solidFill>
                            <a:srgbClr val="FFFFFF"/>
                          </a:solidFill>
                          <a:ln w="19050">
                            <a:solidFill>
                              <a:srgbClr val="000000"/>
                            </a:solidFill>
                            <a:miter lim="800000"/>
                            <a:headEnd/>
                            <a:tailEnd/>
                          </a:ln>
                        </wps:spPr>
                        <wps:txbx>
                          <w:txbxContent>
                            <w:p w14:paraId="77FEEAC2" w14:textId="77777777" w:rsidR="00571578" w:rsidRPr="00317AF5" w:rsidRDefault="00571578" w:rsidP="00571578">
                              <w:pPr>
                                <w:rPr>
                                  <w:rFonts w:ascii="Sakkal Majalla" w:hAnsi="Sakkal Majalla" w:cs="Sakkal Majalla"/>
                                  <w:b/>
                                  <w:bCs/>
                                  <w:sz w:val="28"/>
                                  <w:szCs w:val="28"/>
                                  <w:lang w:val="en-US" w:bidi="ar-DZ"/>
                                </w:rPr>
                              </w:pPr>
                              <w:r w:rsidRPr="00655D5A">
                                <w:rPr>
                                  <w:b/>
                                  <w:sz w:val="28"/>
                                  <w:szCs w:val="28"/>
                                  <w:lang w:val="en"/>
                                </w:rPr>
                                <w:t>Reaction of the other party (opponent)</w:t>
                              </w:r>
                            </w:p>
                          </w:txbxContent>
                        </wps:txbx>
                        <wps:bodyPr rot="0" vert="horz" wrap="square" lIns="91440" tIns="45720" rIns="91440" bIns="45720" anchor="t" anchorCtr="0" upright="1">
                          <a:noAutofit/>
                        </wps:bodyPr>
                      </wps:wsp>
                      <wps:wsp>
                        <wps:cNvPr id="10" name="AutoShape 11"/>
                        <wps:cNvCnPr>
                          <a:cxnSpLocks noChangeShapeType="1"/>
                        </wps:cNvCnPr>
                        <wps:spPr bwMode="auto">
                          <a:xfrm flipH="1">
                            <a:off x="7899" y="3514"/>
                            <a:ext cx="1041" cy="1"/>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AutoShape 12"/>
                        <wps:cNvCnPr>
                          <a:cxnSpLocks noChangeShapeType="1"/>
                        </wps:cNvCnPr>
                        <wps:spPr bwMode="auto">
                          <a:xfrm flipH="1">
                            <a:off x="3453" y="3514"/>
                            <a:ext cx="2347" cy="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13"/>
                        <wps:cNvCnPr>
                          <a:cxnSpLocks noChangeShapeType="1"/>
                        </wps:cNvCnPr>
                        <wps:spPr bwMode="auto">
                          <a:xfrm>
                            <a:off x="3144" y="6611"/>
                            <a:ext cx="2921" cy="1"/>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AutoShape 14"/>
                        <wps:cNvCnPr>
                          <a:cxnSpLocks noChangeShapeType="1"/>
                        </wps:cNvCnPr>
                        <wps:spPr bwMode="auto">
                          <a:xfrm flipV="1">
                            <a:off x="6805" y="3955"/>
                            <a:ext cx="0" cy="1423"/>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5"/>
                        <wps:cNvCnPr>
                          <a:cxnSpLocks noChangeShapeType="1"/>
                        </wps:cNvCnPr>
                        <wps:spPr bwMode="auto">
                          <a:xfrm>
                            <a:off x="1678" y="4293"/>
                            <a:ext cx="0" cy="155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Text Box 16"/>
                        <wps:cNvSpPr txBox="1">
                          <a:spLocks noChangeArrowheads="1"/>
                        </wps:cNvSpPr>
                        <wps:spPr bwMode="auto">
                          <a:xfrm>
                            <a:off x="885" y="5998"/>
                            <a:ext cx="2161" cy="1292"/>
                          </a:xfrm>
                          <a:prstGeom prst="rect">
                            <a:avLst/>
                          </a:prstGeom>
                          <a:solidFill>
                            <a:srgbClr val="FFFFFF"/>
                          </a:solidFill>
                          <a:ln w="19050">
                            <a:solidFill>
                              <a:srgbClr val="000000"/>
                            </a:solidFill>
                            <a:miter lim="800000"/>
                            <a:headEnd/>
                            <a:tailEnd/>
                          </a:ln>
                        </wps:spPr>
                        <wps:txbx>
                          <w:txbxContent>
                            <w:p w14:paraId="3681FA4A" w14:textId="77777777" w:rsidR="00571578" w:rsidRPr="00655D5A" w:rsidRDefault="00571578" w:rsidP="00571578">
                              <w:pPr>
                                <w:rPr>
                                  <w:rFonts w:ascii="Sakkal Majalla" w:hAnsi="Sakkal Majalla" w:cs="Sakkal Majalla"/>
                                  <w:b/>
                                  <w:bCs/>
                                  <w:sz w:val="28"/>
                                  <w:szCs w:val="28"/>
                                  <w:lang w:bidi="ar-DZ"/>
                                </w:rPr>
                              </w:pPr>
                              <w:r w:rsidRPr="00655D5A">
                                <w:rPr>
                                  <w:b/>
                                  <w:sz w:val="28"/>
                                  <w:szCs w:val="28"/>
                                  <w:lang w:val="en"/>
                                </w:rPr>
                                <w:t>Actually doing hostile behavior.</w:t>
                              </w:r>
                            </w:p>
                          </w:txbxContent>
                        </wps:txbx>
                        <wps:bodyPr rot="0" vert="horz" wrap="square" lIns="91440" tIns="45720" rIns="91440" bIns="45720" anchor="t" anchorCtr="0" upright="1">
                          <a:noAutofit/>
                        </wps:bodyPr>
                      </wps:wsp>
                      <wps:wsp>
                        <wps:cNvPr id="16" name="Text Box 17"/>
                        <wps:cNvSpPr txBox="1">
                          <a:spLocks noChangeArrowheads="1"/>
                        </wps:cNvSpPr>
                        <wps:spPr bwMode="auto">
                          <a:xfrm>
                            <a:off x="2134" y="4820"/>
                            <a:ext cx="2008" cy="873"/>
                          </a:xfrm>
                          <a:prstGeom prst="rect">
                            <a:avLst/>
                          </a:prstGeom>
                          <a:solidFill>
                            <a:srgbClr val="FFFFFF"/>
                          </a:solidFill>
                          <a:ln w="19050">
                            <a:solidFill>
                              <a:srgbClr val="000000"/>
                            </a:solidFill>
                            <a:miter lim="800000"/>
                            <a:headEnd/>
                            <a:tailEnd/>
                          </a:ln>
                        </wps:spPr>
                        <wps:txbx>
                          <w:txbxContent>
                            <w:p w14:paraId="459901B8" w14:textId="1D05DF4D" w:rsidR="00571578" w:rsidRPr="00655D5A" w:rsidRDefault="0045255B" w:rsidP="00571578">
                              <w:pPr>
                                <w:rPr>
                                  <w:rFonts w:ascii="Sakkal Majalla" w:hAnsi="Sakkal Majalla" w:cs="Sakkal Majalla"/>
                                  <w:b/>
                                  <w:bCs/>
                                  <w:sz w:val="28"/>
                                  <w:szCs w:val="28"/>
                                  <w:lang w:bidi="ar-DZ"/>
                                </w:rPr>
                              </w:pPr>
                              <w:r>
                                <w:rPr>
                                  <w:b/>
                                  <w:sz w:val="28"/>
                                  <w:szCs w:val="28"/>
                                  <w:lang w:val="en"/>
                                </w:rPr>
                                <w:t>explicit</w:t>
                              </w:r>
                              <w:r w:rsidR="00571578" w:rsidRPr="00655D5A">
                                <w:rPr>
                                  <w:b/>
                                  <w:sz w:val="28"/>
                                  <w:szCs w:val="28"/>
                                  <w:lang w:val="en"/>
                                </w:rPr>
                                <w:t xml:space="preserve"> conflict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36F1B4" id="Groupe 2" o:spid="_x0000_s1026" style="position:absolute;left:0;text-align:left;margin-left:-26.4pt;margin-top:18.8pt;width:513.75pt;height:300.45pt;z-index:251660288" coordorigin="885,1281" coordsize="10275,6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">
                <v:shapetype id="_x0000_t202" coordsize="21600,21600" o:spt="202" path="m,l,21600r21600,l21600,xe">
                  <v:stroke joinstyle="miter"/>
                  <v:path gradientshapeok="t" o:connecttype="rect"/>
                </v:shapetype>
                <v:shape id="Text Box 4" o:spid="_x0000_s1027" type="#_x0000_t202" style="position:absolute;left:9435;top:1281;width:1725;height:1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" strokeweight="1.5pt">
                  <v:textbox>
                    <w:txbxContent>
                      <w:p w14:paraId="01650CF0" w14:textId="77777777" w:rsidR="00571578" w:rsidRPr="00655D5A" w:rsidRDefault="00571578" w:rsidP="00571578">
                        <w:pPr>
                          <w:rPr>
                            <w:rFonts w:ascii="Sakkal Majalla" w:hAnsi="Sakkal Majalla" w:cs="Sakkal Majalla"/>
                            <w:b/>
                            <w:bCs/>
                            <w:sz w:val="28"/>
                            <w:szCs w:val="28"/>
                            <w:lang w:bidi="ar-DZ"/>
                          </w:rPr>
                        </w:pPr>
                        <w:r w:rsidRPr="00655D5A">
                          <w:rPr>
                            <w:b/>
                            <w:sz w:val="28"/>
                            <w:szCs w:val="28"/>
                            <w:lang w:val="en"/>
                          </w:rPr>
                          <w:t>Latent or implicit conflict</w:t>
                        </w:r>
                      </w:p>
                    </w:txbxContent>
                  </v:textbox>
                </v:shape>
                <v:shape id="Text Box 5" o:spid="_x0000_s1028" type="#_x0000_t202" style="position:absolute;left:5800;top:2663;width:2162;height:1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" strokeweight="1.5pt">
                  <v:textbox>
                    <w:txbxContent>
                      <w:p w14:paraId="5A42A4F1" w14:textId="77777777" w:rsidR="00571578" w:rsidRPr="00317AF5" w:rsidRDefault="00571578" w:rsidP="00571578">
                        <w:pPr>
                          <w:rPr>
                            <w:rFonts w:ascii="Sakkal Majalla" w:hAnsi="Sakkal Majalla" w:cs="Sakkal Majalla"/>
                            <w:b/>
                            <w:bCs/>
                            <w:sz w:val="28"/>
                            <w:szCs w:val="28"/>
                            <w:lang w:val="en-US" w:bidi="ar-DZ"/>
                          </w:rPr>
                        </w:pPr>
                        <w:r w:rsidRPr="006F5C03">
                          <w:rPr>
                            <w:b/>
                            <w:sz w:val="28"/>
                            <w:szCs w:val="28"/>
                            <w:lang w:val="en"/>
                          </w:rPr>
                          <w:t xml:space="preserve">Thoughts and emotions of the parties to the conflict </w:t>
                        </w:r>
                      </w:p>
                    </w:txbxContent>
                  </v:textbox>
                </v:shape>
                <v:shape id="Text Box 6" o:spid="_x0000_s1029" type="#_x0000_t202" style="position:absolute;left:6212;top:1694;width:1516;height: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" strokeweight="1.5pt">
                  <v:textbox>
                    <w:txbxContent>
                      <w:p w14:paraId="2D1786FD" w14:textId="77777777" w:rsidR="00571578" w:rsidRPr="00655D5A" w:rsidRDefault="00571578" w:rsidP="00571578">
                        <w:pPr>
                          <w:rPr>
                            <w:rFonts w:ascii="Sakkal Majalla" w:hAnsi="Sakkal Majalla" w:cs="Sakkal Majalla"/>
                            <w:b/>
                            <w:bCs/>
                            <w:sz w:val="28"/>
                            <w:szCs w:val="28"/>
                            <w:lang w:bidi="ar-DZ"/>
                          </w:rPr>
                        </w:pPr>
                        <w:r w:rsidRPr="00655D5A">
                          <w:rPr>
                            <w:b/>
                            <w:sz w:val="28"/>
                            <w:szCs w:val="28"/>
                            <w:lang w:val="en"/>
                          </w:rPr>
                          <w:t>Perceived conflict</w:t>
                        </w:r>
                      </w:p>
                    </w:txbxContent>
                  </v:textbox>
                </v:shape>
                <v:shape id="Text Box 7" o:spid="_x0000_s1030" type="#_x0000_t202" style="position:absolute;left:1531;top:1694;width:1515;height:1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" strokeweight="1.5pt">
                  <v:textbox>
                    <w:txbxContent>
                      <w:p w14:paraId="407A97E5" w14:textId="77777777" w:rsidR="00571578" w:rsidRPr="00655D5A" w:rsidRDefault="00571578" w:rsidP="00571578">
                        <w:pPr>
                          <w:rPr>
                            <w:rFonts w:ascii="Sakkal Majalla" w:hAnsi="Sakkal Majalla" w:cs="Sakkal Majalla"/>
                            <w:b/>
                            <w:bCs/>
                            <w:sz w:val="28"/>
                            <w:szCs w:val="28"/>
                            <w:lang w:bidi="ar-DZ"/>
                          </w:rPr>
                        </w:pPr>
                        <w:r w:rsidRPr="00655D5A">
                          <w:rPr>
                            <w:b/>
                            <w:sz w:val="28"/>
                            <w:szCs w:val="28"/>
                            <w:lang w:val="en"/>
                          </w:rPr>
                          <w:t>Feeling conflict</w:t>
                        </w:r>
                      </w:p>
                    </w:txbxContent>
                  </v:textbox>
                </v:shape>
                <v:shape id="Text Box 8" o:spid="_x0000_s1031" type="#_x0000_t202" style="position:absolute;left:1230;top:2663;width:2161;height:1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" strokeweight="1.5pt">
                  <v:textbox>
                    <w:txbxContent>
                      <w:p w14:paraId="44D2C3A6" w14:textId="77777777" w:rsidR="00571578" w:rsidRPr="00317AF5" w:rsidRDefault="00571578" w:rsidP="00571578">
                        <w:pPr>
                          <w:rPr>
                            <w:rFonts w:ascii="Sakkal Majalla" w:hAnsi="Sakkal Majalla" w:cs="Sakkal Majalla"/>
                            <w:b/>
                            <w:bCs/>
                            <w:sz w:val="28"/>
                            <w:szCs w:val="28"/>
                            <w:lang w:val="en-US" w:bidi="ar-DZ"/>
                          </w:rPr>
                        </w:pPr>
                        <w:r w:rsidRPr="00655D5A">
                          <w:rPr>
                            <w:b/>
                            <w:sz w:val="28"/>
                            <w:szCs w:val="28"/>
                            <w:lang w:val="en"/>
                          </w:rPr>
                          <w:t>Contracting the intention to act in a certain hostile manner</w:t>
                        </w:r>
                      </w:p>
                    </w:txbxContent>
                  </v:textbox>
                </v:shape>
                <v:shape id="Text Box 9" o:spid="_x0000_s1032" type="#_x0000_t202" style="position:absolute;left:7899;top:4572;width:2702;height: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" strokeweight="1.5pt">
                  <v:textbox>
                    <w:txbxContent>
                      <w:p w14:paraId="32CC3EFE" w14:textId="3DDEAA32" w:rsidR="00571578" w:rsidRPr="00655D5A" w:rsidRDefault="00571578" w:rsidP="00571578">
                        <w:pPr>
                          <w:rPr>
                            <w:rFonts w:ascii="Sakkal Majalla" w:hAnsi="Sakkal Majalla" w:cs="Sakkal Majalla"/>
                            <w:b/>
                            <w:bCs/>
                            <w:sz w:val="28"/>
                            <w:szCs w:val="28"/>
                            <w:lang w:bidi="ar-DZ"/>
                          </w:rPr>
                        </w:pPr>
                        <w:r w:rsidRPr="00655D5A">
                          <w:rPr>
                            <w:b/>
                            <w:sz w:val="28"/>
                            <w:szCs w:val="28"/>
                            <w:lang w:val="en"/>
                          </w:rPr>
                          <w:t>Post-</w:t>
                        </w:r>
                        <w:r w:rsidR="0045255B">
                          <w:rPr>
                            <w:b/>
                            <w:sz w:val="28"/>
                            <w:szCs w:val="28"/>
                            <w:lang w:val="en"/>
                          </w:rPr>
                          <w:t>explicit</w:t>
                        </w:r>
                        <w:r w:rsidRPr="00655D5A">
                          <w:rPr>
                            <w:b/>
                            <w:sz w:val="28"/>
                            <w:szCs w:val="28"/>
                            <w:lang w:val="en"/>
                          </w:rPr>
                          <w:t xml:space="preserve"> conflict</w:t>
                        </w:r>
                      </w:p>
                    </w:txbxContent>
                  </v:textbox>
                </v:shape>
                <v:shape id="Text Box 10" o:spid="_x0000_s1033" type="#_x0000_t202" style="position:absolute;left:6146;top:5584;width:2162;height:1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" strokeweight="1.5pt">
                  <v:textbox>
                    <w:txbxContent>
                      <w:p w14:paraId="77FEEAC2" w14:textId="77777777" w:rsidR="00571578" w:rsidRPr="00317AF5" w:rsidRDefault="00571578" w:rsidP="00571578">
                        <w:pPr>
                          <w:rPr>
                            <w:rFonts w:ascii="Sakkal Majalla" w:hAnsi="Sakkal Majalla" w:cs="Sakkal Majalla"/>
                            <w:b/>
                            <w:bCs/>
                            <w:sz w:val="28"/>
                            <w:szCs w:val="28"/>
                            <w:lang w:val="en-US" w:bidi="ar-DZ"/>
                          </w:rPr>
                        </w:pPr>
                        <w:r w:rsidRPr="00655D5A">
                          <w:rPr>
                            <w:b/>
                            <w:sz w:val="28"/>
                            <w:szCs w:val="28"/>
                            <w:lang w:val="en"/>
                          </w:rPr>
                          <w:t>Reaction of the other party (opponent)</w:t>
                        </w:r>
                      </w:p>
                    </w:txbxContent>
                  </v:textbox>
                </v:shape>
                <v:shapetype id="_x0000_t32" coordsize="21600,21600" o:spt="32" o:oned="t" path="m,l21600,21600e" filled="f">
                  <v:path arrowok="t" fillok="f" o:connecttype="none"/>
                  <o:lock v:ext="edit" shapetype="t"/>
                </v:shapetype>
                <v:shape id="AutoShape 11" o:spid="_x0000_s1034" type="#_x0000_t32" style="position:absolute;left:7899;top:3514;width:1041;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" strokeweight="2pt">
                  <v:stroke endarrow="block"/>
                </v:shape>
                <v:shape id="AutoShape 12" o:spid="_x0000_s1035" type="#_x0000_t32" style="position:absolute;left:3453;top:3514;width:234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" strokeweight="2pt">
                  <v:stroke endarrow="block"/>
                </v:shape>
                <v:shape id="AutoShape 13" o:spid="_x0000_s1036" type="#_x0000_t32" style="position:absolute;left:3144;top:6611;width:2921;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" strokeweight="2pt">
                  <v:stroke endarrow="block"/>
                </v:shape>
                <v:shape id="AutoShape 14" o:spid="_x0000_s1037" type="#_x0000_t32" style="position:absolute;left:6805;top:3955;width:0;height:142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" strokeweight="2pt">
                  <v:stroke endarrow="block"/>
                </v:shape>
                <v:shape id="AutoShape 15" o:spid="_x0000_s1038" type="#_x0000_t32" style="position:absolute;left:1678;top:4293;width:0;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" strokeweight="2pt">
                  <v:stroke endarrow="block"/>
                </v:shape>
                <v:shape id="Text Box 16" o:spid="_x0000_s1039" type="#_x0000_t202" style="position:absolute;left:885;top:5998;width:2161;height:1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" strokeweight="1.5pt">
                  <v:textbox>
                    <w:txbxContent>
                      <w:p w14:paraId="3681FA4A" w14:textId="77777777" w:rsidR="00571578" w:rsidRPr="00655D5A" w:rsidRDefault="00571578" w:rsidP="00571578">
                        <w:pPr>
                          <w:rPr>
                            <w:rFonts w:ascii="Sakkal Majalla" w:hAnsi="Sakkal Majalla" w:cs="Sakkal Majalla"/>
                            <w:b/>
                            <w:bCs/>
                            <w:sz w:val="28"/>
                            <w:szCs w:val="28"/>
                            <w:lang w:bidi="ar-DZ"/>
                          </w:rPr>
                        </w:pPr>
                        <w:r w:rsidRPr="00655D5A">
                          <w:rPr>
                            <w:b/>
                            <w:sz w:val="28"/>
                            <w:szCs w:val="28"/>
                            <w:lang w:val="en"/>
                          </w:rPr>
                          <w:t>Actually doing hostile behavior.</w:t>
                        </w:r>
                      </w:p>
                    </w:txbxContent>
                  </v:textbox>
                </v:shape>
                <v:shape id="Text Box 17" o:spid="_x0000_s1040" type="#_x0000_t202" style="position:absolute;left:2134;top:4820;width:2008;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" strokeweight="1.5pt">
                  <v:textbox>
                    <w:txbxContent>
                      <w:p w14:paraId="459901B8" w14:textId="1D05DF4D" w:rsidR="00571578" w:rsidRPr="00655D5A" w:rsidRDefault="0045255B" w:rsidP="00571578">
                        <w:pPr>
                          <w:rPr>
                            <w:rFonts w:ascii="Sakkal Majalla" w:hAnsi="Sakkal Majalla" w:cs="Sakkal Majalla"/>
                            <w:b/>
                            <w:bCs/>
                            <w:sz w:val="28"/>
                            <w:szCs w:val="28"/>
                            <w:lang w:bidi="ar-DZ"/>
                          </w:rPr>
                        </w:pPr>
                        <w:r>
                          <w:rPr>
                            <w:b/>
                            <w:sz w:val="28"/>
                            <w:szCs w:val="28"/>
                            <w:lang w:val="en"/>
                          </w:rPr>
                          <w:t>explicit</w:t>
                        </w:r>
                        <w:r w:rsidR="00571578" w:rsidRPr="00655D5A">
                          <w:rPr>
                            <w:b/>
                            <w:sz w:val="28"/>
                            <w:szCs w:val="28"/>
                            <w:lang w:val="en"/>
                          </w:rPr>
                          <w:t xml:space="preserve"> conflict</w:t>
                        </w:r>
                      </w:p>
                    </w:txbxContent>
                  </v:textbox>
                </v:shape>
              </v:group>
            </w:pict>
          </mc:Fallback>
        </mc:AlternateContent>
      </w:r>
    </w:p>
    <w:p w14:paraId="66F68D56" w14:textId="2D2810D1" w:rsidR="00571578" w:rsidRPr="00317AF5" w:rsidRDefault="00571578" w:rsidP="00317AF5">
      <w:pPr>
        <w:spacing w:after="200" w:line="276" w:lineRule="auto"/>
        <w:jc w:val="both"/>
        <w:rPr>
          <w:rFonts w:asciiTheme="majorBidi" w:eastAsia="Calibri" w:hAnsiTheme="majorBidi" w:cstheme="majorBidi"/>
          <w:sz w:val="24"/>
          <w:szCs w:val="24"/>
          <w:rtl/>
          <w:lang w:bidi="ar-DZ"/>
        </w:rPr>
      </w:pPr>
    </w:p>
    <w:p w14:paraId="1B990B83" w14:textId="77777777" w:rsidR="00571578" w:rsidRPr="00317AF5" w:rsidRDefault="00571578" w:rsidP="00317AF5">
      <w:pPr>
        <w:spacing w:after="200" w:line="276" w:lineRule="auto"/>
        <w:jc w:val="both"/>
        <w:rPr>
          <w:rFonts w:asciiTheme="majorBidi" w:eastAsia="Calibri" w:hAnsiTheme="majorBidi" w:cstheme="majorBidi"/>
          <w:sz w:val="24"/>
          <w:szCs w:val="24"/>
          <w:rtl/>
          <w:lang w:bidi="ar-DZ"/>
        </w:rPr>
      </w:pPr>
    </w:p>
    <w:p w14:paraId="595B7050" w14:textId="3E6B8A5F" w:rsidR="00571578" w:rsidRPr="00317AF5" w:rsidRDefault="00571578" w:rsidP="00317AF5">
      <w:pPr>
        <w:spacing w:after="200" w:line="276" w:lineRule="auto"/>
        <w:jc w:val="both"/>
        <w:rPr>
          <w:rFonts w:asciiTheme="majorBidi" w:eastAsia="Calibri" w:hAnsiTheme="majorBidi" w:cstheme="majorBidi"/>
          <w:sz w:val="24"/>
          <w:szCs w:val="24"/>
          <w:rtl/>
          <w:lang w:bidi="ar-DZ"/>
        </w:rPr>
      </w:pPr>
      <w:r w:rsidRPr="00317AF5">
        <w:rPr>
          <w:rFonts w:asciiTheme="majorBidi" w:hAnsiTheme="majorBidi" w:cstheme="majorBidi"/>
          <w:noProof/>
          <w:sz w:val="24"/>
          <w:szCs w:val="24"/>
          <w:lang w:val="en"/>
        </w:rPr>
        <mc:AlternateContent>
          <mc:Choice Requires="wps">
            <w:drawing>
              <wp:anchor distT="0" distB="0" distL="114300" distR="114300" simplePos="0" relativeHeight="251659264" behindDoc="0" locked="0" layoutInCell="1" allowOverlap="1" wp14:anchorId="05E370A5" wp14:editId="1816D163">
                <wp:simplePos x="0" y="0"/>
                <wp:positionH relativeFrom="column">
                  <wp:posOffset>4910455</wp:posOffset>
                </wp:positionH>
                <wp:positionV relativeFrom="paragraph">
                  <wp:posOffset>117475</wp:posOffset>
                </wp:positionV>
                <wp:extent cx="1466850" cy="577215"/>
                <wp:effectExtent l="9525" t="10160" r="9525" b="1270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577215"/>
                        </a:xfrm>
                        <a:prstGeom prst="rect">
                          <a:avLst/>
                        </a:prstGeom>
                        <a:solidFill>
                          <a:srgbClr val="FFFFFF"/>
                        </a:solidFill>
                        <a:ln w="19050">
                          <a:solidFill>
                            <a:srgbClr val="000000"/>
                          </a:solidFill>
                          <a:miter lim="800000"/>
                          <a:headEnd/>
                          <a:tailEnd/>
                        </a:ln>
                      </wps:spPr>
                      <wps:txbx>
                        <w:txbxContent>
                          <w:p w14:paraId="5269B3FF" w14:textId="77777777" w:rsidR="00571578" w:rsidRPr="00655D5A" w:rsidRDefault="00571578" w:rsidP="00571578">
                            <w:pPr>
                              <w:rPr>
                                <w:rFonts w:ascii="Sakkal Majalla" w:hAnsi="Sakkal Majalla" w:cs="Sakkal Majalla"/>
                                <w:b/>
                                <w:bCs/>
                                <w:sz w:val="28"/>
                                <w:szCs w:val="28"/>
                                <w:lang w:bidi="ar-DZ"/>
                              </w:rPr>
                            </w:pPr>
                            <w:r w:rsidRPr="00655D5A">
                              <w:rPr>
                                <w:b/>
                                <w:sz w:val="28"/>
                                <w:szCs w:val="28"/>
                                <w:lang w:val="en"/>
                              </w:rPr>
                              <w:t>The genesis of conflict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E370A5" id="Zone de texte 1" o:spid="_x0000_s1041" type="#_x0000_t202" style="position:absolute;left:0;text-align:left;margin-left:386.65pt;margin-top:9.25pt;width:115.5pt;height:4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" strokeweight="1.5pt">
                <v:textbox>
                  <w:txbxContent>
                    <w:p w14:paraId="5269B3FF" w14:textId="77777777" w:rsidR="00571578" w:rsidRPr="00655D5A" w:rsidRDefault="00571578" w:rsidP="00571578">
                      <w:pPr>
                        <w:rPr>
                          <w:rFonts w:ascii="Sakkal Majalla" w:hAnsi="Sakkal Majalla" w:cs="Sakkal Majalla"/>
                          <w:b/>
                          <w:bCs/>
                          <w:sz w:val="28"/>
                          <w:szCs w:val="28"/>
                          <w:lang w:bidi="ar-DZ"/>
                        </w:rPr>
                      </w:pPr>
                      <w:r w:rsidRPr="00655D5A">
                        <w:rPr>
                          <w:b/>
                          <w:sz w:val="28"/>
                          <w:szCs w:val="28"/>
                          <w:lang w:val="en"/>
                        </w:rPr>
                        <w:t>The genesis of conflict</w:t>
                      </w:r>
                    </w:p>
                  </w:txbxContent>
                </v:textbox>
              </v:shape>
            </w:pict>
          </mc:Fallback>
        </mc:AlternateContent>
      </w:r>
    </w:p>
    <w:p w14:paraId="23F09118" w14:textId="77777777" w:rsidR="00571578" w:rsidRPr="00317AF5" w:rsidRDefault="00571578" w:rsidP="00317AF5">
      <w:pPr>
        <w:spacing w:after="200" w:line="276" w:lineRule="auto"/>
        <w:jc w:val="both"/>
        <w:rPr>
          <w:rFonts w:asciiTheme="majorBidi" w:eastAsia="Calibri" w:hAnsiTheme="majorBidi" w:cstheme="majorBidi"/>
          <w:sz w:val="24"/>
          <w:szCs w:val="24"/>
          <w:rtl/>
          <w:lang w:bidi="ar-DZ"/>
        </w:rPr>
      </w:pPr>
    </w:p>
    <w:p w14:paraId="5EFB0C00" w14:textId="77777777" w:rsidR="00571578" w:rsidRPr="00317AF5" w:rsidRDefault="00571578" w:rsidP="00317AF5">
      <w:pPr>
        <w:spacing w:after="200" w:line="276" w:lineRule="auto"/>
        <w:jc w:val="both"/>
        <w:rPr>
          <w:rFonts w:asciiTheme="majorBidi" w:eastAsia="Calibri" w:hAnsiTheme="majorBidi" w:cstheme="majorBidi"/>
          <w:sz w:val="24"/>
          <w:szCs w:val="24"/>
          <w:rtl/>
          <w:lang w:bidi="ar-DZ"/>
        </w:rPr>
      </w:pPr>
    </w:p>
    <w:p w14:paraId="60084460" w14:textId="77777777" w:rsidR="00571578" w:rsidRPr="00317AF5" w:rsidRDefault="00571578" w:rsidP="00317AF5">
      <w:pPr>
        <w:spacing w:after="200" w:line="276" w:lineRule="auto"/>
        <w:jc w:val="both"/>
        <w:rPr>
          <w:rFonts w:asciiTheme="majorBidi" w:eastAsia="Calibri" w:hAnsiTheme="majorBidi" w:cstheme="majorBidi"/>
          <w:sz w:val="24"/>
          <w:szCs w:val="24"/>
          <w:rtl/>
          <w:lang w:bidi="ar-DZ"/>
        </w:rPr>
      </w:pPr>
    </w:p>
    <w:p w14:paraId="3833F1B0" w14:textId="77777777" w:rsidR="00571578" w:rsidRPr="00317AF5" w:rsidRDefault="00571578" w:rsidP="00317AF5">
      <w:pPr>
        <w:tabs>
          <w:tab w:val="left" w:pos="3465"/>
        </w:tabs>
        <w:spacing w:after="200" w:line="276" w:lineRule="auto"/>
        <w:jc w:val="both"/>
        <w:rPr>
          <w:rFonts w:asciiTheme="majorBidi" w:eastAsia="Calibri" w:hAnsiTheme="majorBidi" w:cstheme="majorBidi"/>
          <w:sz w:val="24"/>
          <w:szCs w:val="24"/>
          <w:lang w:val="en-US" w:bidi="ar-DZ"/>
        </w:rPr>
      </w:pPr>
      <w:r w:rsidRPr="00317AF5">
        <w:rPr>
          <w:rFonts w:asciiTheme="majorBidi" w:eastAsia="Calibri" w:hAnsiTheme="majorBidi" w:cstheme="majorBidi"/>
          <w:sz w:val="24"/>
          <w:szCs w:val="24"/>
          <w:lang w:val="en-US" w:bidi="ar-DZ"/>
        </w:rPr>
        <w:tab/>
      </w:r>
    </w:p>
    <w:p w14:paraId="3BCBCC79" w14:textId="77777777" w:rsidR="00571578" w:rsidRPr="00317AF5" w:rsidRDefault="00571578" w:rsidP="00317AF5">
      <w:pPr>
        <w:spacing w:after="200" w:line="276" w:lineRule="auto"/>
        <w:jc w:val="both"/>
        <w:rPr>
          <w:rFonts w:asciiTheme="majorBidi" w:eastAsia="Calibri" w:hAnsiTheme="majorBidi" w:cstheme="majorBidi"/>
          <w:sz w:val="24"/>
          <w:szCs w:val="24"/>
          <w:rtl/>
          <w:lang w:bidi="ar-DZ"/>
        </w:rPr>
      </w:pPr>
    </w:p>
    <w:p w14:paraId="14700824" w14:textId="474C6EDB" w:rsidR="00571578" w:rsidRPr="00317AF5" w:rsidRDefault="00571578" w:rsidP="00317AF5">
      <w:pPr>
        <w:spacing w:after="200" w:line="276" w:lineRule="auto"/>
        <w:jc w:val="both"/>
        <w:rPr>
          <w:rFonts w:asciiTheme="majorBidi" w:eastAsia="Calibri" w:hAnsiTheme="majorBidi" w:cstheme="majorBidi"/>
          <w:sz w:val="24"/>
          <w:szCs w:val="24"/>
          <w:rtl/>
          <w:lang w:bidi="ar-DZ"/>
        </w:rPr>
      </w:pPr>
    </w:p>
    <w:p w14:paraId="5A45AFEF" w14:textId="046FC6DF" w:rsidR="00697F5E" w:rsidRPr="00317AF5" w:rsidRDefault="00697F5E" w:rsidP="00317AF5">
      <w:pPr>
        <w:spacing w:after="200" w:line="276" w:lineRule="auto"/>
        <w:jc w:val="both"/>
        <w:rPr>
          <w:rFonts w:asciiTheme="majorBidi" w:eastAsia="Calibri" w:hAnsiTheme="majorBidi" w:cstheme="majorBidi"/>
          <w:sz w:val="24"/>
          <w:szCs w:val="24"/>
          <w:rtl/>
          <w:lang w:bidi="ar-DZ"/>
        </w:rPr>
      </w:pPr>
    </w:p>
    <w:p w14:paraId="4F2D09B7" w14:textId="0DDA8DDF" w:rsidR="001311A2" w:rsidRPr="00317AF5" w:rsidRDefault="001311A2" w:rsidP="00317AF5">
      <w:pPr>
        <w:spacing w:after="200" w:line="276" w:lineRule="auto"/>
        <w:jc w:val="both"/>
        <w:rPr>
          <w:rFonts w:asciiTheme="majorBidi" w:eastAsia="Calibri" w:hAnsiTheme="majorBidi" w:cstheme="majorBidi"/>
          <w:sz w:val="24"/>
          <w:szCs w:val="24"/>
          <w:rtl/>
          <w:lang w:bidi="ar-DZ"/>
        </w:rPr>
      </w:pPr>
    </w:p>
    <w:p w14:paraId="14815611" w14:textId="40CF8A8A" w:rsidR="001311A2" w:rsidRPr="00317AF5" w:rsidRDefault="001311A2" w:rsidP="00317AF5">
      <w:pPr>
        <w:spacing w:after="200" w:line="276" w:lineRule="auto"/>
        <w:jc w:val="both"/>
        <w:rPr>
          <w:rFonts w:asciiTheme="majorBidi" w:eastAsia="Calibri" w:hAnsiTheme="majorBidi" w:cstheme="majorBidi"/>
          <w:sz w:val="24"/>
          <w:szCs w:val="24"/>
          <w:rtl/>
          <w:lang w:bidi="ar-DZ"/>
        </w:rPr>
      </w:pPr>
    </w:p>
    <w:p w14:paraId="7502AB18" w14:textId="026AA531" w:rsidR="001311A2" w:rsidRPr="00317AF5" w:rsidRDefault="001311A2" w:rsidP="00317AF5">
      <w:pPr>
        <w:spacing w:after="200" w:line="276" w:lineRule="auto"/>
        <w:jc w:val="both"/>
        <w:rPr>
          <w:rFonts w:asciiTheme="majorBidi" w:eastAsia="Calibri" w:hAnsiTheme="majorBidi" w:cstheme="majorBidi"/>
          <w:sz w:val="24"/>
          <w:szCs w:val="24"/>
          <w:rtl/>
          <w:lang w:bidi="ar-DZ"/>
        </w:rPr>
      </w:pPr>
    </w:p>
    <w:p w14:paraId="50500AD0" w14:textId="29BBA861" w:rsidR="001311A2" w:rsidRPr="00317AF5" w:rsidRDefault="001311A2" w:rsidP="00317AF5">
      <w:pPr>
        <w:spacing w:after="200" w:line="276" w:lineRule="auto"/>
        <w:jc w:val="both"/>
        <w:rPr>
          <w:rFonts w:asciiTheme="majorBidi" w:eastAsia="Calibri" w:hAnsiTheme="majorBidi" w:cstheme="majorBidi"/>
          <w:sz w:val="24"/>
          <w:szCs w:val="24"/>
          <w:rtl/>
          <w:lang w:bidi="ar-DZ"/>
        </w:rPr>
      </w:pPr>
    </w:p>
    <w:p w14:paraId="1F37616A" w14:textId="2AA0E09F" w:rsidR="001311A2" w:rsidRPr="00317AF5" w:rsidRDefault="001311A2" w:rsidP="00317AF5">
      <w:pPr>
        <w:spacing w:after="200" w:line="276" w:lineRule="auto"/>
        <w:jc w:val="both"/>
        <w:rPr>
          <w:rFonts w:asciiTheme="majorBidi" w:eastAsia="Calibri" w:hAnsiTheme="majorBidi" w:cstheme="majorBidi"/>
          <w:sz w:val="24"/>
          <w:szCs w:val="24"/>
          <w:rtl/>
          <w:lang w:bidi="ar-DZ"/>
        </w:rPr>
      </w:pPr>
    </w:p>
    <w:p w14:paraId="78D607AE" w14:textId="45F188D5" w:rsidR="001311A2" w:rsidRPr="00317AF5" w:rsidRDefault="001311A2" w:rsidP="00317AF5">
      <w:pPr>
        <w:spacing w:after="200" w:line="276" w:lineRule="auto"/>
        <w:jc w:val="both"/>
        <w:rPr>
          <w:rFonts w:asciiTheme="majorBidi" w:eastAsia="Calibri" w:hAnsiTheme="majorBidi" w:cstheme="majorBidi"/>
          <w:sz w:val="24"/>
          <w:szCs w:val="24"/>
          <w:rtl/>
          <w:lang w:bidi="ar-DZ"/>
        </w:rPr>
      </w:pPr>
    </w:p>
    <w:p w14:paraId="5E1B3F80" w14:textId="6B943482" w:rsidR="001311A2" w:rsidRPr="00317AF5" w:rsidRDefault="001311A2" w:rsidP="00317AF5">
      <w:pPr>
        <w:spacing w:after="200" w:line="276" w:lineRule="auto"/>
        <w:jc w:val="both"/>
        <w:rPr>
          <w:rFonts w:asciiTheme="majorBidi" w:eastAsia="Calibri" w:hAnsiTheme="majorBidi" w:cstheme="majorBidi"/>
          <w:sz w:val="24"/>
          <w:szCs w:val="24"/>
          <w:rtl/>
          <w:lang w:bidi="ar-DZ"/>
        </w:rPr>
      </w:pPr>
    </w:p>
    <w:p w14:paraId="3972532A" w14:textId="71ED4F2B" w:rsidR="001311A2" w:rsidRPr="00317AF5" w:rsidRDefault="001311A2" w:rsidP="00317AF5">
      <w:pPr>
        <w:spacing w:after="200" w:line="276" w:lineRule="auto"/>
        <w:jc w:val="both"/>
        <w:rPr>
          <w:rFonts w:asciiTheme="majorBidi" w:eastAsia="Calibri" w:hAnsiTheme="majorBidi" w:cstheme="majorBidi"/>
          <w:sz w:val="24"/>
          <w:szCs w:val="24"/>
          <w:rtl/>
          <w:lang w:bidi="ar-DZ"/>
        </w:rPr>
      </w:pPr>
    </w:p>
    <w:p w14:paraId="38030774" w14:textId="6741B718" w:rsidR="001311A2" w:rsidRPr="00317AF5" w:rsidRDefault="001311A2" w:rsidP="00317AF5">
      <w:pPr>
        <w:spacing w:after="200" w:line="276" w:lineRule="auto"/>
        <w:jc w:val="both"/>
        <w:rPr>
          <w:rFonts w:asciiTheme="majorBidi" w:eastAsia="Calibri" w:hAnsiTheme="majorBidi" w:cstheme="majorBidi"/>
          <w:sz w:val="24"/>
          <w:szCs w:val="24"/>
          <w:rtl/>
          <w:lang w:bidi="ar-DZ"/>
        </w:rPr>
      </w:pPr>
    </w:p>
    <w:p w14:paraId="5F19F845" w14:textId="02566622" w:rsidR="001311A2" w:rsidRPr="00317AF5" w:rsidRDefault="001311A2" w:rsidP="00317AF5">
      <w:pPr>
        <w:spacing w:after="200" w:line="276" w:lineRule="auto"/>
        <w:jc w:val="both"/>
        <w:rPr>
          <w:rFonts w:asciiTheme="majorBidi" w:eastAsia="Calibri" w:hAnsiTheme="majorBidi" w:cstheme="majorBidi"/>
          <w:sz w:val="24"/>
          <w:szCs w:val="24"/>
          <w:rtl/>
          <w:lang w:bidi="ar-DZ"/>
        </w:rPr>
      </w:pPr>
    </w:p>
    <w:p w14:paraId="4798CB84" w14:textId="77777777" w:rsidR="001311A2" w:rsidRPr="00317AF5" w:rsidRDefault="001311A2" w:rsidP="00317AF5">
      <w:pPr>
        <w:spacing w:after="200" w:line="276" w:lineRule="auto"/>
        <w:jc w:val="both"/>
        <w:rPr>
          <w:rFonts w:asciiTheme="majorBidi" w:eastAsia="Calibri" w:hAnsiTheme="majorBidi" w:cstheme="majorBidi"/>
          <w:sz w:val="24"/>
          <w:szCs w:val="24"/>
          <w:rtl/>
          <w:lang w:bidi="ar-DZ"/>
        </w:rPr>
      </w:pPr>
    </w:p>
    <w:p w14:paraId="592064E5" w14:textId="77777777" w:rsidR="00571578" w:rsidRPr="00317AF5" w:rsidRDefault="00571578" w:rsidP="00317AF5">
      <w:pPr>
        <w:spacing w:after="200" w:line="276" w:lineRule="auto"/>
        <w:jc w:val="both"/>
        <w:rPr>
          <w:rFonts w:asciiTheme="majorBidi" w:eastAsia="Calibri" w:hAnsiTheme="majorBidi" w:cstheme="majorBidi"/>
          <w:sz w:val="24"/>
          <w:szCs w:val="24"/>
          <w:rtl/>
          <w:lang w:bidi="ar-DZ"/>
        </w:rPr>
      </w:pPr>
      <w:r w:rsidRPr="00317AF5">
        <w:rPr>
          <w:rFonts w:asciiTheme="majorBidi" w:hAnsiTheme="majorBidi" w:cstheme="majorBidi"/>
          <w:b/>
          <w:sz w:val="24"/>
          <w:szCs w:val="24"/>
          <w:lang w:val="en"/>
        </w:rPr>
        <w:t xml:space="preserve">Implicit conflict phase: </w:t>
      </w:r>
      <w:r w:rsidRPr="001757FB">
        <w:rPr>
          <w:rFonts w:asciiTheme="majorBidi" w:hAnsiTheme="majorBidi" w:cstheme="majorBidi"/>
          <w:bCs/>
          <w:sz w:val="24"/>
          <w:szCs w:val="24"/>
          <w:lang w:val="en"/>
        </w:rPr>
        <w:t>Includes the conditions or circumstances causing the</w:t>
      </w:r>
      <w:r w:rsidRPr="00317AF5">
        <w:rPr>
          <w:rFonts w:asciiTheme="majorBidi" w:hAnsiTheme="majorBidi" w:cstheme="majorBidi"/>
          <w:sz w:val="24"/>
          <w:szCs w:val="24"/>
          <w:lang w:val="en"/>
        </w:rPr>
        <w:t xml:space="preserve"> emergence of conflict, which are often related to competition for resources, differences in objectives, and other causes that contribute to the implicit birth of conflict.</w:t>
      </w:r>
    </w:p>
    <w:p w14:paraId="4ACB9835" w14:textId="77777777" w:rsidR="00571578" w:rsidRPr="00317AF5" w:rsidRDefault="00571578" w:rsidP="00317AF5">
      <w:pPr>
        <w:spacing w:after="200" w:line="276" w:lineRule="auto"/>
        <w:jc w:val="both"/>
        <w:rPr>
          <w:rFonts w:asciiTheme="majorBidi" w:eastAsia="Calibri" w:hAnsiTheme="majorBidi" w:cstheme="majorBidi"/>
          <w:sz w:val="24"/>
          <w:szCs w:val="24"/>
          <w:rtl/>
          <w:lang w:bidi="ar-DZ"/>
        </w:rPr>
      </w:pPr>
      <w:r w:rsidRPr="00317AF5">
        <w:rPr>
          <w:rFonts w:asciiTheme="majorBidi" w:hAnsiTheme="majorBidi" w:cstheme="majorBidi"/>
          <w:b/>
          <w:sz w:val="24"/>
          <w:szCs w:val="24"/>
          <w:lang w:val="en"/>
        </w:rPr>
        <w:t xml:space="preserve">Perceived conflict: </w:t>
      </w:r>
      <w:r w:rsidRPr="001757FB">
        <w:rPr>
          <w:rFonts w:asciiTheme="majorBidi" w:hAnsiTheme="majorBidi" w:cstheme="majorBidi"/>
          <w:bCs/>
          <w:sz w:val="24"/>
          <w:szCs w:val="24"/>
          <w:lang w:val="en"/>
        </w:rPr>
        <w:t>At this stage, the parties to the conflict begin to</w:t>
      </w:r>
      <w:r w:rsidRPr="00317AF5">
        <w:rPr>
          <w:rFonts w:asciiTheme="majorBidi" w:hAnsiTheme="majorBidi" w:cstheme="majorBidi"/>
          <w:sz w:val="24"/>
          <w:szCs w:val="24"/>
          <w:lang w:val="en"/>
        </w:rPr>
        <w:t xml:space="preserve"> realize or observe a conflict among themselves, at which stage information plays an important role in feeding images and perceptions of conflict as it flows through the channels of communication available between individuals and groups.</w:t>
      </w:r>
    </w:p>
    <w:p w14:paraId="7F9AFC1F" w14:textId="6B5AF0D3" w:rsidR="00571578" w:rsidRPr="00317AF5" w:rsidRDefault="00571578" w:rsidP="00317AF5">
      <w:pPr>
        <w:spacing w:after="200" w:line="276" w:lineRule="auto"/>
        <w:jc w:val="both"/>
        <w:rPr>
          <w:rFonts w:asciiTheme="majorBidi" w:eastAsia="Calibri" w:hAnsiTheme="majorBidi" w:cstheme="majorBidi"/>
          <w:sz w:val="24"/>
          <w:szCs w:val="24"/>
          <w:rtl/>
          <w:lang w:bidi="ar-DZ"/>
        </w:rPr>
      </w:pPr>
      <w:r w:rsidRPr="00317AF5">
        <w:rPr>
          <w:rFonts w:asciiTheme="majorBidi" w:hAnsiTheme="majorBidi" w:cstheme="majorBidi"/>
          <w:b/>
          <w:sz w:val="24"/>
          <w:szCs w:val="24"/>
          <w:lang w:val="en"/>
        </w:rPr>
        <w:t>Conflict feeling</w:t>
      </w:r>
      <w:r w:rsidR="00317AF5" w:rsidRPr="00317AF5">
        <w:rPr>
          <w:rFonts w:asciiTheme="majorBidi" w:hAnsiTheme="majorBidi" w:cstheme="majorBidi"/>
          <w:sz w:val="24"/>
          <w:szCs w:val="24"/>
          <w:lang w:val="en"/>
        </w:rPr>
        <w:t xml:space="preserve"> </w:t>
      </w:r>
      <w:r w:rsidRPr="00317AF5">
        <w:rPr>
          <w:rFonts w:asciiTheme="majorBidi" w:hAnsiTheme="majorBidi" w:cstheme="majorBidi"/>
          <w:sz w:val="24"/>
          <w:szCs w:val="24"/>
          <w:lang w:val="en"/>
        </w:rPr>
        <w:t>phase: This is where conflict crystallizes more clearly, where forms of individual or collective anxiety are generated that encourage conflict, and the vision of its nature and causes is formed.</w:t>
      </w:r>
    </w:p>
    <w:p w14:paraId="77C72D6A" w14:textId="66BBAF6E" w:rsidR="00571578" w:rsidRPr="00317AF5" w:rsidRDefault="00571578" w:rsidP="00317AF5">
      <w:pPr>
        <w:spacing w:after="200" w:line="276" w:lineRule="auto"/>
        <w:jc w:val="both"/>
        <w:rPr>
          <w:rFonts w:asciiTheme="majorBidi" w:eastAsia="Calibri" w:hAnsiTheme="majorBidi" w:cstheme="majorBidi"/>
          <w:sz w:val="24"/>
          <w:szCs w:val="24"/>
          <w:rtl/>
          <w:lang w:bidi="ar-DZ"/>
        </w:rPr>
      </w:pPr>
      <w:r w:rsidRPr="00317AF5">
        <w:rPr>
          <w:rFonts w:asciiTheme="majorBidi" w:hAnsiTheme="majorBidi" w:cstheme="majorBidi"/>
          <w:b/>
          <w:sz w:val="24"/>
          <w:szCs w:val="24"/>
          <w:lang w:val="en"/>
        </w:rPr>
        <w:t xml:space="preserve">The stage of </w:t>
      </w:r>
      <w:r w:rsidR="00D83FF7">
        <w:rPr>
          <w:rFonts w:asciiTheme="majorBidi" w:hAnsiTheme="majorBidi" w:cstheme="majorBidi"/>
          <w:b/>
          <w:sz w:val="24"/>
          <w:szCs w:val="24"/>
          <w:lang w:val="en"/>
        </w:rPr>
        <w:t>explicit</w:t>
      </w:r>
      <w:r w:rsidR="00317AF5" w:rsidRPr="00317AF5">
        <w:rPr>
          <w:rFonts w:asciiTheme="majorBidi" w:hAnsiTheme="majorBidi" w:cstheme="majorBidi"/>
          <w:sz w:val="24"/>
          <w:szCs w:val="24"/>
          <w:lang w:val="en"/>
        </w:rPr>
        <w:t xml:space="preserve"> </w:t>
      </w:r>
      <w:r w:rsidRPr="00317AF5">
        <w:rPr>
          <w:rFonts w:asciiTheme="majorBidi" w:hAnsiTheme="majorBidi" w:cstheme="majorBidi"/>
          <w:sz w:val="24"/>
          <w:szCs w:val="24"/>
          <w:lang w:val="en"/>
        </w:rPr>
        <w:t>conflict: At this stage, the individual or the group resorts to an open public approach to expressing the conflict against the party or other parties, expressed in various ways by aggression and public bickering.</w:t>
      </w:r>
    </w:p>
    <w:p w14:paraId="2F263AF6" w14:textId="5A2E2A3A" w:rsidR="00571578" w:rsidRPr="00317AF5" w:rsidRDefault="00571578" w:rsidP="00317AF5">
      <w:pPr>
        <w:spacing w:after="200" w:line="276" w:lineRule="auto"/>
        <w:jc w:val="both"/>
        <w:rPr>
          <w:rFonts w:asciiTheme="majorBidi" w:eastAsia="Calibri" w:hAnsiTheme="majorBidi" w:cstheme="majorBidi"/>
          <w:sz w:val="24"/>
          <w:szCs w:val="24"/>
          <w:rtl/>
          <w:lang w:bidi="ar-DZ"/>
        </w:rPr>
      </w:pPr>
      <w:r w:rsidRPr="00317AF5">
        <w:rPr>
          <w:rFonts w:asciiTheme="majorBidi" w:hAnsiTheme="majorBidi" w:cstheme="majorBidi"/>
          <w:b/>
          <w:sz w:val="24"/>
          <w:szCs w:val="24"/>
          <w:lang w:val="en"/>
        </w:rPr>
        <w:t xml:space="preserve">Post-conflict </w:t>
      </w:r>
      <w:r w:rsidR="00D83FF7">
        <w:rPr>
          <w:rFonts w:asciiTheme="majorBidi" w:hAnsiTheme="majorBidi" w:cstheme="majorBidi"/>
          <w:b/>
          <w:sz w:val="24"/>
          <w:szCs w:val="24"/>
          <w:lang w:val="en"/>
        </w:rPr>
        <w:t>explicit</w:t>
      </w:r>
      <w:r w:rsidRPr="00317AF5">
        <w:rPr>
          <w:rFonts w:asciiTheme="majorBidi" w:hAnsiTheme="majorBidi" w:cstheme="majorBidi"/>
          <w:b/>
          <w:sz w:val="24"/>
          <w:szCs w:val="24"/>
          <w:lang w:val="en"/>
        </w:rPr>
        <w:t>: At this stage begins the process of managing the conflict, and the management of the organization must face the situation courageously and try to identify the roots of the</w:t>
      </w:r>
      <w:r w:rsidR="00317AF5">
        <w:rPr>
          <w:rFonts w:asciiTheme="majorBidi" w:hAnsiTheme="majorBidi" w:cstheme="majorBidi"/>
          <w:b/>
          <w:sz w:val="24"/>
          <w:szCs w:val="24"/>
          <w:lang w:val="en"/>
        </w:rPr>
        <w:t xml:space="preserve"> </w:t>
      </w:r>
      <w:r w:rsidRPr="00317AF5">
        <w:rPr>
          <w:rFonts w:asciiTheme="majorBidi" w:hAnsiTheme="majorBidi" w:cstheme="majorBidi"/>
          <w:sz w:val="24"/>
          <w:szCs w:val="24"/>
          <w:lang w:val="en"/>
        </w:rPr>
        <w:t>problem and solve it, and if this is done, it may lead to increased functional cooperation between individuals or groups, but if the administration tries to create and strengthen the conflict or resort to the development of non-comprehensive compromises, this alternative will increase the intensity of the conflict that disappears and then returns to its first stage.</w:t>
      </w:r>
    </w:p>
    <w:p w14:paraId="11F83C43" w14:textId="77777777" w:rsidR="00571578" w:rsidRPr="00317AF5" w:rsidRDefault="00571578" w:rsidP="00317AF5">
      <w:pPr>
        <w:spacing w:after="200" w:line="276" w:lineRule="auto"/>
        <w:jc w:val="both"/>
        <w:rPr>
          <w:rFonts w:asciiTheme="majorBidi" w:eastAsia="Calibri" w:hAnsiTheme="majorBidi" w:cstheme="majorBidi"/>
          <w:b/>
          <w:bCs/>
          <w:sz w:val="24"/>
          <w:szCs w:val="24"/>
          <w:rtl/>
          <w:lang w:bidi="ar-DZ"/>
        </w:rPr>
      </w:pPr>
      <w:r w:rsidRPr="00317AF5">
        <w:rPr>
          <w:rFonts w:asciiTheme="majorBidi" w:hAnsiTheme="majorBidi" w:cstheme="majorBidi"/>
          <w:b/>
          <w:sz w:val="24"/>
          <w:szCs w:val="24"/>
          <w:lang w:val="en"/>
        </w:rPr>
        <w:t>Causes of organizational conflict:</w:t>
      </w:r>
    </w:p>
    <w:p w14:paraId="78567595" w14:textId="034BF277" w:rsidR="00571578" w:rsidRPr="00317AF5" w:rsidRDefault="00571578" w:rsidP="00317AF5">
      <w:pPr>
        <w:spacing w:after="200" w:line="276" w:lineRule="auto"/>
        <w:jc w:val="both"/>
        <w:rPr>
          <w:rFonts w:asciiTheme="majorBidi" w:eastAsia="Calibri" w:hAnsiTheme="majorBidi" w:cstheme="majorBidi"/>
          <w:sz w:val="24"/>
          <w:szCs w:val="24"/>
          <w:rtl/>
          <w:lang w:bidi="ar-DZ"/>
        </w:rPr>
      </w:pPr>
      <w:r w:rsidRPr="00317AF5">
        <w:rPr>
          <w:rFonts w:asciiTheme="majorBidi" w:hAnsiTheme="majorBidi" w:cstheme="majorBidi"/>
          <w:sz w:val="24"/>
          <w:szCs w:val="24"/>
          <w:lang w:val="en"/>
        </w:rPr>
        <w:t>There are many factors that play a role in the emergence of conflict within the organization:</w:t>
      </w:r>
    </w:p>
    <w:p w14:paraId="27E9DCFA" w14:textId="77777777" w:rsidR="00571578" w:rsidRPr="00317AF5" w:rsidRDefault="00571578" w:rsidP="00317AF5">
      <w:pPr>
        <w:spacing w:after="200" w:line="276" w:lineRule="auto"/>
        <w:jc w:val="both"/>
        <w:rPr>
          <w:rFonts w:asciiTheme="majorBidi" w:eastAsia="Calibri" w:hAnsiTheme="majorBidi" w:cstheme="majorBidi"/>
          <w:sz w:val="24"/>
          <w:szCs w:val="24"/>
          <w:rtl/>
          <w:lang w:bidi="ar-DZ"/>
        </w:rPr>
      </w:pPr>
      <w:r w:rsidRPr="00317AF5">
        <w:rPr>
          <w:rFonts w:asciiTheme="majorBidi" w:hAnsiTheme="majorBidi" w:cstheme="majorBidi"/>
          <w:b/>
          <w:sz w:val="24"/>
          <w:szCs w:val="24"/>
          <w:lang w:val="en"/>
        </w:rPr>
        <w:t>The focus of values:</w:t>
      </w:r>
      <w:r w:rsidRPr="00317AF5">
        <w:rPr>
          <w:rFonts w:asciiTheme="majorBidi" w:hAnsiTheme="majorBidi" w:cstheme="majorBidi"/>
          <w:sz w:val="24"/>
          <w:szCs w:val="24"/>
          <w:lang w:val="en"/>
        </w:rPr>
        <w:t xml:space="preserve"> There is  a difference in the prevailing ideological or ideological values and since values are characterized by divorce and reject relativism, and they do not accept  bargaining,  so the stronger the adherence to them, the greater the likelihood of conflict.</w:t>
      </w:r>
    </w:p>
    <w:p w14:paraId="51CF226F" w14:textId="77777777" w:rsidR="00571578" w:rsidRPr="00317AF5" w:rsidRDefault="00571578" w:rsidP="00317AF5">
      <w:pPr>
        <w:spacing w:after="200" w:line="276" w:lineRule="auto"/>
        <w:jc w:val="both"/>
        <w:rPr>
          <w:rFonts w:asciiTheme="majorBidi" w:eastAsia="Calibri" w:hAnsiTheme="majorBidi" w:cstheme="majorBidi"/>
          <w:sz w:val="24"/>
          <w:szCs w:val="24"/>
          <w:rtl/>
          <w:lang w:bidi="ar-DZ"/>
        </w:rPr>
      </w:pPr>
      <w:r w:rsidRPr="00317AF5">
        <w:rPr>
          <w:rFonts w:asciiTheme="majorBidi" w:hAnsiTheme="majorBidi" w:cstheme="majorBidi"/>
          <w:b/>
          <w:sz w:val="24"/>
          <w:szCs w:val="24"/>
          <w:lang w:val="en"/>
        </w:rPr>
        <w:t xml:space="preserve">The focus of interests and ways of distributing them: </w:t>
      </w:r>
      <w:r w:rsidRPr="00317AF5">
        <w:rPr>
          <w:rFonts w:asciiTheme="majorBidi" w:hAnsiTheme="majorBidi" w:cstheme="majorBidi"/>
          <w:sz w:val="24"/>
          <w:szCs w:val="24"/>
          <w:lang w:val="en"/>
        </w:rPr>
        <w:t>Every person or every official or informal group in administrative organizations has an interest that varies according to their interests or ambitions, and if the realization of one of the interests related to one person is supposed to cancel or decrease the interests of another party, there must be competition or conflict.</w:t>
      </w:r>
    </w:p>
    <w:p w14:paraId="1268DE55" w14:textId="77777777" w:rsidR="00571578" w:rsidRPr="00317AF5" w:rsidRDefault="00571578" w:rsidP="00317AF5">
      <w:pPr>
        <w:spacing w:after="200" w:line="276" w:lineRule="auto"/>
        <w:jc w:val="both"/>
        <w:rPr>
          <w:rFonts w:asciiTheme="majorBidi" w:eastAsia="Calibri" w:hAnsiTheme="majorBidi" w:cstheme="majorBidi"/>
          <w:sz w:val="24"/>
          <w:szCs w:val="24"/>
          <w:rtl/>
          <w:lang w:bidi="ar-DZ"/>
        </w:rPr>
      </w:pPr>
      <w:r w:rsidRPr="00317AF5">
        <w:rPr>
          <w:rFonts w:asciiTheme="majorBidi" w:hAnsiTheme="majorBidi" w:cstheme="majorBidi"/>
          <w:b/>
          <w:sz w:val="24"/>
          <w:szCs w:val="24"/>
          <w:lang w:val="en"/>
        </w:rPr>
        <w:t>The focus of prestige and prestige:</w:t>
      </w:r>
    </w:p>
    <w:p w14:paraId="5C262CD5" w14:textId="35EBB431" w:rsidR="00571578" w:rsidRPr="00317AF5" w:rsidRDefault="00571578" w:rsidP="00317AF5">
      <w:pPr>
        <w:spacing w:after="200" w:line="276" w:lineRule="auto"/>
        <w:jc w:val="both"/>
        <w:rPr>
          <w:rFonts w:asciiTheme="majorBidi" w:eastAsia="Calibri" w:hAnsiTheme="majorBidi" w:cstheme="majorBidi"/>
          <w:sz w:val="24"/>
          <w:szCs w:val="24"/>
          <w:rtl/>
          <w:lang w:bidi="ar-DZ"/>
        </w:rPr>
      </w:pPr>
      <w:r w:rsidRPr="00317AF5">
        <w:rPr>
          <w:rFonts w:asciiTheme="majorBidi" w:hAnsiTheme="majorBidi" w:cstheme="majorBidi"/>
          <w:sz w:val="24"/>
          <w:szCs w:val="24"/>
          <w:lang w:val="en"/>
        </w:rPr>
        <w:t>The conflict over status and prestige at the higher administrative levels, due to the fact that the administrative leaders who were able to satisfy their material needs seek to enhance their social needs that lead them to the position of priority and linked prestige and prestige to power, power and capacity in the organization, he expects the conflict between the administrative leaders to rage in order to reach the head of power</w:t>
      </w:r>
    </w:p>
    <w:p w14:paraId="3F92CBEF" w14:textId="77777777" w:rsidR="00571578" w:rsidRPr="00317AF5" w:rsidRDefault="00571578" w:rsidP="00317AF5">
      <w:pPr>
        <w:spacing w:after="200" w:line="276" w:lineRule="auto"/>
        <w:jc w:val="both"/>
        <w:rPr>
          <w:rFonts w:asciiTheme="majorBidi" w:eastAsia="Calibri" w:hAnsiTheme="majorBidi" w:cstheme="majorBidi"/>
          <w:sz w:val="24"/>
          <w:szCs w:val="24"/>
          <w:rtl/>
          <w:lang w:bidi="ar-DZ"/>
        </w:rPr>
      </w:pPr>
      <w:r w:rsidRPr="00317AF5">
        <w:rPr>
          <w:rFonts w:asciiTheme="majorBidi" w:hAnsiTheme="majorBidi" w:cstheme="majorBidi"/>
          <w:b/>
          <w:sz w:val="24"/>
          <w:szCs w:val="24"/>
          <w:lang w:val="en"/>
        </w:rPr>
        <w:lastRenderedPageBreak/>
        <w:t xml:space="preserve">Axis of influence: Most middle </w:t>
      </w:r>
      <w:r w:rsidRPr="00317AF5">
        <w:rPr>
          <w:rFonts w:asciiTheme="majorBidi" w:hAnsiTheme="majorBidi" w:cstheme="majorBidi"/>
          <w:sz w:val="24"/>
          <w:szCs w:val="24"/>
          <w:lang w:val="en"/>
        </w:rPr>
        <w:t>and lower management employees determine their interests in the light of their relationships with the senior leadership that holds control, whenever any of them can win the friendliness and support of those leaders have a measure of influence that enables them to achieve their interests even at the expense of the interests and needs of others.</w:t>
      </w:r>
    </w:p>
    <w:p w14:paraId="7DA66085" w14:textId="77777777" w:rsidR="00571578" w:rsidRPr="00317AF5" w:rsidRDefault="00571578" w:rsidP="00317AF5">
      <w:pPr>
        <w:spacing w:after="200" w:line="276" w:lineRule="auto"/>
        <w:jc w:val="both"/>
        <w:rPr>
          <w:rFonts w:asciiTheme="majorBidi" w:eastAsia="Calibri" w:hAnsiTheme="majorBidi" w:cstheme="majorBidi"/>
          <w:sz w:val="24"/>
          <w:szCs w:val="24"/>
          <w:rtl/>
          <w:lang w:bidi="ar-DZ"/>
        </w:rPr>
      </w:pPr>
      <w:r w:rsidRPr="00317AF5">
        <w:rPr>
          <w:rFonts w:asciiTheme="majorBidi" w:hAnsiTheme="majorBidi" w:cstheme="majorBidi"/>
          <w:b/>
          <w:sz w:val="24"/>
          <w:szCs w:val="24"/>
          <w:lang w:val="en"/>
        </w:rPr>
        <w:t>5. The focus of terms of reference and responsibilities:</w:t>
      </w:r>
    </w:p>
    <w:p w14:paraId="72D1C034" w14:textId="77777777" w:rsidR="00571578" w:rsidRPr="00317AF5" w:rsidRDefault="00571578" w:rsidP="00317AF5">
      <w:pPr>
        <w:spacing w:after="200" w:line="276" w:lineRule="auto"/>
        <w:jc w:val="both"/>
        <w:rPr>
          <w:rFonts w:asciiTheme="majorBidi" w:eastAsia="Calibri" w:hAnsiTheme="majorBidi" w:cstheme="majorBidi"/>
          <w:sz w:val="24"/>
          <w:szCs w:val="24"/>
          <w:rtl/>
          <w:lang w:bidi="ar-DZ"/>
        </w:rPr>
      </w:pPr>
      <w:r w:rsidRPr="00317AF5">
        <w:rPr>
          <w:rFonts w:asciiTheme="majorBidi" w:hAnsiTheme="majorBidi" w:cstheme="majorBidi"/>
          <w:sz w:val="24"/>
          <w:szCs w:val="24"/>
          <w:lang w:val="en"/>
        </w:rPr>
        <w:t>Terms of reference are one of the justifications for the conflict between presidents and subordinates, and subordinates are keen for presidents to give them some powers to achieve flexibility in work and to support their personalities and creative energies, but presidents remain in power either because of lack of confidence in their subordinates or fear for their influence, status, etc.</w:t>
      </w:r>
    </w:p>
    <w:p w14:paraId="73C78EB0" w14:textId="14B8BD25" w:rsidR="00571578" w:rsidRPr="00317AF5" w:rsidRDefault="00571578" w:rsidP="00317AF5">
      <w:pPr>
        <w:spacing w:after="200" w:line="276" w:lineRule="auto"/>
        <w:jc w:val="both"/>
        <w:rPr>
          <w:rFonts w:asciiTheme="majorBidi" w:eastAsia="Calibri" w:hAnsiTheme="majorBidi" w:cstheme="majorBidi"/>
          <w:sz w:val="24"/>
          <w:szCs w:val="24"/>
          <w:rtl/>
          <w:lang w:bidi="ar-DZ"/>
        </w:rPr>
      </w:pPr>
      <w:r w:rsidRPr="00317AF5">
        <w:rPr>
          <w:rFonts w:asciiTheme="majorBidi" w:hAnsiTheme="majorBidi" w:cstheme="majorBidi"/>
          <w:sz w:val="24"/>
          <w:szCs w:val="24"/>
          <w:lang w:val="en"/>
        </w:rPr>
        <w:t xml:space="preserve">Hogan points out that there are reasons for organizational conflict: </w:t>
      </w:r>
    </w:p>
    <w:p w14:paraId="49B9E342" w14:textId="77777777" w:rsidR="00571578" w:rsidRPr="00317AF5" w:rsidRDefault="00571578" w:rsidP="00317AF5">
      <w:pPr>
        <w:numPr>
          <w:ilvl w:val="0"/>
          <w:numId w:val="2"/>
        </w:numPr>
        <w:spacing w:after="200" w:line="276" w:lineRule="auto"/>
        <w:contextualSpacing/>
        <w:jc w:val="both"/>
        <w:rPr>
          <w:rFonts w:asciiTheme="majorBidi" w:eastAsia="Calibri" w:hAnsiTheme="majorBidi" w:cstheme="majorBidi"/>
          <w:sz w:val="24"/>
          <w:szCs w:val="24"/>
          <w:rtl/>
          <w:lang w:bidi="ar-DZ"/>
        </w:rPr>
      </w:pPr>
      <w:r w:rsidRPr="00317AF5">
        <w:rPr>
          <w:rFonts w:asciiTheme="majorBidi" w:hAnsiTheme="majorBidi" w:cstheme="majorBidi"/>
          <w:b/>
          <w:sz w:val="24"/>
          <w:szCs w:val="24"/>
          <w:lang w:val="en"/>
        </w:rPr>
        <w:t>The multiplicity of informal organizations:</w:t>
      </w:r>
      <w:r w:rsidRPr="00317AF5">
        <w:rPr>
          <w:rFonts w:asciiTheme="majorBidi" w:hAnsiTheme="majorBidi" w:cstheme="majorBidi"/>
          <w:sz w:val="24"/>
          <w:szCs w:val="24"/>
          <w:lang w:val="en"/>
        </w:rPr>
        <w:t xml:space="preserve"> there are reasons for the conflict: </w:t>
      </w:r>
    </w:p>
    <w:p w14:paraId="7B503569" w14:textId="77777777" w:rsidR="00571578" w:rsidRPr="00317AF5" w:rsidRDefault="00571578" w:rsidP="00317AF5">
      <w:pPr>
        <w:spacing w:after="200" w:line="276" w:lineRule="auto"/>
        <w:jc w:val="both"/>
        <w:rPr>
          <w:rFonts w:asciiTheme="majorBidi" w:eastAsia="Calibri" w:hAnsiTheme="majorBidi" w:cstheme="majorBidi"/>
          <w:sz w:val="24"/>
          <w:szCs w:val="24"/>
          <w:rtl/>
          <w:lang w:bidi="ar-DZ"/>
        </w:rPr>
      </w:pPr>
      <w:r w:rsidRPr="00317AF5">
        <w:rPr>
          <w:rFonts w:asciiTheme="majorBidi" w:hAnsiTheme="majorBidi" w:cstheme="majorBidi"/>
          <w:sz w:val="24"/>
          <w:szCs w:val="24"/>
          <w:lang w:val="en"/>
        </w:rPr>
        <w:t>The characteristics of the group (e.g. the formation of small groups) the more informal organizations this is a cause of conflict between them, and this threatens the existence and effectiveness of the organization,</w:t>
      </w:r>
    </w:p>
    <w:p w14:paraId="4F1E0690" w14:textId="77777777" w:rsidR="00571578" w:rsidRPr="00317AF5" w:rsidRDefault="00571578" w:rsidP="00317AF5">
      <w:pPr>
        <w:numPr>
          <w:ilvl w:val="0"/>
          <w:numId w:val="2"/>
        </w:numPr>
        <w:spacing w:after="200" w:line="276" w:lineRule="auto"/>
        <w:contextualSpacing/>
        <w:jc w:val="both"/>
        <w:rPr>
          <w:rFonts w:asciiTheme="majorBidi" w:eastAsia="Calibri" w:hAnsiTheme="majorBidi" w:cstheme="majorBidi"/>
          <w:b/>
          <w:bCs/>
          <w:sz w:val="24"/>
          <w:szCs w:val="24"/>
          <w:rtl/>
          <w:lang w:bidi="ar-DZ"/>
        </w:rPr>
      </w:pPr>
      <w:r w:rsidRPr="00317AF5">
        <w:rPr>
          <w:rFonts w:asciiTheme="majorBidi" w:hAnsiTheme="majorBidi" w:cstheme="majorBidi"/>
          <w:b/>
          <w:sz w:val="24"/>
          <w:szCs w:val="24"/>
          <w:lang w:val="en"/>
        </w:rPr>
        <w:t xml:space="preserve">Over-highlighting, supporting and applying the advantages of competitive style: </w:t>
      </w:r>
    </w:p>
    <w:p w14:paraId="4DEEA13F" w14:textId="77777777" w:rsidR="00571578" w:rsidRPr="00317AF5" w:rsidRDefault="00571578" w:rsidP="00317AF5">
      <w:pPr>
        <w:spacing w:after="200" w:line="276" w:lineRule="auto"/>
        <w:jc w:val="both"/>
        <w:rPr>
          <w:rFonts w:asciiTheme="majorBidi" w:eastAsia="Calibri" w:hAnsiTheme="majorBidi" w:cstheme="majorBidi"/>
          <w:sz w:val="24"/>
          <w:szCs w:val="24"/>
          <w:rtl/>
          <w:lang w:bidi="ar-DZ"/>
        </w:rPr>
      </w:pPr>
      <w:r w:rsidRPr="00317AF5">
        <w:rPr>
          <w:rFonts w:asciiTheme="majorBidi" w:hAnsiTheme="majorBidi" w:cstheme="majorBidi"/>
          <w:sz w:val="24"/>
          <w:szCs w:val="24"/>
          <w:lang w:val="en"/>
        </w:rPr>
        <w:t>By linking it to rewards and material and moral incentives to launch creative and innovative capabilities in order to double the production of organizations in quantity and quality, which leads to the creation of personal sensitivities among workers that may reach the point of conflict between them when there are no specific criteria among them to measure their effectiveness, especially if there is bias even a small percentage by management on each other or there is a bias even a small percentage by the administration on some of them, or there are significant differences between them preventing consistency between His events.</w:t>
      </w:r>
    </w:p>
    <w:p w14:paraId="56ACCD0B" w14:textId="2E6C8861" w:rsidR="00571578" w:rsidRPr="00317AF5" w:rsidRDefault="00571578" w:rsidP="00317AF5">
      <w:pPr>
        <w:spacing w:after="200" w:line="276" w:lineRule="auto"/>
        <w:jc w:val="both"/>
        <w:rPr>
          <w:rFonts w:asciiTheme="majorBidi" w:eastAsia="Calibri" w:hAnsiTheme="majorBidi" w:cstheme="majorBidi"/>
          <w:b/>
          <w:bCs/>
          <w:sz w:val="24"/>
          <w:szCs w:val="24"/>
          <w:rtl/>
          <w:lang w:bidi="ar-DZ"/>
        </w:rPr>
      </w:pPr>
      <w:r w:rsidRPr="00317AF5">
        <w:rPr>
          <w:rFonts w:asciiTheme="majorBidi" w:hAnsiTheme="majorBidi" w:cstheme="majorBidi"/>
          <w:b/>
          <w:bCs/>
          <w:sz w:val="24"/>
          <w:szCs w:val="24"/>
          <w:lang w:val="en"/>
        </w:rPr>
        <w:t>Some of the causes of the conflict are due to individual and personal reasons:</w:t>
      </w:r>
    </w:p>
    <w:p w14:paraId="3E43130F" w14:textId="77777777" w:rsidR="00571578" w:rsidRPr="00317AF5" w:rsidRDefault="00571578" w:rsidP="00317AF5">
      <w:pPr>
        <w:pStyle w:val="Paragraphedeliste"/>
        <w:numPr>
          <w:ilvl w:val="0"/>
          <w:numId w:val="3"/>
        </w:numPr>
        <w:spacing w:after="200" w:line="276" w:lineRule="auto"/>
        <w:jc w:val="both"/>
        <w:rPr>
          <w:rFonts w:asciiTheme="majorBidi" w:eastAsia="Calibri" w:hAnsiTheme="majorBidi" w:cstheme="majorBidi"/>
          <w:sz w:val="24"/>
          <w:szCs w:val="24"/>
          <w:rtl/>
          <w:lang w:bidi="ar-DZ"/>
        </w:rPr>
      </w:pPr>
      <w:r w:rsidRPr="00317AF5">
        <w:rPr>
          <w:rFonts w:asciiTheme="majorBidi" w:hAnsiTheme="majorBidi" w:cstheme="majorBidi"/>
          <w:sz w:val="24"/>
          <w:szCs w:val="24"/>
          <w:lang w:val="en"/>
        </w:rPr>
        <w:t>The diversity of individuals' personalities, values and morals, which provokes bickering, conflict or clash of views.</w:t>
      </w:r>
    </w:p>
    <w:p w14:paraId="2E3F0E27" w14:textId="5760C6D7" w:rsidR="00571578" w:rsidRPr="00317AF5" w:rsidRDefault="00571578" w:rsidP="00317AF5">
      <w:pPr>
        <w:pStyle w:val="Paragraphedeliste"/>
        <w:numPr>
          <w:ilvl w:val="0"/>
          <w:numId w:val="3"/>
        </w:numPr>
        <w:spacing w:after="200" w:line="276" w:lineRule="auto"/>
        <w:jc w:val="both"/>
        <w:rPr>
          <w:rFonts w:asciiTheme="majorBidi" w:eastAsia="Calibri" w:hAnsiTheme="majorBidi" w:cstheme="majorBidi"/>
          <w:sz w:val="24"/>
          <w:szCs w:val="24"/>
          <w:rtl/>
          <w:lang w:bidi="ar-DZ"/>
        </w:rPr>
      </w:pPr>
      <w:r w:rsidRPr="00317AF5">
        <w:rPr>
          <w:rFonts w:asciiTheme="majorBidi" w:hAnsiTheme="majorBidi" w:cstheme="majorBidi"/>
          <w:sz w:val="24"/>
          <w:szCs w:val="24"/>
          <w:lang w:val="en"/>
        </w:rPr>
        <w:t>Difference or conflict of objectives and interests.</w:t>
      </w:r>
    </w:p>
    <w:p w14:paraId="440EB0A1" w14:textId="77777777" w:rsidR="00571578" w:rsidRPr="00317AF5" w:rsidRDefault="00571578" w:rsidP="00317AF5">
      <w:pPr>
        <w:pStyle w:val="Paragraphedeliste"/>
        <w:numPr>
          <w:ilvl w:val="0"/>
          <w:numId w:val="3"/>
        </w:numPr>
        <w:spacing w:after="200" w:line="276" w:lineRule="auto"/>
        <w:jc w:val="both"/>
        <w:rPr>
          <w:rFonts w:asciiTheme="majorBidi" w:eastAsia="Calibri" w:hAnsiTheme="majorBidi" w:cstheme="majorBidi"/>
          <w:sz w:val="24"/>
          <w:szCs w:val="24"/>
          <w:rtl/>
          <w:lang w:bidi="ar-DZ"/>
        </w:rPr>
      </w:pPr>
      <w:r w:rsidRPr="00317AF5">
        <w:rPr>
          <w:rFonts w:asciiTheme="majorBidi" w:hAnsiTheme="majorBidi" w:cstheme="majorBidi"/>
          <w:sz w:val="24"/>
          <w:szCs w:val="24"/>
          <w:lang w:val="en"/>
        </w:rPr>
        <w:t>Selfishness: Each or more parties seek to fully align their interests without regard to or tression of the interests of the other.</w:t>
      </w:r>
    </w:p>
    <w:p w14:paraId="029AEEC1" w14:textId="77777777" w:rsidR="00571578" w:rsidRPr="00317AF5" w:rsidRDefault="00571578" w:rsidP="00317AF5">
      <w:pPr>
        <w:pStyle w:val="Paragraphedeliste"/>
        <w:numPr>
          <w:ilvl w:val="0"/>
          <w:numId w:val="3"/>
        </w:numPr>
        <w:spacing w:after="200" w:line="276" w:lineRule="auto"/>
        <w:jc w:val="both"/>
        <w:rPr>
          <w:rFonts w:asciiTheme="majorBidi" w:eastAsia="Calibri" w:hAnsiTheme="majorBidi" w:cstheme="majorBidi"/>
          <w:sz w:val="24"/>
          <w:szCs w:val="24"/>
          <w:rtl/>
          <w:lang w:bidi="ar-DZ"/>
        </w:rPr>
      </w:pPr>
      <w:r w:rsidRPr="00317AF5">
        <w:rPr>
          <w:rFonts w:asciiTheme="majorBidi" w:hAnsiTheme="majorBidi" w:cstheme="majorBidi"/>
          <w:sz w:val="24"/>
          <w:szCs w:val="24"/>
          <w:lang w:val="en"/>
        </w:rPr>
        <w:t>A fondness for power, the pursuit of a position of power and the official influence it creates facilitates the realization of self-interest.</w:t>
      </w:r>
    </w:p>
    <w:p w14:paraId="0CC60290" w14:textId="751F977A" w:rsidR="00571578" w:rsidRPr="00317AF5" w:rsidRDefault="00571578" w:rsidP="00317AF5">
      <w:pPr>
        <w:pStyle w:val="Paragraphedeliste"/>
        <w:numPr>
          <w:ilvl w:val="0"/>
          <w:numId w:val="3"/>
        </w:numPr>
        <w:spacing w:after="200" w:line="276" w:lineRule="auto"/>
        <w:jc w:val="both"/>
        <w:rPr>
          <w:rFonts w:asciiTheme="majorBidi" w:eastAsia="Calibri" w:hAnsiTheme="majorBidi" w:cstheme="majorBidi"/>
          <w:sz w:val="24"/>
          <w:szCs w:val="24"/>
          <w:rtl/>
          <w:lang w:bidi="ar-DZ"/>
        </w:rPr>
      </w:pPr>
      <w:r w:rsidRPr="00317AF5">
        <w:rPr>
          <w:rFonts w:asciiTheme="majorBidi" w:hAnsiTheme="majorBidi" w:cstheme="majorBidi"/>
          <w:sz w:val="24"/>
          <w:szCs w:val="24"/>
          <w:lang w:val="en"/>
        </w:rPr>
        <w:t>The pressures of time and work and the tension and nervousness they cause are also a cause or a catalyst for conflict.</w:t>
      </w:r>
    </w:p>
    <w:p w14:paraId="235CF461" w14:textId="77777777" w:rsidR="00571578" w:rsidRPr="00317AF5" w:rsidRDefault="00571578" w:rsidP="00317AF5">
      <w:pPr>
        <w:pStyle w:val="Paragraphedeliste"/>
        <w:numPr>
          <w:ilvl w:val="0"/>
          <w:numId w:val="3"/>
        </w:numPr>
        <w:spacing w:after="200" w:line="276" w:lineRule="auto"/>
        <w:jc w:val="both"/>
        <w:rPr>
          <w:rFonts w:asciiTheme="majorBidi" w:eastAsia="Calibri" w:hAnsiTheme="majorBidi" w:cstheme="majorBidi"/>
          <w:sz w:val="24"/>
          <w:szCs w:val="24"/>
          <w:rtl/>
          <w:lang w:bidi="ar-DZ"/>
        </w:rPr>
      </w:pPr>
      <w:r w:rsidRPr="00317AF5">
        <w:rPr>
          <w:rFonts w:asciiTheme="majorBidi" w:hAnsiTheme="majorBidi" w:cstheme="majorBidi"/>
          <w:sz w:val="24"/>
          <w:szCs w:val="24"/>
          <w:lang w:val="en"/>
        </w:rPr>
        <w:t>Opposed to the demands of both work and the family in terms of time and thinking.</w:t>
      </w:r>
    </w:p>
    <w:p w14:paraId="54AB57F1" w14:textId="11632E68" w:rsidR="00AB72B2" w:rsidRPr="00317AF5" w:rsidRDefault="00AB72B2" w:rsidP="00317AF5">
      <w:pPr>
        <w:jc w:val="both"/>
        <w:rPr>
          <w:rFonts w:asciiTheme="majorBidi" w:hAnsiTheme="majorBidi" w:cstheme="majorBidi"/>
          <w:sz w:val="24"/>
          <w:szCs w:val="24"/>
          <w:lang w:val="en-US" w:bidi="ar-DZ"/>
        </w:rPr>
      </w:pPr>
      <w:bookmarkStart w:id="0" w:name="_GoBack"/>
      <w:bookmarkEnd w:id="0"/>
    </w:p>
    <w:sectPr w:rsidR="00AB72B2" w:rsidRPr="00317AF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7292EA" w14:textId="77777777" w:rsidR="00F430E6" w:rsidRDefault="00F430E6" w:rsidP="00571578">
      <w:pPr>
        <w:spacing w:after="0" w:line="240" w:lineRule="auto"/>
      </w:pPr>
      <w:r>
        <w:rPr>
          <w:lang w:val="en"/>
        </w:rPr>
        <w:separator/>
      </w:r>
    </w:p>
  </w:endnote>
  <w:endnote w:type="continuationSeparator" w:id="0">
    <w:p w14:paraId="212F168E" w14:textId="77777777" w:rsidR="00F430E6" w:rsidRDefault="00F430E6" w:rsidP="00571578">
      <w:pPr>
        <w:spacing w:after="0"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6FF573" w14:textId="77777777" w:rsidR="00F430E6" w:rsidRDefault="00F430E6" w:rsidP="00571578">
      <w:pPr>
        <w:spacing w:after="0" w:line="240" w:lineRule="auto"/>
      </w:pPr>
      <w:r>
        <w:rPr>
          <w:lang w:val="en"/>
        </w:rPr>
        <w:separator/>
      </w:r>
    </w:p>
  </w:footnote>
  <w:footnote w:type="continuationSeparator" w:id="0">
    <w:p w14:paraId="1DA857B7" w14:textId="77777777" w:rsidR="00F430E6" w:rsidRDefault="00F430E6" w:rsidP="00571578">
      <w:pPr>
        <w:spacing w:after="0" w:line="240" w:lineRule="auto"/>
      </w:pPr>
      <w:r>
        <w:rPr>
          <w:lang w:val="e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9E604D"/>
    <w:multiLevelType w:val="hybridMultilevel"/>
    <w:tmpl w:val="59AA2ADC"/>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4482701B"/>
    <w:multiLevelType w:val="hybridMultilevel"/>
    <w:tmpl w:val="5DBED38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8020885"/>
    <w:multiLevelType w:val="hybridMultilevel"/>
    <w:tmpl w:val="08E23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B79"/>
    <w:rsid w:val="001311A2"/>
    <w:rsid w:val="001757FB"/>
    <w:rsid w:val="001F3A78"/>
    <w:rsid w:val="002126E3"/>
    <w:rsid w:val="00317AF5"/>
    <w:rsid w:val="003F3CAF"/>
    <w:rsid w:val="0045255B"/>
    <w:rsid w:val="004E1662"/>
    <w:rsid w:val="00571578"/>
    <w:rsid w:val="00697F5E"/>
    <w:rsid w:val="007D20B0"/>
    <w:rsid w:val="00AB72B2"/>
    <w:rsid w:val="00D27C95"/>
    <w:rsid w:val="00D83FF7"/>
    <w:rsid w:val="00DD5B2E"/>
    <w:rsid w:val="00F430E6"/>
    <w:rsid w:val="00F73B79"/>
    <w:rsid w:val="00F9332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B29DD"/>
  <w15:chartTrackingRefBased/>
  <w15:docId w15:val="{711D08D6-5010-4962-8A72-37AF1998D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B72B2"/>
    <w:rPr>
      <w:color w:val="0563C1" w:themeColor="hyperlink"/>
      <w:u w:val="single"/>
    </w:rPr>
  </w:style>
  <w:style w:type="character" w:styleId="Mentionnonrsolue">
    <w:name w:val="Unresolved Mention"/>
    <w:basedOn w:val="Policepardfaut"/>
    <w:uiPriority w:val="99"/>
    <w:semiHidden/>
    <w:unhideWhenUsed/>
    <w:rsid w:val="00AB72B2"/>
    <w:rPr>
      <w:color w:val="605E5C"/>
      <w:shd w:val="clear" w:color="auto" w:fill="E1DFDD"/>
    </w:rPr>
  </w:style>
  <w:style w:type="paragraph" w:customStyle="1" w:styleId="Notedebasdepage1">
    <w:name w:val="Note de bas de page1"/>
    <w:basedOn w:val="Normal"/>
    <w:next w:val="Notedebasdepage"/>
    <w:link w:val="NotedebasdepageCar"/>
    <w:uiPriority w:val="99"/>
    <w:semiHidden/>
    <w:unhideWhenUsed/>
    <w:rsid w:val="00571578"/>
    <w:pPr>
      <w:spacing w:after="0" w:line="240" w:lineRule="auto"/>
    </w:pPr>
    <w:rPr>
      <w:sz w:val="20"/>
      <w:szCs w:val="20"/>
    </w:rPr>
  </w:style>
  <w:style w:type="character" w:customStyle="1" w:styleId="NotedebasdepageCar">
    <w:name w:val="Note de bas de page Car"/>
    <w:basedOn w:val="Policepardfaut"/>
    <w:link w:val="Notedebasdepage1"/>
    <w:uiPriority w:val="99"/>
    <w:semiHidden/>
    <w:rsid w:val="00571578"/>
    <w:rPr>
      <w:sz w:val="20"/>
      <w:szCs w:val="20"/>
    </w:rPr>
  </w:style>
  <w:style w:type="character" w:styleId="Appelnotedebasdep">
    <w:name w:val="footnote reference"/>
    <w:basedOn w:val="Policepardfaut"/>
    <w:uiPriority w:val="99"/>
    <w:semiHidden/>
    <w:unhideWhenUsed/>
    <w:rsid w:val="00571578"/>
    <w:rPr>
      <w:vertAlign w:val="superscript"/>
    </w:rPr>
  </w:style>
  <w:style w:type="paragraph" w:styleId="Notedebasdepage">
    <w:name w:val="footnote text"/>
    <w:basedOn w:val="Normal"/>
    <w:link w:val="NotedebasdepageCar1"/>
    <w:uiPriority w:val="99"/>
    <w:semiHidden/>
    <w:unhideWhenUsed/>
    <w:rsid w:val="00571578"/>
    <w:pPr>
      <w:spacing w:after="0" w:line="240" w:lineRule="auto"/>
    </w:pPr>
    <w:rPr>
      <w:sz w:val="20"/>
      <w:szCs w:val="20"/>
    </w:rPr>
  </w:style>
  <w:style w:type="character" w:customStyle="1" w:styleId="NotedebasdepageCar1">
    <w:name w:val="Note de bas de page Car1"/>
    <w:basedOn w:val="Policepardfaut"/>
    <w:link w:val="Notedebasdepage"/>
    <w:uiPriority w:val="99"/>
    <w:semiHidden/>
    <w:rsid w:val="00571578"/>
    <w:rPr>
      <w:sz w:val="20"/>
      <w:szCs w:val="20"/>
    </w:rPr>
  </w:style>
  <w:style w:type="character" w:styleId="Textedelespacerserv">
    <w:name w:val="Placeholder Text"/>
    <w:basedOn w:val="Policepardfaut"/>
    <w:uiPriority w:val="99"/>
    <w:semiHidden/>
    <w:rsid w:val="00317AF5"/>
    <w:rPr>
      <w:color w:val="808080"/>
    </w:rPr>
  </w:style>
  <w:style w:type="paragraph" w:styleId="Paragraphedeliste">
    <w:name w:val="List Paragraph"/>
    <w:basedOn w:val="Normal"/>
    <w:uiPriority w:val="34"/>
    <w:qFormat/>
    <w:rsid w:val="00317A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1</Pages>
  <Words>891</Words>
  <Characters>5085</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Ahlem soudani</cp:lastModifiedBy>
  <cp:revision>4</cp:revision>
  <dcterms:created xsi:type="dcterms:W3CDTF">2021-01-26T20:38:00Z</dcterms:created>
  <dcterms:modified xsi:type="dcterms:W3CDTF">2021-11-29T08:20:00Z</dcterms:modified>
</cp:coreProperties>
</file>