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97" w:rsidRPr="00B40D99" w:rsidRDefault="005309C3" w:rsidP="00B40D99">
      <w:pPr>
        <w:shd w:val="clear" w:color="auto" w:fill="FFFFFF"/>
        <w:bidi/>
        <w:spacing w:after="0"/>
        <w:jc w:val="center"/>
        <w:outlineLvl w:val="1"/>
        <w:rPr>
          <w:rFonts w:ascii="Simplified Arabic" w:eastAsia="Times New Roman" w:hAnsi="Simplified Arabic" w:cs="Simplified Arabic"/>
          <w:b/>
          <w:bCs/>
          <w:i/>
          <w:iCs/>
          <w:color w:val="222222"/>
          <w:sz w:val="36"/>
          <w:szCs w:val="36"/>
          <w:u w:val="single"/>
          <w:rtl/>
          <w:lang w:eastAsia="fr-FR"/>
        </w:rPr>
      </w:pPr>
      <w:r>
        <w:rPr>
          <w:rFonts w:ascii="Simplified Arabic" w:eastAsia="Times New Roman" w:hAnsi="Simplified Arabic" w:cs="Simplified Arabic" w:hint="cs"/>
          <w:b/>
          <w:bCs/>
          <w:i/>
          <w:iCs/>
          <w:color w:val="222222"/>
          <w:sz w:val="36"/>
          <w:szCs w:val="36"/>
          <w:u w:val="single"/>
          <w:rtl/>
          <w:lang w:eastAsia="fr-FR" w:bidi="ar-DZ"/>
        </w:rPr>
        <w:t>ال</w:t>
      </w:r>
      <w:r w:rsidR="00B40D99" w:rsidRPr="00B40D99">
        <w:rPr>
          <w:rFonts w:ascii="Simplified Arabic" w:eastAsia="Times New Roman" w:hAnsi="Simplified Arabic" w:cs="Simplified Arabic" w:hint="cs"/>
          <w:b/>
          <w:bCs/>
          <w:i/>
          <w:iCs/>
          <w:color w:val="222222"/>
          <w:sz w:val="36"/>
          <w:szCs w:val="36"/>
          <w:u w:val="single"/>
          <w:rtl/>
          <w:lang w:eastAsia="fr-FR" w:bidi="ar-DZ"/>
        </w:rPr>
        <w:t>محور</w:t>
      </w:r>
      <w:r>
        <w:rPr>
          <w:rFonts w:ascii="Simplified Arabic" w:eastAsia="Times New Roman" w:hAnsi="Simplified Arabic" w:cs="Simplified Arabic" w:hint="cs"/>
          <w:b/>
          <w:bCs/>
          <w:i/>
          <w:iCs/>
          <w:color w:val="222222"/>
          <w:sz w:val="36"/>
          <w:szCs w:val="36"/>
          <w:u w:val="single"/>
          <w:rtl/>
          <w:lang w:eastAsia="fr-FR" w:bidi="ar-DZ"/>
        </w:rPr>
        <w:t xml:space="preserve"> الأول/</w:t>
      </w:r>
      <w:r w:rsidR="00B40D99" w:rsidRPr="00B40D99">
        <w:rPr>
          <w:rFonts w:ascii="Simplified Arabic" w:eastAsia="Times New Roman" w:hAnsi="Simplified Arabic" w:cs="Simplified Arabic" w:hint="cs"/>
          <w:b/>
          <w:bCs/>
          <w:i/>
          <w:iCs/>
          <w:color w:val="222222"/>
          <w:sz w:val="36"/>
          <w:szCs w:val="36"/>
          <w:u w:val="single"/>
          <w:rtl/>
          <w:lang w:eastAsia="fr-FR" w:bidi="ar-DZ"/>
        </w:rPr>
        <w:t xml:space="preserve"> </w:t>
      </w:r>
      <w:r w:rsidR="00415097" w:rsidRPr="00B40D99">
        <w:rPr>
          <w:rFonts w:ascii="Simplified Arabic" w:eastAsia="Times New Roman" w:hAnsi="Simplified Arabic" w:cs="Simplified Arabic"/>
          <w:b/>
          <w:bCs/>
          <w:i/>
          <w:iCs/>
          <w:color w:val="222222"/>
          <w:sz w:val="36"/>
          <w:szCs w:val="36"/>
          <w:u w:val="single"/>
          <w:rtl/>
          <w:lang w:eastAsia="fr-FR"/>
        </w:rPr>
        <w:t>محل الحق</w:t>
      </w:r>
    </w:p>
    <w:p w:rsidR="00BB4ED6" w:rsidRDefault="00415097" w:rsidP="005309C3">
      <w:pPr>
        <w:shd w:val="clear" w:color="auto" w:fill="FFFFFF"/>
        <w:bidi/>
        <w:spacing w:after="0"/>
        <w:jc w:val="lowKashida"/>
        <w:outlineLvl w:val="1"/>
        <w:rPr>
          <w:rStyle w:val="lev"/>
          <w:rFonts w:ascii="Simplified Arabic" w:hAnsi="Simplified Arabic" w:cs="Simplified Arabic"/>
          <w:b w:val="0"/>
          <w:bCs w:val="0"/>
          <w:sz w:val="28"/>
          <w:szCs w:val="28"/>
          <w:rtl/>
        </w:rPr>
      </w:pPr>
      <w:r w:rsidRPr="00F114A4">
        <w:rPr>
          <w:rStyle w:val="lev"/>
          <w:rFonts w:ascii="Simplified Arabic" w:hAnsi="Simplified Arabic" w:cs="Simplified Arabic"/>
          <w:b w:val="0"/>
          <w:bCs w:val="0"/>
          <w:sz w:val="28"/>
          <w:szCs w:val="28"/>
          <w:rtl/>
        </w:rPr>
        <w:t>لكل</w:t>
      </w:r>
      <w:r w:rsidR="00B40D99">
        <w:rPr>
          <w:rStyle w:val="lev"/>
          <w:rFonts w:ascii="Simplified Arabic" w:hAnsi="Simplified Arabic" w:cs="Simplified Arabic" w:hint="cs"/>
          <w:b w:val="0"/>
          <w:bCs w:val="0"/>
          <w:sz w:val="28"/>
          <w:szCs w:val="28"/>
          <w:rtl/>
        </w:rPr>
        <w:t xml:space="preserve"> </w:t>
      </w:r>
      <w:r w:rsidRPr="00F114A4">
        <w:rPr>
          <w:rStyle w:val="lev"/>
          <w:rFonts w:ascii="Simplified Arabic" w:hAnsi="Simplified Arabic" w:cs="Simplified Arabic"/>
          <w:b w:val="0"/>
          <w:bCs w:val="0"/>
          <w:sz w:val="28"/>
          <w:szCs w:val="28"/>
          <w:rtl/>
        </w:rPr>
        <w:t>حق صاحب</w:t>
      </w:r>
      <w:r w:rsidR="00F114A4" w:rsidRPr="00F114A4">
        <w:rPr>
          <w:rStyle w:val="lev"/>
          <w:rFonts w:ascii="Simplified Arabic" w:hAnsi="Simplified Arabic" w:cs="Simplified Arabic"/>
          <w:b w:val="0"/>
          <w:bCs w:val="0"/>
          <w:sz w:val="28"/>
          <w:szCs w:val="28"/>
          <w:rtl/>
        </w:rPr>
        <w:t>،</w:t>
      </w:r>
      <w:r w:rsidR="005309C3">
        <w:rPr>
          <w:rStyle w:val="lev"/>
          <w:rFonts w:ascii="Simplified Arabic" w:hAnsi="Simplified Arabic" w:cs="Simplified Arabic"/>
          <w:b w:val="0"/>
          <w:bCs w:val="0"/>
          <w:sz w:val="28"/>
          <w:szCs w:val="28"/>
          <w:rtl/>
        </w:rPr>
        <w:t xml:space="preserve"> ولكل حق موضوع أو محل</w:t>
      </w:r>
      <w:r w:rsidR="005309C3">
        <w:rPr>
          <w:rStyle w:val="lev"/>
          <w:rFonts w:ascii="Simplified Arabic" w:hAnsi="Simplified Arabic" w:cs="Simplified Arabic" w:hint="cs"/>
          <w:b w:val="0"/>
          <w:bCs w:val="0"/>
          <w:sz w:val="28"/>
          <w:szCs w:val="28"/>
          <w:rtl/>
        </w:rPr>
        <w:t>،</w:t>
      </w:r>
      <w:r w:rsidRPr="00F114A4">
        <w:rPr>
          <w:rStyle w:val="lev"/>
          <w:rFonts w:ascii="Simplified Arabic" w:hAnsi="Simplified Arabic" w:cs="Simplified Arabic"/>
          <w:b w:val="0"/>
          <w:bCs w:val="0"/>
          <w:sz w:val="28"/>
          <w:szCs w:val="28"/>
          <w:rtl/>
        </w:rPr>
        <w:t xml:space="preserve"> أي الأمر الذي يرد عليه الحق ويشمل أعمالا وأشياء ... كما أن للحقوق مصادر أي الأسباب التي ينشأ بموجبها الحقوق على سند قانون , أواقع قانوني,</w:t>
      </w:r>
      <w:r w:rsidR="00B40D99">
        <w:rPr>
          <w:rStyle w:val="lev"/>
          <w:rFonts w:ascii="Simplified Arabic" w:hAnsi="Simplified Arabic" w:cs="Simplified Arabic" w:hint="cs"/>
          <w:b w:val="0"/>
          <w:bCs w:val="0"/>
          <w:sz w:val="28"/>
          <w:szCs w:val="28"/>
          <w:rtl/>
        </w:rPr>
        <w:t xml:space="preserve">         </w:t>
      </w:r>
      <w:r w:rsidRPr="00F114A4">
        <w:rPr>
          <w:rStyle w:val="lev"/>
          <w:rFonts w:ascii="Simplified Arabic" w:hAnsi="Simplified Arabic" w:cs="Simplified Arabic"/>
          <w:b w:val="0"/>
          <w:bCs w:val="0"/>
          <w:sz w:val="28"/>
          <w:szCs w:val="28"/>
          <w:rtl/>
        </w:rPr>
        <w:t xml:space="preserve"> أو كلاهما معا... </w:t>
      </w:r>
    </w:p>
    <w:p w:rsidR="00B40D99" w:rsidRPr="00F114A4" w:rsidRDefault="00B40D99" w:rsidP="00B40D99">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Pr="00F114A4">
        <w:rPr>
          <w:rFonts w:ascii="Simplified Arabic" w:hAnsi="Simplified Arabic" w:cs="Simplified Arabic"/>
          <w:sz w:val="28"/>
          <w:szCs w:val="28"/>
          <w:rtl/>
        </w:rPr>
        <w:t>إذا كـان للحـق صاحـب، و هـو الشخـص الطبيعـي أو المعنـوي، فلـه كذلـك المحـل.</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 محل الحـق قـد يكـون عملا كمـا هـو بخصوص الحـق الشخصـي كمـا قـد يرد علـى شيء و هـذا الأخيـر قـد يكـون مادي أو معنـوي كمـا هـو الحـال بالنسبـة للحقوق الذهنيـة.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وبنـاءا علـى ذلـك سن</w:t>
      </w:r>
      <w:r>
        <w:rPr>
          <w:rFonts w:ascii="Simplified Arabic" w:hAnsi="Simplified Arabic" w:cs="Simplified Arabic"/>
          <w:sz w:val="28"/>
          <w:szCs w:val="28"/>
          <w:rtl/>
        </w:rPr>
        <w:t xml:space="preserve">تناول محل الحق من خلال تطرقنـا </w:t>
      </w:r>
      <w:r>
        <w:rPr>
          <w:rFonts w:ascii="Simplified Arabic" w:hAnsi="Simplified Arabic" w:cs="Simplified Arabic" w:hint="cs"/>
          <w:sz w:val="28"/>
          <w:szCs w:val="28"/>
          <w:rtl/>
        </w:rPr>
        <w:t>إ</w:t>
      </w:r>
      <w:r w:rsidRPr="00F114A4">
        <w:rPr>
          <w:rFonts w:ascii="Simplified Arabic" w:hAnsi="Simplified Arabic" w:cs="Simplified Arabic"/>
          <w:sz w:val="28"/>
          <w:szCs w:val="28"/>
          <w:rtl/>
        </w:rPr>
        <w:t>لـى العمـل محل الحق، و الشيء محل الحق.</w:t>
      </w:r>
    </w:p>
    <w:p w:rsidR="00B40D99" w:rsidRPr="008D1063" w:rsidRDefault="00B40D99" w:rsidP="008D1063">
      <w:pPr>
        <w:bidi/>
        <w:jc w:val="center"/>
        <w:rPr>
          <w:rFonts w:ascii="Simplified Arabic" w:hAnsi="Simplified Arabic" w:cs="Simplified Arabic"/>
          <w:b/>
          <w:bCs/>
          <w:sz w:val="28"/>
          <w:szCs w:val="28"/>
          <w:u w:val="single"/>
          <w:rtl/>
        </w:rPr>
      </w:pPr>
      <w:r w:rsidRPr="008D1063">
        <w:rPr>
          <w:rFonts w:ascii="Simplified Arabic" w:hAnsi="Simplified Arabic" w:cs="Simplified Arabic"/>
          <w:b/>
          <w:bCs/>
          <w:sz w:val="28"/>
          <w:szCs w:val="28"/>
          <w:u w:val="single"/>
          <w:rtl/>
        </w:rPr>
        <w:t>المطلب الأول: العمـل محل الحـق:</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 درج الفقـه علـى تعريـف الحق الشخصـي علـى أنـه:" رابطـة قانونيـة بين شخصين يلتزم بمقتضاهـا أحدهمـا و هـو المديـن فـي مواجهـة الآخـر و هـو الدائـن بأن يقـوم بعمـل أو بأن يمتنع عـن عمـل معيـن أو بإعطـاء شيء.</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 ويتميـز الحق الشخصـي بأن محلـه دائمـا عمل تلتزم </w:t>
      </w:r>
      <w:r>
        <w:rPr>
          <w:rFonts w:ascii="Simplified Arabic" w:hAnsi="Simplified Arabic" w:cs="Simplified Arabic"/>
          <w:sz w:val="28"/>
          <w:szCs w:val="28"/>
          <w:rtl/>
        </w:rPr>
        <w:t>بـه المديـن بفائـدة صاحب الحق م</w:t>
      </w:r>
      <w:r>
        <w:rPr>
          <w:rFonts w:ascii="Simplified Arabic" w:hAnsi="Simplified Arabic" w:cs="Simplified Arabic" w:hint="cs"/>
          <w:sz w:val="28"/>
          <w:szCs w:val="28"/>
          <w:rtl/>
        </w:rPr>
        <w:t>ه</w:t>
      </w:r>
      <w:r w:rsidR="005309C3">
        <w:rPr>
          <w:rFonts w:ascii="Simplified Arabic" w:hAnsi="Simplified Arabic" w:cs="Simplified Arabic"/>
          <w:sz w:val="28"/>
          <w:szCs w:val="28"/>
          <w:rtl/>
        </w:rPr>
        <w:t>مـا كان نوع العمـل أو وصفـه  و</w:t>
      </w:r>
      <w:r w:rsidRPr="00F114A4">
        <w:rPr>
          <w:rFonts w:ascii="Simplified Arabic" w:hAnsi="Simplified Arabic" w:cs="Simplified Arabic"/>
          <w:sz w:val="28"/>
          <w:szCs w:val="28"/>
          <w:rtl/>
        </w:rPr>
        <w:t>دراسـة الحق الشخصـي كمحل للحق يقتضي منـا أن نتعرض للشروط الواجب توافره</w:t>
      </w:r>
      <w:r>
        <w:rPr>
          <w:rFonts w:ascii="Simplified Arabic" w:hAnsi="Simplified Arabic" w:cs="Simplified Arabic"/>
          <w:sz w:val="28"/>
          <w:szCs w:val="28"/>
          <w:rtl/>
        </w:rPr>
        <w:t>ـا فـي العمل محل الحق الشخصي ثـ</w:t>
      </w:r>
      <w:r>
        <w:rPr>
          <w:rFonts w:ascii="Simplified Arabic" w:hAnsi="Simplified Arabic" w:cs="Simplified Arabic" w:hint="cs"/>
          <w:sz w:val="28"/>
          <w:szCs w:val="28"/>
          <w:rtl/>
        </w:rPr>
        <w:t>م</w:t>
      </w:r>
      <w:r w:rsidRPr="00F114A4">
        <w:rPr>
          <w:rFonts w:ascii="Simplified Arabic" w:hAnsi="Simplified Arabic" w:cs="Simplified Arabic"/>
          <w:sz w:val="28"/>
          <w:szCs w:val="28"/>
          <w:rtl/>
        </w:rPr>
        <w:t xml:space="preserve"> ننتقل إلـى بيان أنواع العمل أو أوصافـه المختلفـة.</w:t>
      </w:r>
    </w:p>
    <w:p w:rsidR="00B40D99" w:rsidRPr="002525D1" w:rsidRDefault="00B40D99" w:rsidP="00B40D99">
      <w:pPr>
        <w:bidi/>
        <w:jc w:val="lowKashida"/>
        <w:rPr>
          <w:rFonts w:ascii="Simplified Arabic" w:hAnsi="Simplified Arabic" w:cs="Simplified Arabic"/>
          <w:b/>
          <w:bCs/>
          <w:sz w:val="28"/>
          <w:szCs w:val="28"/>
          <w:rtl/>
        </w:rPr>
      </w:pPr>
      <w:r w:rsidRPr="002525D1">
        <w:rPr>
          <w:rFonts w:ascii="Simplified Arabic" w:hAnsi="Simplified Arabic" w:cs="Simplified Arabic"/>
          <w:b/>
          <w:bCs/>
          <w:sz w:val="28"/>
          <w:szCs w:val="28"/>
          <w:rtl/>
        </w:rPr>
        <w:t>الفرع الأول: شروط صحـة محل الحق الشخصي:</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ـ يشترط</w:t>
      </w:r>
      <w:r>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فـي العمـل محل الحق الشخصـي ثلاث شروط وهـي:</w:t>
      </w:r>
    </w:p>
    <w:p w:rsidR="00B40D99" w:rsidRPr="002525D1" w:rsidRDefault="00B40D99" w:rsidP="00B40D99">
      <w:pPr>
        <w:bidi/>
        <w:jc w:val="lowKashida"/>
        <w:rPr>
          <w:rFonts w:ascii="Simplified Arabic" w:hAnsi="Simplified Arabic" w:cs="Simplified Arabic"/>
          <w:b/>
          <w:bCs/>
          <w:sz w:val="28"/>
          <w:szCs w:val="28"/>
          <w:rtl/>
        </w:rPr>
      </w:pPr>
      <w:r w:rsidRPr="002525D1">
        <w:rPr>
          <w:rFonts w:ascii="Simplified Arabic" w:hAnsi="Simplified Arabic" w:cs="Simplified Arabic"/>
          <w:b/>
          <w:bCs/>
          <w:sz w:val="28"/>
          <w:szCs w:val="28"/>
          <w:rtl/>
        </w:rPr>
        <w:t>أولا: أن يكون موجودا أو ممكننا:</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 يقصـد بالوجـود تحقق العمـل فـي الحال، أما المقصـود بالمحل المكن فيعنـي إمكانيـة تحققه فـي الحال أو المستقبـل فإذا كـان العمـل مستحيلا فلا ينشـأ  هـذا الحق.</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 الجديـر بالملاحظـة أن محل الحق لا يقـع فقط علـى المـال الموجود حالا بل قـد يقع علـى مال قـد يتحقق فـي المستقبل، وهذا ما أجازه المشرع الجزائـري فـي نـص المـادة 92 مـن القانون المدني التـي تنص علـى " يجوز أن يكـون محل الالتزام شيئـا مستقبلا و محققـا".</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lastRenderedPageBreak/>
        <w:t xml:space="preserve">كمـا نصت أحكـام المـادة 93 مـن القانون المجنـي علـى أنـه: " إذا كـان محل الالتزام مستحيلا فـي </w:t>
      </w:r>
      <w:r>
        <w:rPr>
          <w:rFonts w:ascii="Simplified Arabic" w:hAnsi="Simplified Arabic" w:cs="Simplified Arabic" w:hint="cs"/>
          <w:sz w:val="28"/>
          <w:szCs w:val="28"/>
          <w:rtl/>
        </w:rPr>
        <w:t>أن</w:t>
      </w:r>
      <w:r w:rsidRPr="00F114A4">
        <w:rPr>
          <w:rFonts w:ascii="Simplified Arabic" w:hAnsi="Simplified Arabic" w:cs="Simplified Arabic" w:hint="cs"/>
          <w:sz w:val="28"/>
          <w:szCs w:val="28"/>
          <w:rtl/>
        </w:rPr>
        <w:t>ه</w:t>
      </w:r>
      <w:r w:rsidRPr="00F114A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و مخالف للنظام العـام و </w:t>
      </w:r>
      <w:r w:rsidRPr="00F114A4">
        <w:rPr>
          <w:rFonts w:ascii="Simplified Arabic" w:hAnsi="Simplified Arabic" w:cs="Simplified Arabic" w:hint="cs"/>
          <w:sz w:val="28"/>
          <w:szCs w:val="28"/>
          <w:rtl/>
        </w:rPr>
        <w:t>الآداب</w:t>
      </w:r>
      <w:r w:rsidRPr="00F114A4">
        <w:rPr>
          <w:rFonts w:ascii="Simplified Arabic" w:hAnsi="Simplified Arabic" w:cs="Simplified Arabic"/>
          <w:sz w:val="28"/>
          <w:szCs w:val="28"/>
          <w:rtl/>
        </w:rPr>
        <w:t xml:space="preserve"> العامـة كان باطلا بطلانا مطلقـا".</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ومـن خلال المادتيـن السابقتيـن نستنتج أنـه لا </w:t>
      </w:r>
      <w:r w:rsidRPr="00F114A4">
        <w:rPr>
          <w:rFonts w:ascii="Simplified Arabic" w:hAnsi="Simplified Arabic" w:cs="Simplified Arabic" w:hint="cs"/>
          <w:sz w:val="28"/>
          <w:szCs w:val="28"/>
          <w:rtl/>
        </w:rPr>
        <w:t>التزام</w:t>
      </w:r>
      <w:r w:rsidRPr="00F114A4">
        <w:rPr>
          <w:rFonts w:ascii="Simplified Arabic" w:hAnsi="Simplified Arabic" w:cs="Simplified Arabic"/>
          <w:sz w:val="28"/>
          <w:szCs w:val="28"/>
          <w:rtl/>
        </w:rPr>
        <w:t xml:space="preserve"> بمستحيـل و علـى ذلـك فلا ينشأ </w:t>
      </w:r>
      <w:r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إلا إذ كان محلـه ممكنـا</w:t>
      </w:r>
    </w:p>
    <w:p w:rsidR="00B40D99" w:rsidRPr="002525D1" w:rsidRDefault="00B40D99" w:rsidP="00B40D99">
      <w:pPr>
        <w:bidi/>
        <w:jc w:val="lowKashida"/>
        <w:rPr>
          <w:rFonts w:ascii="Simplified Arabic" w:hAnsi="Simplified Arabic" w:cs="Simplified Arabic"/>
          <w:b/>
          <w:bCs/>
          <w:sz w:val="28"/>
          <w:szCs w:val="28"/>
          <w:rtl/>
        </w:rPr>
      </w:pPr>
      <w:r w:rsidRPr="002525D1">
        <w:rPr>
          <w:rFonts w:ascii="Simplified Arabic" w:hAnsi="Simplified Arabic" w:cs="Simplified Arabic"/>
          <w:b/>
          <w:bCs/>
          <w:sz w:val="28"/>
          <w:szCs w:val="28"/>
          <w:rtl/>
        </w:rPr>
        <w:t>ثانيــا: أن يكون المحل معينـا أو قابل للتعييـن:</w:t>
      </w:r>
    </w:p>
    <w:p w:rsidR="00B40D99" w:rsidRPr="00F114A4" w:rsidRDefault="00B40D99" w:rsidP="0065647D">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ـ أن يكون المحل معينـا أو قابلا للتعييـن شرطا لازمـا فـي محل الحق الشخصـي أيـا كانت صورتـه سواء كان </w:t>
      </w:r>
      <w:r w:rsidR="0065647D" w:rsidRPr="00F114A4">
        <w:rPr>
          <w:rFonts w:ascii="Simplified Arabic" w:hAnsi="Simplified Arabic" w:cs="Simplified Arabic" w:hint="cs"/>
          <w:sz w:val="28"/>
          <w:szCs w:val="28"/>
          <w:rtl/>
        </w:rPr>
        <w:t>التزام</w:t>
      </w:r>
      <w:r w:rsidRPr="00F114A4">
        <w:rPr>
          <w:rFonts w:ascii="Simplified Arabic" w:hAnsi="Simplified Arabic" w:cs="Simplified Arabic"/>
          <w:sz w:val="28"/>
          <w:szCs w:val="28"/>
          <w:rtl/>
        </w:rPr>
        <w:t xml:space="preserve"> بعمـل أو </w:t>
      </w:r>
      <w:r w:rsidR="0065647D" w:rsidRPr="00F114A4">
        <w:rPr>
          <w:rFonts w:ascii="Simplified Arabic" w:hAnsi="Simplified Arabic" w:cs="Simplified Arabic" w:hint="cs"/>
          <w:sz w:val="28"/>
          <w:szCs w:val="28"/>
          <w:rtl/>
        </w:rPr>
        <w:t>الامتناع</w:t>
      </w:r>
      <w:r w:rsidRPr="00F114A4">
        <w:rPr>
          <w:rFonts w:ascii="Simplified Arabic" w:hAnsi="Simplified Arabic" w:cs="Simplified Arabic"/>
          <w:sz w:val="28"/>
          <w:szCs w:val="28"/>
          <w:rtl/>
        </w:rPr>
        <w:t xml:space="preserve"> عـن العمـل ففي كل الأحوال يجب تحديده تحديدا نافيـا للجهالـة.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ـ ولقـد نصـت المـادة 94 مـن أحكـام القانون المدنـي علـى أنـه " إذا لـم يكن محل </w:t>
      </w:r>
      <w:r w:rsidR="0065647D"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معينـا بذاتـه وجـب أن يكـون معينـا بنوعـه و مقداره و إلا كـان العقـد باطلا، ويكفـي أن يكون المحل معينـا بنوعـه فقط إذا تضمـن العقـد ما </w:t>
      </w:r>
      <w:r w:rsidR="0065647D" w:rsidRPr="00F114A4">
        <w:rPr>
          <w:rFonts w:ascii="Simplified Arabic" w:hAnsi="Simplified Arabic" w:cs="Simplified Arabic" w:hint="cs"/>
          <w:sz w:val="28"/>
          <w:szCs w:val="28"/>
          <w:rtl/>
        </w:rPr>
        <w:t>استطاع</w:t>
      </w:r>
      <w:r w:rsidRPr="00F114A4">
        <w:rPr>
          <w:rFonts w:ascii="Simplified Arabic" w:hAnsi="Simplified Arabic" w:cs="Simplified Arabic"/>
          <w:sz w:val="28"/>
          <w:szCs w:val="28"/>
          <w:rtl/>
        </w:rPr>
        <w:t xml:space="preserve"> بـه تعييـن مقداره و إذا لـم يتفق المتعاقدان علـى درجـة الشـئ مـن حيث جودتـه ولـم يمكـن تبييـن ذلـك مـن العرف أو مـن أي طرف آخـر، إلتزم المدين بتسليم شيء مـن صنف المتوسـط"</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ثالثــا: أن يكون محل الحق الشخصي مشروعـا:</w:t>
      </w:r>
    </w:p>
    <w:p w:rsidR="00B40D99" w:rsidRPr="00F114A4" w:rsidRDefault="00B40D99" w:rsidP="0065647D">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يقصد بـه أن يكون جائزا قانونـا، أي غيـر مخالف للنظـام العام </w:t>
      </w:r>
      <w:r w:rsidR="0065647D" w:rsidRPr="00F114A4">
        <w:rPr>
          <w:rFonts w:ascii="Simplified Arabic" w:hAnsi="Simplified Arabic" w:cs="Simplified Arabic" w:hint="cs"/>
          <w:sz w:val="28"/>
          <w:szCs w:val="28"/>
          <w:rtl/>
        </w:rPr>
        <w:t>والآداب</w:t>
      </w:r>
      <w:r w:rsidRPr="00F114A4">
        <w:rPr>
          <w:rFonts w:ascii="Simplified Arabic" w:hAnsi="Simplified Arabic" w:cs="Simplified Arabic"/>
          <w:sz w:val="28"/>
          <w:szCs w:val="28"/>
          <w:rtl/>
        </w:rPr>
        <w:t xml:space="preserve"> العامـة</w:t>
      </w:r>
    </w:p>
    <w:p w:rsidR="00B40D99" w:rsidRPr="00F114A4" w:rsidRDefault="00B40D99" w:rsidP="0065647D">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ففـي </w:t>
      </w:r>
      <w:r w:rsidR="0065647D"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بإعطاء يجب أن يكون الشيء الـذي يرد عليـه الحق مما يجوز التعامل فيـه بمعنـى أنـه غيـر مخالف للنظام العام </w:t>
      </w:r>
      <w:r w:rsidR="0065647D" w:rsidRPr="00F114A4">
        <w:rPr>
          <w:rFonts w:ascii="Simplified Arabic" w:hAnsi="Simplified Arabic" w:cs="Simplified Arabic" w:hint="cs"/>
          <w:sz w:val="28"/>
          <w:szCs w:val="28"/>
          <w:rtl/>
        </w:rPr>
        <w:t>والآداب</w:t>
      </w:r>
      <w:r w:rsidRPr="00F114A4">
        <w:rPr>
          <w:rFonts w:ascii="Simplified Arabic" w:hAnsi="Simplified Arabic" w:cs="Simplified Arabic"/>
          <w:sz w:val="28"/>
          <w:szCs w:val="28"/>
          <w:rtl/>
        </w:rPr>
        <w:t xml:space="preserve"> العامـة، وفـي هـذا الصدد يعد هـذا المحل باطلا إذا كان القيام بعمـل فرصـه </w:t>
      </w:r>
      <w:r w:rsidR="0065647D" w:rsidRPr="00F114A4">
        <w:rPr>
          <w:rFonts w:ascii="Simplified Arabic" w:hAnsi="Simplified Arabic" w:cs="Simplified Arabic" w:hint="cs"/>
          <w:sz w:val="28"/>
          <w:szCs w:val="28"/>
          <w:rtl/>
        </w:rPr>
        <w:t>ارتكاب</w:t>
      </w:r>
      <w:r w:rsidRPr="00F114A4">
        <w:rPr>
          <w:rFonts w:ascii="Simplified Arabic" w:hAnsi="Simplified Arabic" w:cs="Simplified Arabic"/>
          <w:sz w:val="28"/>
          <w:szCs w:val="28"/>
          <w:rtl/>
        </w:rPr>
        <w:t xml:space="preserve"> جريمـة كتوريـد </w:t>
      </w:r>
      <w:r w:rsidR="0065647D" w:rsidRPr="00F114A4">
        <w:rPr>
          <w:rFonts w:ascii="Simplified Arabic" w:hAnsi="Simplified Arabic" w:cs="Simplified Arabic" w:hint="cs"/>
          <w:sz w:val="28"/>
          <w:szCs w:val="28"/>
          <w:rtl/>
        </w:rPr>
        <w:t>محذرات</w:t>
      </w:r>
      <w:r w:rsidRPr="00F114A4">
        <w:rPr>
          <w:rFonts w:ascii="Simplified Arabic" w:hAnsi="Simplified Arabic" w:cs="Simplified Arabic"/>
          <w:sz w:val="28"/>
          <w:szCs w:val="28"/>
          <w:rtl/>
        </w:rPr>
        <w:t xml:space="preserve"> أو </w:t>
      </w:r>
      <w:r w:rsidR="0065647D" w:rsidRPr="00F114A4">
        <w:rPr>
          <w:rFonts w:ascii="Simplified Arabic" w:hAnsi="Simplified Arabic" w:cs="Simplified Arabic" w:hint="cs"/>
          <w:sz w:val="28"/>
          <w:szCs w:val="28"/>
          <w:rtl/>
        </w:rPr>
        <w:t>الاتفاق</w:t>
      </w:r>
      <w:r w:rsidRPr="00F114A4">
        <w:rPr>
          <w:rFonts w:ascii="Simplified Arabic" w:hAnsi="Simplified Arabic" w:cs="Simplified Arabic"/>
          <w:sz w:val="28"/>
          <w:szCs w:val="28"/>
          <w:rtl/>
        </w:rPr>
        <w:t xml:space="preserve"> علـى مبلغ مـن المال مقابل </w:t>
      </w:r>
      <w:r w:rsidR="0065647D" w:rsidRPr="00F114A4">
        <w:rPr>
          <w:rFonts w:ascii="Simplified Arabic" w:hAnsi="Simplified Arabic" w:cs="Simplified Arabic" w:hint="cs"/>
          <w:sz w:val="28"/>
          <w:szCs w:val="28"/>
          <w:rtl/>
        </w:rPr>
        <w:t>الامتناع</w:t>
      </w:r>
      <w:r w:rsidRPr="00F114A4">
        <w:rPr>
          <w:rFonts w:ascii="Simplified Arabic" w:hAnsi="Simplified Arabic" w:cs="Simplified Arabic"/>
          <w:sz w:val="28"/>
          <w:szCs w:val="28"/>
          <w:rtl/>
        </w:rPr>
        <w:t xml:space="preserve"> عـن </w:t>
      </w:r>
      <w:r w:rsidR="0065647D" w:rsidRPr="00F114A4">
        <w:rPr>
          <w:rFonts w:ascii="Simplified Arabic" w:hAnsi="Simplified Arabic" w:cs="Simplified Arabic" w:hint="cs"/>
          <w:sz w:val="28"/>
          <w:szCs w:val="28"/>
          <w:rtl/>
        </w:rPr>
        <w:t>ارتكاب</w:t>
      </w:r>
      <w:r w:rsidRPr="00F114A4">
        <w:rPr>
          <w:rFonts w:ascii="Simplified Arabic" w:hAnsi="Simplified Arabic" w:cs="Simplified Arabic"/>
          <w:sz w:val="28"/>
          <w:szCs w:val="28"/>
          <w:rtl/>
        </w:rPr>
        <w:t xml:space="preserve"> الجريمـة</w:t>
      </w:r>
      <w:r w:rsidR="0065647D">
        <w:rPr>
          <w:rFonts w:ascii="Simplified Arabic" w:hAnsi="Simplified Arabic" w:cs="Simplified Arabic" w:hint="cs"/>
          <w:sz w:val="28"/>
          <w:szCs w:val="28"/>
          <w:rtl/>
        </w:rPr>
        <w:t xml:space="preserve">     </w:t>
      </w:r>
      <w:r w:rsidR="005309C3">
        <w:rPr>
          <w:rFonts w:ascii="Simplified Arabic" w:hAnsi="Simplified Arabic" w:cs="Simplified Arabic"/>
          <w:sz w:val="28"/>
          <w:szCs w:val="28"/>
          <w:rtl/>
        </w:rPr>
        <w:t xml:space="preserve"> و أكثر</w:t>
      </w:r>
      <w:r w:rsidR="005309C3">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التطبيقات المخالفـة </w:t>
      </w:r>
      <w:r w:rsidR="0065647D" w:rsidRPr="00F114A4">
        <w:rPr>
          <w:rFonts w:ascii="Simplified Arabic" w:hAnsi="Simplified Arabic" w:cs="Simplified Arabic" w:hint="cs"/>
          <w:sz w:val="28"/>
          <w:szCs w:val="28"/>
          <w:rtl/>
        </w:rPr>
        <w:t>للآداب</w:t>
      </w:r>
      <w:r w:rsidRPr="00F114A4">
        <w:rPr>
          <w:rFonts w:ascii="Simplified Arabic" w:hAnsi="Simplified Arabic" w:cs="Simplified Arabic"/>
          <w:sz w:val="28"/>
          <w:szCs w:val="28"/>
          <w:rtl/>
        </w:rPr>
        <w:t xml:space="preserve"> العامـة نجدهـا فـي العلاقات الجنسيـة حسب بعـض الفقـه يتـم فـي بيوت الدعـارة و الميسر والرهـان فيبطل أي عمـل يتعلق بهـذه الأنشطـة سواء كانت علنيـة أو سريـة</w:t>
      </w:r>
      <w:r w:rsidR="0065647D">
        <w:rPr>
          <w:rFonts w:ascii="Simplified Arabic" w:hAnsi="Simplified Arabic" w:cs="Simplified Arabic" w:hint="cs"/>
          <w:sz w:val="28"/>
          <w:szCs w:val="28"/>
          <w:rtl/>
        </w:rPr>
        <w:t>،</w:t>
      </w:r>
      <w:r w:rsidRPr="00F114A4">
        <w:rPr>
          <w:rFonts w:ascii="Simplified Arabic" w:hAnsi="Simplified Arabic" w:cs="Simplified Arabic"/>
          <w:sz w:val="28"/>
          <w:szCs w:val="28"/>
          <w:rtl/>
        </w:rPr>
        <w:t xml:space="preserve"> و هـذا ما نـص عليـه المشرع ضمـن أحكـام المادة 612 مـن القانون المدني</w:t>
      </w:r>
      <w:r w:rsidR="0065647D">
        <w:rPr>
          <w:rFonts w:ascii="Simplified Arabic" w:hAnsi="Simplified Arabic" w:cs="Simplified Arabic" w:hint="cs"/>
          <w:sz w:val="28"/>
          <w:szCs w:val="28"/>
          <w:rtl/>
        </w:rPr>
        <w:t>.</w:t>
      </w:r>
    </w:p>
    <w:p w:rsidR="00B40D99" w:rsidRPr="00853A8E" w:rsidRDefault="00B40D99" w:rsidP="00B40D99">
      <w:pPr>
        <w:bidi/>
        <w:jc w:val="lowKashida"/>
        <w:rPr>
          <w:rFonts w:ascii="Simplified Arabic" w:hAnsi="Simplified Arabic" w:cs="Simplified Arabic"/>
          <w:sz w:val="28"/>
          <w:szCs w:val="28"/>
          <w:rtl/>
        </w:rPr>
      </w:pPr>
      <w:r w:rsidRPr="00853A8E">
        <w:rPr>
          <w:rFonts w:ascii="Simplified Arabic" w:hAnsi="Simplified Arabic" w:cs="Simplified Arabic"/>
          <w:b/>
          <w:bCs/>
          <w:sz w:val="28"/>
          <w:szCs w:val="28"/>
          <w:rtl/>
        </w:rPr>
        <w:t>الفرع الثــانــي: أوصاف محل الحق الشخصـي</w:t>
      </w:r>
      <w:r w:rsidRPr="00853A8E">
        <w:rPr>
          <w:rFonts w:ascii="Simplified Arabic" w:hAnsi="Simplified Arabic" w:cs="Simplified Arabic"/>
          <w:sz w:val="28"/>
          <w:szCs w:val="28"/>
          <w:rtl/>
        </w:rPr>
        <w:t>:</w:t>
      </w:r>
    </w:p>
    <w:p w:rsidR="00B40D99" w:rsidRDefault="00B40D99" w:rsidP="00B40D99">
      <w:pPr>
        <w:bidi/>
        <w:jc w:val="lowKashida"/>
        <w:rPr>
          <w:rFonts w:ascii="Simplified Arabic" w:hAnsi="Simplified Arabic" w:cs="Simplified Arabic"/>
          <w:sz w:val="28"/>
          <w:szCs w:val="28"/>
          <w:rtl/>
        </w:rPr>
      </w:pPr>
      <w:r w:rsidRPr="00853A8E">
        <w:rPr>
          <w:rFonts w:ascii="Simplified Arabic" w:hAnsi="Simplified Arabic" w:cs="Simplified Arabic"/>
          <w:sz w:val="28"/>
          <w:szCs w:val="28"/>
          <w:rtl/>
        </w:rPr>
        <w:t xml:space="preserve">إن وجـود الحق الشخصـي مرتبط بنشاط صاحب الحق أي بعملـه و هذا العمـل قد يكون سلبـي و قـد يكـون فـي صورة </w:t>
      </w:r>
      <w:r w:rsidR="0065647D" w:rsidRPr="00853A8E">
        <w:rPr>
          <w:rFonts w:ascii="Simplified Arabic" w:hAnsi="Simplified Arabic" w:cs="Simplified Arabic" w:hint="cs"/>
          <w:sz w:val="28"/>
          <w:szCs w:val="28"/>
          <w:rtl/>
        </w:rPr>
        <w:t>الالتزام</w:t>
      </w:r>
      <w:r w:rsidRPr="00853A8E">
        <w:rPr>
          <w:rFonts w:ascii="Simplified Arabic" w:hAnsi="Simplified Arabic" w:cs="Simplified Arabic"/>
          <w:sz w:val="28"/>
          <w:szCs w:val="28"/>
          <w:rtl/>
        </w:rPr>
        <w:t xml:space="preserve"> بتسليم شيء.</w:t>
      </w:r>
    </w:p>
    <w:p w:rsidR="0065647D" w:rsidRPr="00853A8E" w:rsidRDefault="0065647D" w:rsidP="0065647D">
      <w:pPr>
        <w:bidi/>
        <w:jc w:val="lowKashida"/>
        <w:rPr>
          <w:rFonts w:ascii="Simplified Arabic" w:hAnsi="Simplified Arabic" w:cs="Simplified Arabic"/>
          <w:sz w:val="28"/>
          <w:szCs w:val="28"/>
          <w:rtl/>
        </w:rPr>
      </w:pPr>
    </w:p>
    <w:p w:rsidR="00B40D99" w:rsidRPr="00853A8E" w:rsidRDefault="00B40D99" w:rsidP="00B40D99">
      <w:pPr>
        <w:bidi/>
        <w:jc w:val="lowKashida"/>
        <w:rPr>
          <w:rFonts w:ascii="Simplified Arabic" w:hAnsi="Simplified Arabic" w:cs="Simplified Arabic"/>
          <w:sz w:val="28"/>
          <w:szCs w:val="28"/>
          <w:rtl/>
        </w:rPr>
      </w:pPr>
      <w:r w:rsidRPr="00853A8E">
        <w:rPr>
          <w:rFonts w:ascii="Simplified Arabic" w:hAnsi="Simplified Arabic" w:cs="Simplified Arabic"/>
          <w:b/>
          <w:bCs/>
          <w:sz w:val="28"/>
          <w:szCs w:val="28"/>
          <w:rtl/>
        </w:rPr>
        <w:lastRenderedPageBreak/>
        <w:t xml:space="preserve">أولا: </w:t>
      </w:r>
      <w:r w:rsidR="0065647D" w:rsidRPr="00853A8E">
        <w:rPr>
          <w:rFonts w:ascii="Simplified Arabic" w:hAnsi="Simplified Arabic" w:cs="Simplified Arabic" w:hint="cs"/>
          <w:b/>
          <w:bCs/>
          <w:sz w:val="28"/>
          <w:szCs w:val="28"/>
          <w:rtl/>
        </w:rPr>
        <w:t>الالتزام</w:t>
      </w:r>
      <w:r w:rsidRPr="00853A8E">
        <w:rPr>
          <w:rFonts w:ascii="Simplified Arabic" w:hAnsi="Simplified Arabic" w:cs="Simplified Arabic"/>
          <w:b/>
          <w:bCs/>
          <w:sz w:val="28"/>
          <w:szCs w:val="28"/>
          <w:rtl/>
        </w:rPr>
        <w:t xml:space="preserve"> بأداء عمـل أو </w:t>
      </w:r>
      <w:r w:rsidR="0065647D" w:rsidRPr="00853A8E">
        <w:rPr>
          <w:rFonts w:ascii="Simplified Arabic" w:hAnsi="Simplified Arabic" w:cs="Simplified Arabic" w:hint="cs"/>
          <w:b/>
          <w:bCs/>
          <w:sz w:val="28"/>
          <w:szCs w:val="28"/>
          <w:rtl/>
        </w:rPr>
        <w:t>الامتناع</w:t>
      </w:r>
      <w:r w:rsidRPr="00853A8E">
        <w:rPr>
          <w:rFonts w:ascii="Simplified Arabic" w:hAnsi="Simplified Arabic" w:cs="Simplified Arabic"/>
          <w:b/>
          <w:bCs/>
          <w:sz w:val="28"/>
          <w:szCs w:val="28"/>
          <w:rtl/>
        </w:rPr>
        <w:t xml:space="preserve"> عنـه</w:t>
      </w:r>
      <w:r w:rsidRPr="00853A8E">
        <w:rPr>
          <w:rFonts w:ascii="Simplified Arabic" w:hAnsi="Simplified Arabic" w:cs="Simplified Arabic"/>
          <w:sz w:val="28"/>
          <w:szCs w:val="28"/>
          <w:rtl/>
        </w:rPr>
        <w:t>:</w:t>
      </w:r>
    </w:p>
    <w:p w:rsidR="00B40D99" w:rsidRPr="00853A8E" w:rsidRDefault="0065647D" w:rsidP="00B40D99">
      <w:pPr>
        <w:bidi/>
        <w:ind w:firstLine="566"/>
        <w:jc w:val="lowKashida"/>
        <w:rPr>
          <w:rFonts w:ascii="Simplified Arabic" w:hAnsi="Simplified Arabic" w:cs="Simplified Arabic"/>
          <w:sz w:val="28"/>
          <w:szCs w:val="28"/>
          <w:rtl/>
        </w:rPr>
      </w:pPr>
      <w:r w:rsidRPr="00853A8E">
        <w:rPr>
          <w:rFonts w:ascii="Simplified Arabic" w:hAnsi="Simplified Arabic" w:cs="Simplified Arabic" w:hint="cs"/>
          <w:sz w:val="28"/>
          <w:szCs w:val="28"/>
          <w:rtl/>
        </w:rPr>
        <w:t>الالتزام</w:t>
      </w:r>
      <w:r w:rsidR="00B40D99" w:rsidRPr="00853A8E">
        <w:rPr>
          <w:rFonts w:ascii="Simplified Arabic" w:hAnsi="Simplified Arabic" w:cs="Simplified Arabic"/>
          <w:sz w:val="28"/>
          <w:szCs w:val="28"/>
          <w:rtl/>
        </w:rPr>
        <w:t xml:space="preserve"> بعمل يأخـذ شكليـن </w:t>
      </w:r>
      <w:r w:rsidRPr="00853A8E">
        <w:rPr>
          <w:rFonts w:ascii="Simplified Arabic" w:hAnsi="Simplified Arabic" w:cs="Simplified Arabic" w:hint="cs"/>
          <w:sz w:val="28"/>
          <w:szCs w:val="28"/>
          <w:rtl/>
        </w:rPr>
        <w:t>التزام</w:t>
      </w:r>
      <w:r w:rsidR="00B40D99" w:rsidRPr="00853A8E">
        <w:rPr>
          <w:rFonts w:ascii="Simplified Arabic" w:hAnsi="Simplified Arabic" w:cs="Simplified Arabic"/>
          <w:sz w:val="28"/>
          <w:szCs w:val="28"/>
          <w:rtl/>
        </w:rPr>
        <w:t xml:space="preserve"> إيجابي و </w:t>
      </w:r>
      <w:r w:rsidRPr="00853A8E">
        <w:rPr>
          <w:rFonts w:ascii="Simplified Arabic" w:hAnsi="Simplified Arabic" w:cs="Simplified Arabic" w:hint="cs"/>
          <w:sz w:val="28"/>
          <w:szCs w:val="28"/>
          <w:rtl/>
        </w:rPr>
        <w:t>التزام</w:t>
      </w:r>
      <w:r w:rsidR="00B40D99" w:rsidRPr="00853A8E">
        <w:rPr>
          <w:rFonts w:ascii="Simplified Arabic" w:hAnsi="Simplified Arabic" w:cs="Simplified Arabic"/>
          <w:sz w:val="28"/>
          <w:szCs w:val="28"/>
          <w:rtl/>
        </w:rPr>
        <w:t xml:space="preserve"> سلبي:</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 xml:space="preserve">01/- </w:t>
      </w:r>
      <w:r w:rsidR="0065647D" w:rsidRPr="00853A8E">
        <w:rPr>
          <w:rFonts w:ascii="Simplified Arabic" w:hAnsi="Simplified Arabic" w:cs="Simplified Arabic" w:hint="cs"/>
          <w:b/>
          <w:bCs/>
          <w:sz w:val="28"/>
          <w:szCs w:val="28"/>
          <w:rtl/>
        </w:rPr>
        <w:t>الالتزام</w:t>
      </w:r>
      <w:r w:rsidRPr="00853A8E">
        <w:rPr>
          <w:rFonts w:ascii="Simplified Arabic" w:hAnsi="Simplified Arabic" w:cs="Simplified Arabic"/>
          <w:b/>
          <w:bCs/>
          <w:sz w:val="28"/>
          <w:szCs w:val="28"/>
          <w:rtl/>
        </w:rPr>
        <w:t xml:space="preserve"> بأداء عمـل:</w:t>
      </w:r>
    </w:p>
    <w:p w:rsidR="00B40D99" w:rsidRPr="00F114A4" w:rsidRDefault="00B40D99" w:rsidP="0065647D">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يكون محل الحق هـو القي</w:t>
      </w:r>
      <w:r w:rsidR="0065647D">
        <w:rPr>
          <w:rFonts w:ascii="Simplified Arabic" w:hAnsi="Simplified Arabic" w:cs="Simplified Arabic"/>
          <w:sz w:val="28"/>
          <w:szCs w:val="28"/>
          <w:rtl/>
        </w:rPr>
        <w:t xml:space="preserve">ـام بعمل شخصي مـن جانب الملتزم </w:t>
      </w:r>
      <w:r w:rsidR="0065647D">
        <w:rPr>
          <w:rFonts w:ascii="Simplified Arabic" w:hAnsi="Simplified Arabic" w:cs="Simplified Arabic" w:hint="cs"/>
          <w:sz w:val="28"/>
          <w:szCs w:val="28"/>
          <w:rtl/>
        </w:rPr>
        <w:t>د</w:t>
      </w:r>
      <w:r w:rsidR="0065647D" w:rsidRPr="00F114A4">
        <w:rPr>
          <w:rFonts w:ascii="Simplified Arabic" w:hAnsi="Simplified Arabic" w:cs="Simplified Arabic" w:hint="cs"/>
          <w:sz w:val="28"/>
          <w:szCs w:val="28"/>
          <w:rtl/>
        </w:rPr>
        <w:t>انه</w:t>
      </w:r>
      <w:r w:rsidRPr="00F114A4">
        <w:rPr>
          <w:rFonts w:ascii="Simplified Arabic" w:hAnsi="Simplified Arabic" w:cs="Simplified Arabic"/>
          <w:sz w:val="28"/>
          <w:szCs w:val="28"/>
          <w:rtl/>
        </w:rPr>
        <w:t xml:space="preserve"> حيث يعتبر أنـه عمل إيجابـي قانوني، و مـن </w:t>
      </w:r>
      <w:r w:rsidR="0065647D" w:rsidRPr="00F114A4">
        <w:rPr>
          <w:rFonts w:ascii="Simplified Arabic" w:hAnsi="Simplified Arabic" w:cs="Simplified Arabic" w:hint="cs"/>
          <w:sz w:val="28"/>
          <w:szCs w:val="28"/>
          <w:rtl/>
        </w:rPr>
        <w:t>أمثلة</w:t>
      </w:r>
      <w:r w:rsidRPr="00F114A4">
        <w:rPr>
          <w:rFonts w:ascii="Simplified Arabic" w:hAnsi="Simplified Arabic" w:cs="Simplified Arabic"/>
          <w:sz w:val="28"/>
          <w:szCs w:val="28"/>
          <w:rtl/>
        </w:rPr>
        <w:t xml:space="preserve"> العمل الإيجابـي المادي </w:t>
      </w:r>
      <w:r w:rsidR="0065647D" w:rsidRPr="00F114A4">
        <w:rPr>
          <w:rFonts w:ascii="Simplified Arabic" w:hAnsi="Simplified Arabic" w:cs="Simplified Arabic" w:hint="cs"/>
          <w:sz w:val="28"/>
          <w:szCs w:val="28"/>
          <w:rtl/>
        </w:rPr>
        <w:t>كالتزام</w:t>
      </w:r>
      <w:r w:rsidRPr="00F114A4">
        <w:rPr>
          <w:rFonts w:ascii="Simplified Arabic" w:hAnsi="Simplified Arabic" w:cs="Simplified Arabic"/>
          <w:sz w:val="28"/>
          <w:szCs w:val="28"/>
          <w:rtl/>
        </w:rPr>
        <w:t xml:space="preserve"> المد</w:t>
      </w:r>
      <w:r w:rsidR="0065647D">
        <w:rPr>
          <w:rFonts w:ascii="Simplified Arabic" w:hAnsi="Simplified Arabic" w:cs="Simplified Arabic" w:hint="cs"/>
          <w:sz w:val="28"/>
          <w:szCs w:val="28"/>
          <w:rtl/>
        </w:rPr>
        <w:t>ي</w:t>
      </w:r>
      <w:r w:rsidRPr="00F114A4">
        <w:rPr>
          <w:rFonts w:ascii="Simplified Arabic" w:hAnsi="Simplified Arabic" w:cs="Simplified Arabic"/>
          <w:sz w:val="28"/>
          <w:szCs w:val="28"/>
          <w:rtl/>
        </w:rPr>
        <w:t xml:space="preserve">ن ببناء مسكن للدائـن </w:t>
      </w:r>
      <w:r w:rsidR="0065647D" w:rsidRPr="00F114A4">
        <w:rPr>
          <w:rFonts w:ascii="Simplified Arabic" w:hAnsi="Simplified Arabic" w:cs="Simplified Arabic" w:hint="cs"/>
          <w:sz w:val="28"/>
          <w:szCs w:val="28"/>
          <w:rtl/>
        </w:rPr>
        <w:t>والتزام</w:t>
      </w:r>
      <w:r w:rsidRPr="00F114A4">
        <w:rPr>
          <w:rFonts w:ascii="Simplified Arabic" w:hAnsi="Simplified Arabic" w:cs="Simplified Arabic"/>
          <w:sz w:val="28"/>
          <w:szCs w:val="28"/>
          <w:rtl/>
        </w:rPr>
        <w:t xml:space="preserve"> البائع بتسليم المبيع للمشتري مقابل الحصول علـى ثمنـه أو </w:t>
      </w:r>
      <w:r w:rsidR="0065647D" w:rsidRPr="00F114A4">
        <w:rPr>
          <w:rFonts w:ascii="Simplified Arabic" w:hAnsi="Simplified Arabic" w:cs="Simplified Arabic" w:hint="cs"/>
          <w:sz w:val="28"/>
          <w:szCs w:val="28"/>
          <w:rtl/>
        </w:rPr>
        <w:t>التزام</w:t>
      </w:r>
      <w:r w:rsidRPr="00F114A4">
        <w:rPr>
          <w:rFonts w:ascii="Simplified Arabic" w:hAnsi="Simplified Arabic" w:cs="Simplified Arabic"/>
          <w:sz w:val="28"/>
          <w:szCs w:val="28"/>
          <w:rtl/>
        </w:rPr>
        <w:t xml:space="preserve"> المؤجر بتسليم العين المؤجـرة مقابل مبلغ الإيجـار، و مـن أمثلـة العمل الإيجابي القانوني قيام الوكيل بتصرف قانوني نيابـة عن الأصيل و لحسابـه.</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وفـي </w:t>
      </w:r>
      <w:r w:rsidR="0065647D"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بعمـل قـد تكون شخصيـة المدين محل </w:t>
      </w:r>
      <w:r w:rsidR="0065647D" w:rsidRPr="00F114A4">
        <w:rPr>
          <w:rFonts w:ascii="Simplified Arabic" w:hAnsi="Simplified Arabic" w:cs="Simplified Arabic" w:hint="cs"/>
          <w:sz w:val="28"/>
          <w:szCs w:val="28"/>
          <w:rtl/>
        </w:rPr>
        <w:t>اعتبار</w:t>
      </w:r>
      <w:r w:rsidRPr="00F114A4">
        <w:rPr>
          <w:rFonts w:ascii="Simplified Arabic" w:hAnsi="Simplified Arabic" w:cs="Simplified Arabic"/>
          <w:sz w:val="28"/>
          <w:szCs w:val="28"/>
          <w:rtl/>
        </w:rPr>
        <w:t xml:space="preserve"> أحيانـا فـي القيـام بالعمـل، ومـن ثـم لا يجوز أن ينوب عنـه غيره فـي القيـام بـه </w:t>
      </w:r>
      <w:r w:rsidR="0065647D" w:rsidRPr="00F114A4">
        <w:rPr>
          <w:rFonts w:ascii="Simplified Arabic" w:hAnsi="Simplified Arabic" w:cs="Simplified Arabic" w:hint="cs"/>
          <w:sz w:val="28"/>
          <w:szCs w:val="28"/>
          <w:rtl/>
        </w:rPr>
        <w:t>كالتزام</w:t>
      </w:r>
      <w:r w:rsidRPr="00F114A4">
        <w:rPr>
          <w:rFonts w:ascii="Simplified Arabic" w:hAnsi="Simplified Arabic" w:cs="Simplified Arabic"/>
          <w:sz w:val="28"/>
          <w:szCs w:val="28"/>
          <w:rtl/>
        </w:rPr>
        <w:t xml:space="preserve"> الطبيب بإجراء عمليـة جراحيـة، وإلتزام اللاعـب بالعب لفائـدة فريق معيـن و </w:t>
      </w:r>
      <w:r w:rsidR="0065647D" w:rsidRPr="00F114A4">
        <w:rPr>
          <w:rFonts w:ascii="Simplified Arabic" w:hAnsi="Simplified Arabic" w:cs="Simplified Arabic" w:hint="cs"/>
          <w:sz w:val="28"/>
          <w:szCs w:val="28"/>
          <w:rtl/>
        </w:rPr>
        <w:t>التزام</w:t>
      </w:r>
      <w:r w:rsidR="0065647D">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الرسـام و المحام و غيرهـا ممـن تعتبـر شخصيتهـم محل </w:t>
      </w:r>
      <w:r w:rsidR="0065647D" w:rsidRPr="00F114A4">
        <w:rPr>
          <w:rFonts w:ascii="Simplified Arabic" w:hAnsi="Simplified Arabic" w:cs="Simplified Arabic" w:hint="cs"/>
          <w:sz w:val="28"/>
          <w:szCs w:val="28"/>
          <w:rtl/>
        </w:rPr>
        <w:t>اعتبار</w:t>
      </w:r>
      <w:r w:rsidR="0065647D">
        <w:rPr>
          <w:rFonts w:ascii="Simplified Arabic" w:hAnsi="Simplified Arabic" w:cs="Simplified Arabic" w:hint="cs"/>
          <w:sz w:val="28"/>
          <w:szCs w:val="28"/>
          <w:rtl/>
        </w:rPr>
        <w:t>،</w:t>
      </w:r>
      <w:r w:rsidRPr="00F114A4">
        <w:rPr>
          <w:rFonts w:ascii="Simplified Arabic" w:hAnsi="Simplified Arabic" w:cs="Simplified Arabic"/>
          <w:sz w:val="28"/>
          <w:szCs w:val="28"/>
          <w:rtl/>
        </w:rPr>
        <w:t xml:space="preserve"> و لقـد نصت أحكام المـادة 169 مـن القانون المدني علـى: " فـي </w:t>
      </w:r>
      <w:r w:rsidR="0065647D"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بعمل، إذا نـص </w:t>
      </w:r>
      <w:r w:rsidR="0065647D" w:rsidRPr="00F114A4">
        <w:rPr>
          <w:rFonts w:ascii="Simplified Arabic" w:hAnsi="Simplified Arabic" w:cs="Simplified Arabic" w:hint="cs"/>
          <w:sz w:val="28"/>
          <w:szCs w:val="28"/>
          <w:rtl/>
        </w:rPr>
        <w:t>الاتفاق</w:t>
      </w:r>
      <w:r w:rsidRPr="00F114A4">
        <w:rPr>
          <w:rFonts w:ascii="Simplified Arabic" w:hAnsi="Simplified Arabic" w:cs="Simplified Arabic"/>
          <w:sz w:val="28"/>
          <w:szCs w:val="28"/>
          <w:rtl/>
        </w:rPr>
        <w:t xml:space="preserve"> أو </w:t>
      </w:r>
      <w:r w:rsidR="0065647D" w:rsidRPr="00F114A4">
        <w:rPr>
          <w:rFonts w:ascii="Simplified Arabic" w:hAnsi="Simplified Arabic" w:cs="Simplified Arabic" w:hint="cs"/>
          <w:sz w:val="28"/>
          <w:szCs w:val="28"/>
          <w:rtl/>
        </w:rPr>
        <w:t>استوجب</w:t>
      </w:r>
      <w:r w:rsidRPr="00F114A4">
        <w:rPr>
          <w:rFonts w:ascii="Simplified Arabic" w:hAnsi="Simplified Arabic" w:cs="Simplified Arabic"/>
          <w:sz w:val="28"/>
          <w:szCs w:val="28"/>
          <w:rtl/>
        </w:rPr>
        <w:t xml:space="preserve"> طبيعـة الديـن أن ينفـذ المديـن </w:t>
      </w:r>
      <w:r w:rsidR="0065647D"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بنفسـه جاز للدائـن أن يرفـض الوفـاء من غيـر المديـن".</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إنـه فـي </w:t>
      </w:r>
      <w:r w:rsidR="0065647D"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بعمـل إذا لـم يقـم بـه المديـن شخصيـا يجوز أن يلجـأ الدائـن القاضـي  وأن يطلب منـه ترخيـص للقيـام بالعمـل علـى نفقـة المديـن طبقـا لأحكـام المادة 170 مـن القانون المدنـي.</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هذا ولقـد نصـت المـادة 174 مـن القانون المدني علـى حكـم إجبـار المديـن بأداء عمـل ـ تحت غرامـة تهديديـة ـ إذا </w:t>
      </w:r>
      <w:r w:rsidR="005309C3" w:rsidRPr="00F114A4">
        <w:rPr>
          <w:rFonts w:ascii="Simplified Arabic" w:hAnsi="Simplified Arabic" w:cs="Simplified Arabic" w:hint="cs"/>
          <w:sz w:val="28"/>
          <w:szCs w:val="28"/>
          <w:rtl/>
        </w:rPr>
        <w:t>أمتنع</w:t>
      </w:r>
      <w:r w:rsidRPr="00F114A4">
        <w:rPr>
          <w:rFonts w:ascii="Simplified Arabic" w:hAnsi="Simplified Arabic" w:cs="Simplified Arabic"/>
          <w:sz w:val="28"/>
          <w:szCs w:val="28"/>
          <w:rtl/>
        </w:rPr>
        <w:t xml:space="preserve"> عـن القيـام بـه بقولهـا " إذا كـان تنفيـذ </w:t>
      </w:r>
      <w:r w:rsidR="0065647D"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عينـا غير ممكـن أو غيـر ملائـم إلا إذا قـام بـه المديـن نفسـه، جـاز للدائـن أن يحصـل علـى حكـم بإلزام المديـن بهـذا التنفيـذ و يدفـع غرامـة إجباريـة إن إمتنع عـن ذلـك".</w:t>
      </w:r>
    </w:p>
    <w:p w:rsidR="00B40D99"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w:t>
      </w:r>
      <w:r w:rsidR="0065647D"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بعمـل يأخـذ صورتيـن همـا </w:t>
      </w:r>
      <w:r w:rsidR="0065647D"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بتحقيق نتيجـة </w:t>
      </w:r>
      <w:r w:rsidR="0065647D" w:rsidRPr="00F114A4">
        <w:rPr>
          <w:rFonts w:ascii="Simplified Arabic" w:hAnsi="Simplified Arabic" w:cs="Simplified Arabic" w:hint="cs"/>
          <w:sz w:val="28"/>
          <w:szCs w:val="28"/>
          <w:rtl/>
        </w:rPr>
        <w:t>كالتزام</w:t>
      </w:r>
      <w:r w:rsidRPr="00F114A4">
        <w:rPr>
          <w:rFonts w:ascii="Simplified Arabic" w:hAnsi="Simplified Arabic" w:cs="Simplified Arabic"/>
          <w:sz w:val="28"/>
          <w:szCs w:val="28"/>
          <w:rtl/>
        </w:rPr>
        <w:t xml:space="preserve"> الناقـل بتسليم البضاعـة فـي الزمـان</w:t>
      </w:r>
      <w:r w:rsidR="0065647D">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 و المكـان المعيـن فـي العقـد، و </w:t>
      </w:r>
      <w:r w:rsidR="0065647D" w:rsidRPr="00F114A4">
        <w:rPr>
          <w:rFonts w:ascii="Simplified Arabic" w:hAnsi="Simplified Arabic" w:cs="Simplified Arabic" w:hint="cs"/>
          <w:sz w:val="28"/>
          <w:szCs w:val="28"/>
          <w:rtl/>
        </w:rPr>
        <w:t>التزام</w:t>
      </w:r>
      <w:r w:rsidRPr="00F114A4">
        <w:rPr>
          <w:rFonts w:ascii="Simplified Arabic" w:hAnsi="Simplified Arabic" w:cs="Simplified Arabic"/>
          <w:sz w:val="28"/>
          <w:szCs w:val="28"/>
          <w:rtl/>
        </w:rPr>
        <w:t xml:space="preserve"> البائـع بنقل ملكيـة المبيـع إلـى المشتري و </w:t>
      </w:r>
      <w:r w:rsidR="0065647D"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ببذل عنايـة </w:t>
      </w:r>
      <w:r w:rsidR="0065647D" w:rsidRPr="00F114A4">
        <w:rPr>
          <w:rFonts w:ascii="Simplified Arabic" w:hAnsi="Simplified Arabic" w:cs="Simplified Arabic" w:hint="cs"/>
          <w:sz w:val="28"/>
          <w:szCs w:val="28"/>
          <w:rtl/>
        </w:rPr>
        <w:t>كالتزام</w:t>
      </w:r>
      <w:r w:rsidRPr="00F114A4">
        <w:rPr>
          <w:rFonts w:ascii="Simplified Arabic" w:hAnsi="Simplified Arabic" w:cs="Simplified Arabic"/>
          <w:sz w:val="28"/>
          <w:szCs w:val="28"/>
          <w:rtl/>
        </w:rPr>
        <w:t xml:space="preserve"> الطبيب بعلاج المرضـى و شفائهـم و </w:t>
      </w:r>
      <w:r w:rsidR="0065647D" w:rsidRPr="00F114A4">
        <w:rPr>
          <w:rFonts w:ascii="Simplified Arabic" w:hAnsi="Simplified Arabic" w:cs="Simplified Arabic" w:hint="cs"/>
          <w:sz w:val="28"/>
          <w:szCs w:val="28"/>
          <w:rtl/>
        </w:rPr>
        <w:t>التزام</w:t>
      </w:r>
      <w:r w:rsidRPr="00F114A4">
        <w:rPr>
          <w:rFonts w:ascii="Simplified Arabic" w:hAnsi="Simplified Arabic" w:cs="Simplified Arabic"/>
          <w:sz w:val="28"/>
          <w:szCs w:val="28"/>
          <w:rtl/>
        </w:rPr>
        <w:t xml:space="preserve"> ببذل عنايـة الرجل العادي، وكذلـك </w:t>
      </w:r>
      <w:r w:rsidR="0065647D" w:rsidRPr="00F114A4">
        <w:rPr>
          <w:rFonts w:ascii="Simplified Arabic" w:hAnsi="Simplified Arabic" w:cs="Simplified Arabic" w:hint="cs"/>
          <w:sz w:val="28"/>
          <w:szCs w:val="28"/>
          <w:rtl/>
        </w:rPr>
        <w:t>التزام</w:t>
      </w:r>
      <w:r w:rsidRPr="00F114A4">
        <w:rPr>
          <w:rFonts w:ascii="Simplified Arabic" w:hAnsi="Simplified Arabic" w:cs="Simplified Arabic"/>
          <w:sz w:val="28"/>
          <w:szCs w:val="28"/>
          <w:rtl/>
        </w:rPr>
        <w:t xml:space="preserve"> المحامـي </w:t>
      </w:r>
      <w:r w:rsidR="0065647D" w:rsidRPr="00F114A4">
        <w:rPr>
          <w:rFonts w:ascii="Simplified Arabic" w:hAnsi="Simplified Arabic" w:cs="Simplified Arabic" w:hint="cs"/>
          <w:sz w:val="28"/>
          <w:szCs w:val="28"/>
          <w:rtl/>
        </w:rPr>
        <w:t>باتخاذ</w:t>
      </w:r>
      <w:r w:rsidRPr="00F114A4">
        <w:rPr>
          <w:rFonts w:ascii="Simplified Arabic" w:hAnsi="Simplified Arabic" w:cs="Simplified Arabic"/>
          <w:sz w:val="28"/>
          <w:szCs w:val="28"/>
          <w:rtl/>
        </w:rPr>
        <w:t xml:space="preserve"> الإجراءات الواجبـة قانونـا لصالح موكلته فهـو </w:t>
      </w:r>
      <w:r w:rsidR="0065647D" w:rsidRPr="00F114A4">
        <w:rPr>
          <w:rFonts w:ascii="Simplified Arabic" w:hAnsi="Simplified Arabic" w:cs="Simplified Arabic" w:hint="cs"/>
          <w:sz w:val="28"/>
          <w:szCs w:val="28"/>
          <w:rtl/>
        </w:rPr>
        <w:t>التزام</w:t>
      </w:r>
      <w:r w:rsidRPr="00F114A4">
        <w:rPr>
          <w:rFonts w:ascii="Simplified Arabic" w:hAnsi="Simplified Arabic" w:cs="Simplified Arabic"/>
          <w:sz w:val="28"/>
          <w:szCs w:val="28"/>
          <w:rtl/>
        </w:rPr>
        <w:t xml:space="preserve"> ببذل عنايـة.</w:t>
      </w:r>
    </w:p>
    <w:p w:rsidR="0065647D" w:rsidRDefault="0065647D" w:rsidP="0065647D">
      <w:pPr>
        <w:bidi/>
        <w:jc w:val="lowKashida"/>
        <w:rPr>
          <w:rFonts w:ascii="Simplified Arabic" w:hAnsi="Simplified Arabic" w:cs="Simplified Arabic"/>
          <w:sz w:val="28"/>
          <w:szCs w:val="28"/>
          <w:rtl/>
        </w:rPr>
      </w:pPr>
    </w:p>
    <w:p w:rsidR="0065647D" w:rsidRPr="00F114A4" w:rsidRDefault="0065647D" w:rsidP="0065647D">
      <w:pPr>
        <w:bidi/>
        <w:jc w:val="lowKashida"/>
        <w:rPr>
          <w:rFonts w:ascii="Simplified Arabic" w:hAnsi="Simplified Arabic" w:cs="Simplified Arabic"/>
          <w:sz w:val="28"/>
          <w:szCs w:val="28"/>
          <w:rtl/>
        </w:rPr>
      </w:pPr>
    </w:p>
    <w:p w:rsidR="00B40D99" w:rsidRPr="00F114A4" w:rsidRDefault="00B40D99" w:rsidP="00B40D99">
      <w:pPr>
        <w:bidi/>
        <w:jc w:val="lowKashida"/>
        <w:rPr>
          <w:rFonts w:ascii="Simplified Arabic" w:hAnsi="Simplified Arabic" w:cs="Simplified Arabic"/>
          <w:sz w:val="28"/>
          <w:szCs w:val="28"/>
          <w:u w:val="single"/>
          <w:rtl/>
        </w:rPr>
      </w:pPr>
      <w:r w:rsidRPr="00853A8E">
        <w:rPr>
          <w:rFonts w:ascii="Simplified Arabic" w:hAnsi="Simplified Arabic" w:cs="Simplified Arabic"/>
          <w:b/>
          <w:bCs/>
          <w:sz w:val="28"/>
          <w:szCs w:val="28"/>
          <w:rtl/>
        </w:rPr>
        <w:lastRenderedPageBreak/>
        <w:t xml:space="preserve">02/- </w:t>
      </w:r>
      <w:r w:rsidR="0065647D" w:rsidRPr="00853A8E">
        <w:rPr>
          <w:rFonts w:ascii="Simplified Arabic" w:hAnsi="Simplified Arabic" w:cs="Simplified Arabic" w:hint="cs"/>
          <w:b/>
          <w:bCs/>
          <w:sz w:val="28"/>
          <w:szCs w:val="28"/>
          <w:rtl/>
        </w:rPr>
        <w:t>الالتزام</w:t>
      </w:r>
      <w:r w:rsidR="0065647D">
        <w:rPr>
          <w:rFonts w:ascii="Simplified Arabic" w:hAnsi="Simplified Arabic" w:cs="Simplified Arabic" w:hint="cs"/>
          <w:b/>
          <w:bCs/>
          <w:sz w:val="28"/>
          <w:szCs w:val="28"/>
          <w:rtl/>
        </w:rPr>
        <w:t xml:space="preserve"> </w:t>
      </w:r>
      <w:r w:rsidR="0065647D" w:rsidRPr="00853A8E">
        <w:rPr>
          <w:rFonts w:ascii="Simplified Arabic" w:hAnsi="Simplified Arabic" w:cs="Simplified Arabic" w:hint="cs"/>
          <w:b/>
          <w:bCs/>
          <w:sz w:val="28"/>
          <w:szCs w:val="28"/>
          <w:rtl/>
        </w:rPr>
        <w:t>بالامتناع</w:t>
      </w:r>
      <w:r w:rsidRPr="00853A8E">
        <w:rPr>
          <w:rFonts w:ascii="Simplified Arabic" w:hAnsi="Simplified Arabic" w:cs="Simplified Arabic"/>
          <w:b/>
          <w:bCs/>
          <w:sz w:val="28"/>
          <w:szCs w:val="28"/>
          <w:rtl/>
        </w:rPr>
        <w:t xml:space="preserve"> عـن العمـل</w:t>
      </w:r>
      <w:r w:rsidRPr="00853A8E">
        <w:rPr>
          <w:rFonts w:ascii="Simplified Arabic" w:hAnsi="Simplified Arabic" w:cs="Simplified Arabic"/>
          <w:sz w:val="28"/>
          <w:szCs w:val="28"/>
          <w:rtl/>
        </w:rPr>
        <w:t>:</w:t>
      </w:r>
    </w:p>
    <w:p w:rsidR="00B40D99" w:rsidRPr="00F114A4" w:rsidRDefault="00B40D99" w:rsidP="00E0038A">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يقصد بـه </w:t>
      </w:r>
      <w:r w:rsidR="0065647D" w:rsidRPr="00F114A4">
        <w:rPr>
          <w:rFonts w:ascii="Simplified Arabic" w:hAnsi="Simplified Arabic" w:cs="Simplified Arabic" w:hint="cs"/>
          <w:sz w:val="28"/>
          <w:szCs w:val="28"/>
          <w:rtl/>
        </w:rPr>
        <w:t>امتناع</w:t>
      </w:r>
      <w:r w:rsidR="0065647D">
        <w:rPr>
          <w:rFonts w:ascii="Simplified Arabic" w:hAnsi="Simplified Arabic" w:cs="Simplified Arabic"/>
          <w:sz w:val="28"/>
          <w:szCs w:val="28"/>
          <w:rtl/>
        </w:rPr>
        <w:t xml:space="preserve"> ال</w:t>
      </w:r>
      <w:r w:rsidRPr="00F114A4">
        <w:rPr>
          <w:rFonts w:ascii="Simplified Arabic" w:hAnsi="Simplified Arabic" w:cs="Simplified Arabic"/>
          <w:sz w:val="28"/>
          <w:szCs w:val="28"/>
          <w:rtl/>
        </w:rPr>
        <w:t>مديـن بالحق عـن القيـام بعمل معيـن يستطيع القيـام بـه</w:t>
      </w:r>
      <w:r w:rsidR="0065647D">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و </w:t>
      </w:r>
      <w:r w:rsidR="0065647D" w:rsidRPr="00F114A4">
        <w:rPr>
          <w:rFonts w:ascii="Simplified Arabic" w:hAnsi="Simplified Arabic" w:cs="Simplified Arabic" w:hint="cs"/>
          <w:sz w:val="28"/>
          <w:szCs w:val="28"/>
          <w:rtl/>
        </w:rPr>
        <w:t>الالتزام</w:t>
      </w:r>
      <w:r w:rsidR="0065647D">
        <w:rPr>
          <w:rFonts w:ascii="Simplified Arabic" w:hAnsi="Simplified Arabic" w:cs="Simplified Arabic" w:hint="cs"/>
          <w:sz w:val="28"/>
          <w:szCs w:val="28"/>
          <w:rtl/>
        </w:rPr>
        <w:t xml:space="preserve"> </w:t>
      </w:r>
      <w:r w:rsidR="0065647D" w:rsidRPr="00F114A4">
        <w:rPr>
          <w:rFonts w:ascii="Simplified Arabic" w:hAnsi="Simplified Arabic" w:cs="Simplified Arabic" w:hint="cs"/>
          <w:sz w:val="28"/>
          <w:szCs w:val="28"/>
          <w:rtl/>
        </w:rPr>
        <w:t>بالامتناع</w:t>
      </w:r>
      <w:r w:rsidRPr="00F114A4">
        <w:rPr>
          <w:rFonts w:ascii="Simplified Arabic" w:hAnsi="Simplified Arabic" w:cs="Simplified Arabic"/>
          <w:sz w:val="28"/>
          <w:szCs w:val="28"/>
          <w:rtl/>
        </w:rPr>
        <w:t xml:space="preserve"> قد يكون عملا ماديـا </w:t>
      </w:r>
      <w:r w:rsidR="0065647D">
        <w:rPr>
          <w:rFonts w:ascii="Simplified Arabic" w:hAnsi="Simplified Arabic" w:cs="Simplified Arabic" w:hint="cs"/>
          <w:sz w:val="28"/>
          <w:szCs w:val="28"/>
          <w:rtl/>
        </w:rPr>
        <w:t>كالت</w:t>
      </w:r>
      <w:r w:rsidR="0065647D" w:rsidRPr="00F114A4">
        <w:rPr>
          <w:rFonts w:ascii="Simplified Arabic" w:hAnsi="Simplified Arabic" w:cs="Simplified Arabic" w:hint="cs"/>
          <w:sz w:val="28"/>
          <w:szCs w:val="28"/>
          <w:rtl/>
        </w:rPr>
        <w:t>زام</w:t>
      </w:r>
      <w:r w:rsidRPr="00F114A4">
        <w:rPr>
          <w:rFonts w:ascii="Simplified Arabic" w:hAnsi="Simplified Arabic" w:cs="Simplified Arabic"/>
          <w:sz w:val="28"/>
          <w:szCs w:val="28"/>
          <w:rtl/>
        </w:rPr>
        <w:t xml:space="preserve"> التاجـر بعـدم منافسـة تاجر آخـر فـي مكـان معيـن أو سلعـة معينـة،</w:t>
      </w:r>
      <w:r w:rsidR="0065647D">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 وقـد يكون </w:t>
      </w:r>
      <w:r w:rsidR="00E0038A" w:rsidRPr="00F114A4">
        <w:rPr>
          <w:rFonts w:ascii="Simplified Arabic" w:hAnsi="Simplified Arabic" w:cs="Simplified Arabic" w:hint="cs"/>
          <w:sz w:val="28"/>
          <w:szCs w:val="28"/>
          <w:rtl/>
        </w:rPr>
        <w:t>الالتزام</w:t>
      </w:r>
      <w:r w:rsidR="00E0038A">
        <w:rPr>
          <w:rFonts w:ascii="Simplified Arabic" w:hAnsi="Simplified Arabic" w:cs="Simplified Arabic" w:hint="cs"/>
          <w:sz w:val="28"/>
          <w:szCs w:val="28"/>
          <w:rtl/>
        </w:rPr>
        <w:t xml:space="preserve"> </w:t>
      </w:r>
      <w:r w:rsidR="00E0038A" w:rsidRPr="00F114A4">
        <w:rPr>
          <w:rFonts w:ascii="Simplified Arabic" w:hAnsi="Simplified Arabic" w:cs="Simplified Arabic" w:hint="cs"/>
          <w:sz w:val="28"/>
          <w:szCs w:val="28"/>
          <w:rtl/>
        </w:rPr>
        <w:t>بالامتناع</w:t>
      </w:r>
      <w:r w:rsidRPr="00F114A4">
        <w:rPr>
          <w:rFonts w:ascii="Simplified Arabic" w:hAnsi="Simplified Arabic" w:cs="Simplified Arabic"/>
          <w:sz w:val="28"/>
          <w:szCs w:val="28"/>
          <w:rtl/>
        </w:rPr>
        <w:t xml:space="preserve"> قانوني </w:t>
      </w:r>
      <w:r w:rsidR="00E0038A" w:rsidRPr="00F114A4">
        <w:rPr>
          <w:rFonts w:ascii="Simplified Arabic" w:hAnsi="Simplified Arabic" w:cs="Simplified Arabic" w:hint="cs"/>
          <w:sz w:val="28"/>
          <w:szCs w:val="28"/>
          <w:rtl/>
        </w:rPr>
        <w:t>كالتزام</w:t>
      </w:r>
      <w:r w:rsidRPr="00F114A4">
        <w:rPr>
          <w:rFonts w:ascii="Simplified Arabic" w:hAnsi="Simplified Arabic" w:cs="Simplified Arabic"/>
          <w:sz w:val="28"/>
          <w:szCs w:val="28"/>
          <w:rtl/>
        </w:rPr>
        <w:t xml:space="preserve"> البائـع بضمـان عـدم التعرض و</w:t>
      </w:r>
      <w:r w:rsidR="00E0038A">
        <w:rPr>
          <w:rFonts w:ascii="Simplified Arabic" w:hAnsi="Simplified Arabic" w:cs="Simplified Arabic" w:hint="cs"/>
          <w:sz w:val="28"/>
          <w:szCs w:val="28"/>
          <w:rtl/>
        </w:rPr>
        <w:t xml:space="preserve"> </w:t>
      </w:r>
      <w:r w:rsidR="00E0038A" w:rsidRPr="00F114A4">
        <w:rPr>
          <w:rFonts w:ascii="Simplified Arabic" w:hAnsi="Simplified Arabic" w:cs="Simplified Arabic" w:hint="cs"/>
          <w:sz w:val="28"/>
          <w:szCs w:val="28"/>
          <w:rtl/>
        </w:rPr>
        <w:t>الاستحقاق</w:t>
      </w:r>
      <w:r w:rsidRPr="00F114A4">
        <w:rPr>
          <w:rFonts w:ascii="Simplified Arabic" w:hAnsi="Simplified Arabic" w:cs="Simplified Arabic"/>
          <w:sz w:val="28"/>
          <w:szCs w:val="28"/>
          <w:rtl/>
        </w:rPr>
        <w:t xml:space="preserve">  أو ترتيب أي حق للغيـر عـن المبيع</w:t>
      </w:r>
      <w:r w:rsidR="00E0038A">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طبقـا لأحكـام المـادة 173 مـن القانون المدنـي</w:t>
      </w:r>
      <w:r w:rsidR="00E0038A">
        <w:rPr>
          <w:rFonts w:ascii="Simplified Arabic" w:hAnsi="Simplified Arabic" w:cs="Simplified Arabic" w:hint="cs"/>
          <w:sz w:val="28"/>
          <w:szCs w:val="28"/>
          <w:rtl/>
        </w:rPr>
        <w:t xml:space="preserve"> التي تنص على أنه </w:t>
      </w:r>
      <w:r w:rsidRPr="00F114A4">
        <w:rPr>
          <w:rFonts w:ascii="Simplified Arabic" w:hAnsi="Simplified Arabic" w:cs="Simplified Arabic"/>
          <w:sz w:val="28"/>
          <w:szCs w:val="28"/>
          <w:rtl/>
        </w:rPr>
        <w:t xml:space="preserve"> إذا أخـل المديـن </w:t>
      </w:r>
      <w:r w:rsidR="00E0038A" w:rsidRPr="00F114A4">
        <w:rPr>
          <w:rFonts w:ascii="Simplified Arabic" w:hAnsi="Simplified Arabic" w:cs="Simplified Arabic" w:hint="cs"/>
          <w:sz w:val="28"/>
          <w:szCs w:val="28"/>
          <w:rtl/>
        </w:rPr>
        <w:t>بالالتزام</w:t>
      </w:r>
      <w:r w:rsidR="00E0038A">
        <w:rPr>
          <w:rFonts w:ascii="Simplified Arabic" w:hAnsi="Simplified Arabic" w:cs="Simplified Arabic" w:hint="cs"/>
          <w:sz w:val="28"/>
          <w:szCs w:val="28"/>
          <w:rtl/>
        </w:rPr>
        <w:t xml:space="preserve"> </w:t>
      </w:r>
      <w:r w:rsidR="00E0038A" w:rsidRPr="00F114A4">
        <w:rPr>
          <w:rFonts w:ascii="Simplified Arabic" w:hAnsi="Simplified Arabic" w:cs="Simplified Arabic" w:hint="cs"/>
          <w:sz w:val="28"/>
          <w:szCs w:val="28"/>
          <w:rtl/>
        </w:rPr>
        <w:t>بالامتناع</w:t>
      </w:r>
      <w:r w:rsidRPr="00F114A4">
        <w:rPr>
          <w:rFonts w:ascii="Simplified Arabic" w:hAnsi="Simplified Arabic" w:cs="Simplified Arabic"/>
          <w:sz w:val="28"/>
          <w:szCs w:val="28"/>
          <w:rtl/>
        </w:rPr>
        <w:t xml:space="preserve"> عـن عمـل جـاز للدائـن المطالبـة بإزالـة ما وقـع.</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 xml:space="preserve">ثانيـا: </w:t>
      </w:r>
      <w:r w:rsidR="00E0038A" w:rsidRPr="00853A8E">
        <w:rPr>
          <w:rFonts w:ascii="Simplified Arabic" w:hAnsi="Simplified Arabic" w:cs="Simplified Arabic" w:hint="cs"/>
          <w:b/>
          <w:bCs/>
          <w:sz w:val="28"/>
          <w:szCs w:val="28"/>
          <w:rtl/>
        </w:rPr>
        <w:t>الالتزام</w:t>
      </w:r>
      <w:r w:rsidRPr="00853A8E">
        <w:rPr>
          <w:rFonts w:ascii="Simplified Arabic" w:hAnsi="Simplified Arabic" w:cs="Simplified Arabic"/>
          <w:b/>
          <w:bCs/>
          <w:sz w:val="28"/>
          <w:szCs w:val="28"/>
          <w:rtl/>
        </w:rPr>
        <w:t xml:space="preserve"> بتسليم أو إعطـاء شيء:</w:t>
      </w:r>
    </w:p>
    <w:p w:rsidR="00B40D99" w:rsidRPr="00F114A4" w:rsidRDefault="008D1063" w:rsidP="008D1063">
      <w:pPr>
        <w:bidi/>
        <w:jc w:val="lowKashida"/>
        <w:rPr>
          <w:rFonts w:ascii="Simplified Arabic" w:hAnsi="Simplified Arabic" w:cs="Simplified Arabic"/>
          <w:sz w:val="28"/>
          <w:szCs w:val="28"/>
          <w:rtl/>
        </w:rPr>
      </w:pPr>
      <w:r w:rsidRPr="00F114A4">
        <w:rPr>
          <w:rFonts w:ascii="Simplified Arabic" w:hAnsi="Simplified Arabic" w:cs="Simplified Arabic" w:hint="cs"/>
          <w:sz w:val="28"/>
          <w:szCs w:val="28"/>
          <w:rtl/>
        </w:rPr>
        <w:t>الالتزام</w:t>
      </w:r>
      <w:r w:rsidR="00B40D99" w:rsidRPr="00F114A4">
        <w:rPr>
          <w:rFonts w:ascii="Simplified Arabic" w:hAnsi="Simplified Arabic" w:cs="Simplified Arabic"/>
          <w:sz w:val="28"/>
          <w:szCs w:val="28"/>
          <w:rtl/>
        </w:rPr>
        <w:t xml:space="preserve"> بتسليـم شـيء معيـن هـو صنـف و صورة</w:t>
      </w:r>
      <w:r>
        <w:rPr>
          <w:rFonts w:ascii="Simplified Arabic" w:hAnsi="Simplified Arabic" w:cs="Simplified Arabic"/>
          <w:sz w:val="28"/>
          <w:szCs w:val="28"/>
          <w:rtl/>
        </w:rPr>
        <w:t xml:space="preserve"> و من صور </w:t>
      </w:r>
      <w:r w:rsidR="00B40D99" w:rsidRPr="00F114A4">
        <w:rPr>
          <w:rFonts w:ascii="Simplified Arabic" w:hAnsi="Simplified Arabic" w:cs="Simplified Arabic"/>
          <w:sz w:val="28"/>
          <w:szCs w:val="28"/>
          <w:rtl/>
        </w:rPr>
        <w:t>محـل الحق الشخصي</w:t>
      </w:r>
      <w:r>
        <w:rPr>
          <w:rFonts w:ascii="Simplified Arabic" w:hAnsi="Simplified Arabic" w:cs="Simplified Arabic" w:hint="cs"/>
          <w:sz w:val="28"/>
          <w:szCs w:val="28"/>
          <w:rtl/>
        </w:rPr>
        <w:t>،</w:t>
      </w:r>
      <w:r w:rsidR="00B40D99" w:rsidRPr="00F114A4">
        <w:rPr>
          <w:rFonts w:ascii="Simplified Arabic" w:hAnsi="Simplified Arabic" w:cs="Simplified Arabic"/>
          <w:sz w:val="28"/>
          <w:szCs w:val="28"/>
          <w:rtl/>
        </w:rPr>
        <w:t xml:space="preserve"> ومـن أمثلـة هـذا </w:t>
      </w:r>
      <w:r w:rsidRPr="00F114A4">
        <w:rPr>
          <w:rFonts w:ascii="Simplified Arabic" w:hAnsi="Simplified Arabic" w:cs="Simplified Arabic" w:hint="cs"/>
          <w:sz w:val="28"/>
          <w:szCs w:val="28"/>
          <w:rtl/>
        </w:rPr>
        <w:t>الالتزام</w:t>
      </w:r>
      <w:r>
        <w:rPr>
          <w:rFonts w:ascii="Simplified Arabic" w:hAnsi="Simplified Arabic" w:cs="Simplified Arabic" w:hint="cs"/>
          <w:sz w:val="28"/>
          <w:szCs w:val="28"/>
          <w:rtl/>
        </w:rPr>
        <w:t xml:space="preserve"> </w:t>
      </w:r>
      <w:r w:rsidRPr="00F114A4">
        <w:rPr>
          <w:rFonts w:ascii="Simplified Arabic" w:hAnsi="Simplified Arabic" w:cs="Simplified Arabic" w:hint="cs"/>
          <w:sz w:val="28"/>
          <w:szCs w:val="28"/>
          <w:rtl/>
        </w:rPr>
        <w:t>التزام</w:t>
      </w:r>
      <w:r w:rsidR="00B40D99" w:rsidRPr="00F114A4">
        <w:rPr>
          <w:rFonts w:ascii="Simplified Arabic" w:hAnsi="Simplified Arabic" w:cs="Simplified Arabic"/>
          <w:sz w:val="28"/>
          <w:szCs w:val="28"/>
          <w:rtl/>
        </w:rPr>
        <w:t xml:space="preserve"> البائـع بتسليم الشيء المبيع</w:t>
      </w:r>
      <w:r>
        <w:rPr>
          <w:rFonts w:ascii="Simplified Arabic" w:hAnsi="Simplified Arabic" w:cs="Simplified Arabic" w:hint="cs"/>
          <w:sz w:val="28"/>
          <w:szCs w:val="28"/>
          <w:rtl/>
        </w:rPr>
        <w:t xml:space="preserve"> </w:t>
      </w:r>
      <w:r w:rsidR="00B40D99" w:rsidRPr="00F114A4">
        <w:rPr>
          <w:rFonts w:ascii="Simplified Arabic" w:hAnsi="Simplified Arabic" w:cs="Simplified Arabic"/>
          <w:sz w:val="28"/>
          <w:szCs w:val="28"/>
          <w:rtl/>
        </w:rPr>
        <w:t xml:space="preserve">و </w:t>
      </w:r>
      <w:r w:rsidRPr="00F114A4">
        <w:rPr>
          <w:rFonts w:ascii="Simplified Arabic" w:hAnsi="Simplified Arabic" w:cs="Simplified Arabic" w:hint="cs"/>
          <w:sz w:val="28"/>
          <w:szCs w:val="28"/>
          <w:rtl/>
        </w:rPr>
        <w:t>التزام</w:t>
      </w:r>
      <w:r w:rsidR="00B40D99" w:rsidRPr="00F114A4">
        <w:rPr>
          <w:rFonts w:ascii="Simplified Arabic" w:hAnsi="Simplified Arabic" w:cs="Simplified Arabic"/>
          <w:sz w:val="28"/>
          <w:szCs w:val="28"/>
          <w:rtl/>
        </w:rPr>
        <w:t xml:space="preserve"> المشتري فـي دفـع ثمـن المبيـع</w:t>
      </w:r>
      <w:r>
        <w:rPr>
          <w:rFonts w:ascii="Simplified Arabic" w:hAnsi="Simplified Arabic" w:cs="Simplified Arabic" w:hint="cs"/>
          <w:sz w:val="28"/>
          <w:szCs w:val="28"/>
          <w:rtl/>
        </w:rPr>
        <w:t xml:space="preserve"> ، </w:t>
      </w:r>
      <w:r w:rsidR="00B40D99" w:rsidRPr="00F114A4">
        <w:rPr>
          <w:rFonts w:ascii="Simplified Arabic" w:hAnsi="Simplified Arabic" w:cs="Simplified Arabic"/>
          <w:sz w:val="28"/>
          <w:szCs w:val="28"/>
          <w:rtl/>
        </w:rPr>
        <w:t>فطبقـا لأحكـام المادتين 361، و المادة 387 مـن القانون المدني الجزائري فإنـه يترتب للبائـع حـق قبض الثمـن و حق المشتري فـي تسليم الشيء المبيع إليـه.</w:t>
      </w:r>
    </w:p>
    <w:p w:rsidR="00B40D99" w:rsidRPr="008D1063" w:rsidRDefault="00B40D99" w:rsidP="008D1063">
      <w:pPr>
        <w:bidi/>
        <w:jc w:val="center"/>
        <w:rPr>
          <w:rFonts w:ascii="Simplified Arabic" w:hAnsi="Simplified Arabic" w:cs="Simplified Arabic"/>
          <w:b/>
          <w:bCs/>
          <w:sz w:val="28"/>
          <w:szCs w:val="28"/>
          <w:u w:val="single"/>
          <w:rtl/>
        </w:rPr>
      </w:pPr>
      <w:r w:rsidRPr="008D1063">
        <w:rPr>
          <w:rFonts w:ascii="Simplified Arabic" w:hAnsi="Simplified Arabic" w:cs="Simplified Arabic"/>
          <w:b/>
          <w:bCs/>
          <w:sz w:val="28"/>
          <w:szCs w:val="28"/>
          <w:u w:val="single"/>
          <w:rtl/>
        </w:rPr>
        <w:t>المطلب الثاني: الشيء محل الحق:</w:t>
      </w:r>
    </w:p>
    <w:p w:rsidR="00B40D99" w:rsidRPr="00F114A4" w:rsidRDefault="00B40D99" w:rsidP="008D1063">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الشـيء هـو مالـه كيانـه ذاتـي مستقل ومنفصل عـن الإنسـان سواء كـان هـذا الكيان ماديـا يدرك بالحس</w:t>
      </w:r>
      <w:r w:rsidR="005309C3">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 أو معنويـا لا يدرك إلا بالتصور.</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الشيء يختلف عـن المـال، لأن الشيء، فـي حـد ذاتـه هـو ما يمكن تقويمـه بالمال ماديـا كان أو معنويـا و الشيء يصلح محلا المباشرة الحقوق التـي تخول التسلط </w:t>
      </w:r>
      <w:r w:rsidR="008D1063" w:rsidRPr="00F114A4">
        <w:rPr>
          <w:rFonts w:ascii="Simplified Arabic" w:hAnsi="Simplified Arabic" w:cs="Simplified Arabic" w:hint="cs"/>
          <w:sz w:val="28"/>
          <w:szCs w:val="28"/>
          <w:rtl/>
        </w:rPr>
        <w:t>والاقتضاء</w:t>
      </w:r>
      <w:r w:rsidRPr="00F114A4">
        <w:rPr>
          <w:rFonts w:ascii="Simplified Arabic" w:hAnsi="Simplified Arabic" w:cs="Simplified Arabic"/>
          <w:sz w:val="28"/>
          <w:szCs w:val="28"/>
          <w:rtl/>
        </w:rPr>
        <w:t>.</w:t>
      </w:r>
    </w:p>
    <w:p w:rsidR="00B40D99" w:rsidRPr="00F114A4" w:rsidRDefault="008D1063" w:rsidP="00B40D99">
      <w:pPr>
        <w:bidi/>
        <w:jc w:val="lowKashida"/>
        <w:rPr>
          <w:rFonts w:ascii="Simplified Arabic" w:hAnsi="Simplified Arabic" w:cs="Simplified Arabic"/>
          <w:sz w:val="28"/>
          <w:szCs w:val="28"/>
          <w:rtl/>
        </w:rPr>
      </w:pPr>
      <w:r w:rsidRPr="00F114A4">
        <w:rPr>
          <w:rFonts w:ascii="Simplified Arabic" w:hAnsi="Simplified Arabic" w:cs="Simplified Arabic" w:hint="cs"/>
          <w:sz w:val="28"/>
          <w:szCs w:val="28"/>
          <w:rtl/>
        </w:rPr>
        <w:t>والأشياء</w:t>
      </w:r>
      <w:r w:rsidR="00B40D99" w:rsidRPr="00F114A4">
        <w:rPr>
          <w:rFonts w:ascii="Simplified Arabic" w:hAnsi="Simplified Arabic" w:cs="Simplified Arabic"/>
          <w:sz w:val="28"/>
          <w:szCs w:val="28"/>
          <w:rtl/>
        </w:rPr>
        <w:t xml:space="preserve"> المادية ملموسـة تكون هـذه الأشيـاء داخله فـي دائـرة التعامل حتى أن تكون محل الحق العيني.</w:t>
      </w:r>
    </w:p>
    <w:p w:rsidR="008D1063" w:rsidRDefault="00B40D99" w:rsidP="008D1063">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الكثيـر يخلـط بين مفهـوم المال و الشيء الـذي يكون محل الحق، فالمال معنـى للتعبير يطلق علـى الحقوق الماليـة جميعهـا أيا كـان نوعهـا أو محلهـا، سواء كانت حقوق عينيـة أم شخصيـة أم أدبيـة مادامت قيمـة ماليـة يمكـن تقييمهـا بالتعود أمـا الشـيء الـذي يكون محلا للحق فقد يكون ماديـا أو معنويـا، </w:t>
      </w:r>
    </w:p>
    <w:p w:rsidR="00B40D99" w:rsidRPr="00F114A4" w:rsidRDefault="00B40D99" w:rsidP="008D1063">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وقـد يكـون قابل للتعامل فيـه أو خارج عـن دائـرة التعامل و قـد يكـون مثاليـا أو </w:t>
      </w:r>
      <w:r w:rsidR="008D1063" w:rsidRPr="00F114A4">
        <w:rPr>
          <w:rFonts w:ascii="Simplified Arabic" w:hAnsi="Simplified Arabic" w:cs="Simplified Arabic" w:hint="cs"/>
          <w:sz w:val="28"/>
          <w:szCs w:val="28"/>
          <w:rtl/>
        </w:rPr>
        <w:t>قيمي</w:t>
      </w:r>
      <w:r w:rsidRPr="00F114A4">
        <w:rPr>
          <w:rFonts w:ascii="Simplified Arabic" w:hAnsi="Simplified Arabic" w:cs="Simplified Arabic"/>
          <w:sz w:val="28"/>
          <w:szCs w:val="28"/>
          <w:rtl/>
        </w:rPr>
        <w:t xml:space="preserve"> و قـد يكون قابلا </w:t>
      </w:r>
      <w:r w:rsidR="008D1063" w:rsidRPr="00F114A4">
        <w:rPr>
          <w:rFonts w:ascii="Simplified Arabic" w:hAnsi="Simplified Arabic" w:cs="Simplified Arabic" w:hint="cs"/>
          <w:sz w:val="28"/>
          <w:szCs w:val="28"/>
          <w:rtl/>
        </w:rPr>
        <w:t>للاستهلاك</w:t>
      </w:r>
      <w:r w:rsidRPr="00F114A4">
        <w:rPr>
          <w:rFonts w:ascii="Simplified Arabic" w:hAnsi="Simplified Arabic" w:cs="Simplified Arabic"/>
          <w:sz w:val="28"/>
          <w:szCs w:val="28"/>
          <w:rtl/>
        </w:rPr>
        <w:t xml:space="preserve"> أو قابلا </w:t>
      </w:r>
      <w:r w:rsidR="008D1063" w:rsidRPr="00F114A4">
        <w:rPr>
          <w:rFonts w:ascii="Simplified Arabic" w:hAnsi="Simplified Arabic" w:cs="Simplified Arabic" w:hint="cs"/>
          <w:sz w:val="28"/>
          <w:szCs w:val="28"/>
          <w:rtl/>
        </w:rPr>
        <w:t>للاستعمال</w:t>
      </w:r>
      <w:r w:rsidRPr="00F114A4">
        <w:rPr>
          <w:rFonts w:ascii="Simplified Arabic" w:hAnsi="Simplified Arabic" w:cs="Simplified Arabic"/>
          <w:sz w:val="28"/>
          <w:szCs w:val="28"/>
          <w:rtl/>
        </w:rPr>
        <w:t>.</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lastRenderedPageBreak/>
        <w:t>أو كـان مـن الأشيـاء التـي تعتبـر أصلا أو مـن الأشيـاء المعتبرة ثمـار أو كـان الشـيء قابلا للقسمـة أو غيـر قابل للتجزئـة ، أو كـان الشيء منقولا أو عقارا.</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الأشيـاء التـي تكون محلا للحقوق يجب أن تكون هـذه الأشيـاء </w:t>
      </w:r>
      <w:r w:rsidR="008D1063">
        <w:rPr>
          <w:rFonts w:ascii="Simplified Arabic" w:hAnsi="Simplified Arabic" w:cs="Simplified Arabic"/>
          <w:sz w:val="28"/>
          <w:szCs w:val="28"/>
          <w:rtl/>
        </w:rPr>
        <w:t xml:space="preserve">داخلـة فـي دائـرة التعامل حتـى </w:t>
      </w:r>
      <w:r w:rsidR="008D1063">
        <w:rPr>
          <w:rFonts w:ascii="Simplified Arabic" w:hAnsi="Simplified Arabic" w:cs="Simplified Arabic" w:hint="cs"/>
          <w:sz w:val="28"/>
          <w:szCs w:val="28"/>
          <w:rtl/>
        </w:rPr>
        <w:t>ت</w:t>
      </w:r>
      <w:r w:rsidRPr="00F114A4">
        <w:rPr>
          <w:rFonts w:ascii="Simplified Arabic" w:hAnsi="Simplified Arabic" w:cs="Simplified Arabic"/>
          <w:sz w:val="28"/>
          <w:szCs w:val="28"/>
          <w:rtl/>
        </w:rPr>
        <w:t xml:space="preserve">صلـح أن تكـون محل للحق العينـي و هـذه الأشيـاء تكـون ثابتـة أو منقولـة قـد تقبـل </w:t>
      </w:r>
      <w:r w:rsidR="008D1063" w:rsidRPr="00F114A4">
        <w:rPr>
          <w:rFonts w:ascii="Simplified Arabic" w:hAnsi="Simplified Arabic" w:cs="Simplified Arabic" w:hint="cs"/>
          <w:sz w:val="28"/>
          <w:szCs w:val="28"/>
          <w:rtl/>
        </w:rPr>
        <w:t>الاستعمال</w:t>
      </w:r>
      <w:r w:rsidRPr="00F114A4">
        <w:rPr>
          <w:rFonts w:ascii="Simplified Arabic" w:hAnsi="Simplified Arabic" w:cs="Simplified Arabic"/>
          <w:sz w:val="28"/>
          <w:szCs w:val="28"/>
          <w:rtl/>
        </w:rPr>
        <w:t xml:space="preserve"> المتكرر أو تكـون قابلـة </w:t>
      </w:r>
      <w:r w:rsidR="008D1063" w:rsidRPr="00F114A4">
        <w:rPr>
          <w:rFonts w:ascii="Simplified Arabic" w:hAnsi="Simplified Arabic" w:cs="Simplified Arabic" w:hint="cs"/>
          <w:sz w:val="28"/>
          <w:szCs w:val="28"/>
          <w:rtl/>
        </w:rPr>
        <w:t>للاستهلاك</w:t>
      </w:r>
      <w:r w:rsidR="008D1063">
        <w:rPr>
          <w:rFonts w:ascii="Simplified Arabic" w:hAnsi="Simplified Arabic" w:cs="Simplified Arabic" w:hint="cs"/>
          <w:sz w:val="28"/>
          <w:szCs w:val="28"/>
          <w:rtl/>
        </w:rPr>
        <w:t>،</w:t>
      </w:r>
      <w:r w:rsidRPr="00F114A4">
        <w:rPr>
          <w:rFonts w:ascii="Simplified Arabic" w:hAnsi="Simplified Arabic" w:cs="Simplified Arabic"/>
          <w:sz w:val="28"/>
          <w:szCs w:val="28"/>
          <w:rtl/>
        </w:rPr>
        <w:t xml:space="preserve"> و قـد تتشابـه و يحل بعضهـا محل الآخـر وقـد لا تتشابه، وسوف نتطرق لهـذه الأشيـاء التـي تصلح أن تكون محلا للحق و التـي لا تصلح لذلـك فـي التفصيـل المبين أدناه.</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الفرع الأول: تقسيـم الأشيـاء مـن حيـث قابليتهـا للتعامل فيهـا:</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لا يصلح أن يكون الشيء محلا للحق إلا إذا كـان داخلا فـي دائـرة التعامـل، ويجـد هـذا التقسيـم أساسـه فـي نـص المـادة 682 مـن القانون المدنـي التـي تنص علـى " كل شيء غير خارج عـن التعامل فيـه بطبيعتـه أو بحكـم القانون تصلح أن يكون محلا للحقوق الماليـة و الأشيـاء التـي تخرج عـن التعامل بطبيعتهـا هـي التـي لا يستطيـع أحـد أن يستأثر بحيازتهـا، و أمـا الخارجـة بحكم القانون فهـي التـي يجيـز القانون أن تكون محلا للحقوق الماليـة".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 بناءا علـى هـذا النص ميـز المشرع بيـن الأشيـاء الجائـز التعامل فيهـا و التـي تصلح أن تكون محلا للحقوق الماليـة و الأشيـاء التـي تخرج عـن نطاق هـذا التعامل و تشمـل نوعيـن أشيـاء خارجـة عـن التعامل  بحكم طبيعتهـا، والنوع الثانـي يتعلق بالأشيـاء الخارجـة عـن التعامل بحكـم القانون.</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 xml:space="preserve">أولا: الأشيـاء </w:t>
      </w:r>
      <w:r w:rsidR="008D1063">
        <w:rPr>
          <w:rFonts w:ascii="Simplified Arabic" w:hAnsi="Simplified Arabic" w:cs="Simplified Arabic" w:hint="cs"/>
          <w:b/>
          <w:bCs/>
          <w:sz w:val="28"/>
          <w:szCs w:val="28"/>
          <w:rtl/>
        </w:rPr>
        <w:t>القابلة</w:t>
      </w:r>
      <w:r w:rsidRPr="00853A8E">
        <w:rPr>
          <w:rFonts w:ascii="Simplified Arabic" w:hAnsi="Simplified Arabic" w:cs="Simplified Arabic"/>
          <w:b/>
          <w:bCs/>
          <w:sz w:val="28"/>
          <w:szCs w:val="28"/>
          <w:rtl/>
        </w:rPr>
        <w:t xml:space="preserve"> للتعامل:</w:t>
      </w:r>
    </w:p>
    <w:p w:rsidR="00B40D99" w:rsidRPr="00F114A4" w:rsidRDefault="00B40D99" w:rsidP="008D1063">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لا يمكن حصر الأشيـاء القابلـة للتعامل فهـي تشمـل كل كيان طبيعي حـي </w:t>
      </w:r>
      <w:r w:rsidR="008D1063" w:rsidRPr="00F114A4">
        <w:rPr>
          <w:rFonts w:ascii="Simplified Arabic" w:hAnsi="Simplified Arabic" w:cs="Simplified Arabic" w:hint="cs"/>
          <w:sz w:val="28"/>
          <w:szCs w:val="28"/>
          <w:rtl/>
        </w:rPr>
        <w:t>باستثناء</w:t>
      </w:r>
      <w:r w:rsidRPr="00F114A4">
        <w:rPr>
          <w:rFonts w:ascii="Simplified Arabic" w:hAnsi="Simplified Arabic" w:cs="Simplified Arabic"/>
          <w:sz w:val="28"/>
          <w:szCs w:val="28"/>
          <w:rtl/>
        </w:rPr>
        <w:t xml:space="preserve"> الإنسـان أو جمـاد</w:t>
      </w:r>
      <w:r w:rsidR="008D1063">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 أو نبـات وكافـة المصنوعات، وكـل ما يوجـد فـي عالمنا هـذا مـن عمـل الطبيعـة أو عمـل الإنسـان تعتبر كلهـا أشيـاء.</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ثانيـا: الأشيـاء الخارجـة عـن التعامل:</w:t>
      </w:r>
    </w:p>
    <w:p w:rsidR="00B40D99"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تكـون الأشيـاء خارجـة عـن التعامل إمـا بحكـم طبيعتهـا أو بحكـم القانون.</w:t>
      </w:r>
    </w:p>
    <w:p w:rsidR="008D1063" w:rsidRDefault="008D1063" w:rsidP="008D1063">
      <w:pPr>
        <w:bidi/>
        <w:jc w:val="lowKashida"/>
        <w:rPr>
          <w:rFonts w:ascii="Simplified Arabic" w:hAnsi="Simplified Arabic" w:cs="Simplified Arabic"/>
          <w:sz w:val="28"/>
          <w:szCs w:val="28"/>
          <w:rtl/>
        </w:rPr>
      </w:pPr>
    </w:p>
    <w:p w:rsidR="008D1063" w:rsidRPr="00F114A4" w:rsidRDefault="008D1063" w:rsidP="008D1063">
      <w:pPr>
        <w:bidi/>
        <w:jc w:val="lowKashida"/>
        <w:rPr>
          <w:rFonts w:ascii="Simplified Arabic" w:hAnsi="Simplified Arabic" w:cs="Simplified Arabic"/>
          <w:sz w:val="28"/>
          <w:szCs w:val="28"/>
          <w:rtl/>
        </w:rPr>
      </w:pP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lastRenderedPageBreak/>
        <w:t>01/- الأشيـاء الخارجـة عـن التعامل بحكـم طبيعتهـا:</w:t>
      </w:r>
    </w:p>
    <w:p w:rsidR="00B40D99" w:rsidRPr="00F114A4" w:rsidRDefault="00B40D99" w:rsidP="007F2E1F">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يقصـد بالأشيـاء التـي تخرج عـن دائـرة التعامل فيهـا بحكم طبيعتهـا مجموعـة الأشيـاء التـي لا يستطيـع أي إنسـان </w:t>
      </w:r>
      <w:r w:rsidR="008D1063" w:rsidRPr="00F114A4">
        <w:rPr>
          <w:rFonts w:ascii="Simplified Arabic" w:hAnsi="Simplified Arabic" w:cs="Simplified Arabic" w:hint="cs"/>
          <w:sz w:val="28"/>
          <w:szCs w:val="28"/>
          <w:rtl/>
        </w:rPr>
        <w:t>الاستئثار</w:t>
      </w:r>
      <w:r w:rsidRPr="00F114A4">
        <w:rPr>
          <w:rFonts w:ascii="Simplified Arabic" w:hAnsi="Simplified Arabic" w:cs="Simplified Arabic"/>
          <w:sz w:val="28"/>
          <w:szCs w:val="28"/>
          <w:rtl/>
        </w:rPr>
        <w:t xml:space="preserve"> بحيازتهـا، و حسـب بعـض الفقـه كـان ينظـر إليهـا عنـد الشعـوب البدائيـة كقوى فوق الإنسانيـة و </w:t>
      </w:r>
      <w:r w:rsidR="007F2E1F" w:rsidRPr="00F114A4">
        <w:rPr>
          <w:rFonts w:ascii="Simplified Arabic" w:hAnsi="Simplified Arabic" w:cs="Simplified Arabic" w:hint="cs"/>
          <w:sz w:val="28"/>
          <w:szCs w:val="28"/>
          <w:rtl/>
        </w:rPr>
        <w:t>أتخذها</w:t>
      </w:r>
      <w:r w:rsidRPr="00F114A4">
        <w:rPr>
          <w:rFonts w:ascii="Simplified Arabic" w:hAnsi="Simplified Arabic" w:cs="Simplified Arabic"/>
          <w:sz w:val="28"/>
          <w:szCs w:val="28"/>
          <w:rtl/>
        </w:rPr>
        <w:t xml:space="preserve"> آلهـة لهـم كعبادة الشمـس أو القمـر أو الرياح.</w:t>
      </w:r>
    </w:p>
    <w:p w:rsidR="00B40D99" w:rsidRPr="00F114A4" w:rsidRDefault="00B40D99" w:rsidP="007F2E1F">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حاليـا تعـد هـذه الظواهر فـي مرئيـة الأشيـاء الطبيعيـة لكـن يبقـى خارجـة عـن سلطـان إرادة الإنسـان فهـو لا يستطيع التحكـم فيـه سبب عجـزه لكـن يبقـى يرغـب في </w:t>
      </w:r>
      <w:r w:rsidR="007F2E1F" w:rsidRPr="00F114A4">
        <w:rPr>
          <w:rFonts w:ascii="Simplified Arabic" w:hAnsi="Simplified Arabic" w:cs="Simplified Arabic" w:hint="cs"/>
          <w:sz w:val="28"/>
          <w:szCs w:val="28"/>
          <w:rtl/>
        </w:rPr>
        <w:t>الانتفاع</w:t>
      </w:r>
      <w:r w:rsidRPr="00F114A4">
        <w:rPr>
          <w:rFonts w:ascii="Simplified Arabic" w:hAnsi="Simplified Arabic" w:cs="Simplified Arabic"/>
          <w:sz w:val="28"/>
          <w:szCs w:val="28"/>
          <w:rtl/>
        </w:rPr>
        <w:t xml:space="preserve"> المشترك بهـا</w:t>
      </w:r>
      <w:r w:rsidR="007F2E1F">
        <w:rPr>
          <w:rFonts w:ascii="Simplified Arabic" w:hAnsi="Simplified Arabic" w:cs="Simplified Arabic" w:hint="cs"/>
          <w:sz w:val="28"/>
          <w:szCs w:val="28"/>
          <w:rtl/>
        </w:rPr>
        <w:t>،</w:t>
      </w:r>
      <w:r w:rsidRPr="00F114A4">
        <w:rPr>
          <w:rFonts w:ascii="Simplified Arabic" w:hAnsi="Simplified Arabic" w:cs="Simplified Arabic"/>
          <w:sz w:val="28"/>
          <w:szCs w:val="28"/>
          <w:rtl/>
        </w:rPr>
        <w:t xml:space="preserve"> هـذا ما ذهب إليـه بعـض الفقهـاء حيـث يعرفونهـا على أنهـا الأشيـاء التـي ينتفع بهـا كل الناس كالهـواء و المـاء و أشعـة الشمـس.</w:t>
      </w:r>
    </w:p>
    <w:p w:rsidR="00B40D99" w:rsidRPr="00F114A4" w:rsidRDefault="00B40D99" w:rsidP="007F2E1F">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فـي هـذا الشأن تجـدر الإشـارة أن الأشيـاء الخارجـة عـن التعامـل بحكـم الطبيعـة لا تصلح لكـي تكـون محل للحق و لكـن قـد تنص القوانين الوضعيـة علـى حمايتهـا لتمتع لأفرداهـا و </w:t>
      </w:r>
      <w:r w:rsidR="007F2E1F" w:rsidRPr="00F114A4">
        <w:rPr>
          <w:rFonts w:ascii="Simplified Arabic" w:hAnsi="Simplified Arabic" w:cs="Simplified Arabic" w:hint="cs"/>
          <w:sz w:val="28"/>
          <w:szCs w:val="28"/>
          <w:rtl/>
        </w:rPr>
        <w:t>الاستفادة</w:t>
      </w:r>
      <w:r w:rsidRPr="00F114A4">
        <w:rPr>
          <w:rFonts w:ascii="Simplified Arabic" w:hAnsi="Simplified Arabic" w:cs="Simplified Arabic"/>
          <w:sz w:val="28"/>
          <w:szCs w:val="28"/>
          <w:rtl/>
        </w:rPr>
        <w:t xml:space="preserve"> منهـا شكـل طبيعـي كمـا فعل ذلـك المشرع الجزائـري فـي نص المـادة 711 مـن القانون المدنـي التـي تعتبر صاحـب المبنـي علـى ترك مسافـة لمرور أشعـة الشمس إلـى مساكـن </w:t>
      </w:r>
      <w:r w:rsidR="007F2E1F" w:rsidRPr="00F114A4">
        <w:rPr>
          <w:rFonts w:ascii="Simplified Arabic" w:hAnsi="Simplified Arabic" w:cs="Simplified Arabic" w:hint="cs"/>
          <w:sz w:val="28"/>
          <w:szCs w:val="28"/>
          <w:rtl/>
        </w:rPr>
        <w:t>المجاورة</w:t>
      </w:r>
      <w:r w:rsidRPr="00F114A4">
        <w:rPr>
          <w:rFonts w:ascii="Simplified Arabic" w:hAnsi="Simplified Arabic" w:cs="Simplified Arabic"/>
          <w:sz w:val="28"/>
          <w:szCs w:val="28"/>
          <w:rtl/>
        </w:rPr>
        <w:t xml:space="preserve"> لـه.</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02/- الأشيـاء الخارجـة عـن التعامل بحكـم القانون:</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هي الأشيـاء يمكـن حيازتهـا و تصلح أن تكـون محل للحق لكـن المشرع أخرجهـا مـن دائـرة التعامل لمخالفتهـا للمصلحـة كالمواد السامـة و بعـض المواد </w:t>
      </w:r>
      <w:r w:rsidR="007F2E1F" w:rsidRPr="00F114A4">
        <w:rPr>
          <w:rFonts w:ascii="Simplified Arabic" w:hAnsi="Simplified Arabic" w:cs="Simplified Arabic" w:hint="cs"/>
          <w:sz w:val="28"/>
          <w:szCs w:val="28"/>
          <w:rtl/>
        </w:rPr>
        <w:t>الكيماوية</w:t>
      </w:r>
      <w:r w:rsidRPr="00F114A4">
        <w:rPr>
          <w:rFonts w:ascii="Simplified Arabic" w:hAnsi="Simplified Arabic" w:cs="Simplified Arabic"/>
          <w:sz w:val="28"/>
          <w:szCs w:val="28"/>
          <w:rtl/>
        </w:rPr>
        <w:t xml:space="preserve"> و الأسلحـة غير المرخصـة و الذخيـرة الحربيـة و المتفجرات و النقود المزيفـة و </w:t>
      </w:r>
      <w:r w:rsidR="007F2E1F" w:rsidRPr="00F114A4">
        <w:rPr>
          <w:rFonts w:ascii="Simplified Arabic" w:hAnsi="Simplified Arabic" w:cs="Simplified Arabic" w:hint="cs"/>
          <w:sz w:val="28"/>
          <w:szCs w:val="28"/>
          <w:rtl/>
        </w:rPr>
        <w:t>المحذرات</w:t>
      </w:r>
      <w:r w:rsidRPr="00F114A4">
        <w:rPr>
          <w:rFonts w:ascii="Simplified Arabic" w:hAnsi="Simplified Arabic" w:cs="Simplified Arabic"/>
          <w:sz w:val="28"/>
          <w:szCs w:val="28"/>
          <w:rtl/>
        </w:rPr>
        <w:t xml:space="preserve"> فكلهـا لا تصلح محلا للحق مادام القانون لا يجيز حيازتهـا للأفراد، و قـد يسمح القانون فـي بعـض الحالات </w:t>
      </w:r>
      <w:r w:rsidR="007F2E1F" w:rsidRPr="00F114A4">
        <w:rPr>
          <w:rFonts w:ascii="Simplified Arabic" w:hAnsi="Simplified Arabic" w:cs="Simplified Arabic" w:hint="cs"/>
          <w:sz w:val="28"/>
          <w:szCs w:val="28"/>
          <w:rtl/>
        </w:rPr>
        <w:t>الاستثنائية</w:t>
      </w:r>
      <w:r w:rsidR="007F2E1F">
        <w:rPr>
          <w:rFonts w:ascii="Simplified Arabic" w:hAnsi="Simplified Arabic" w:cs="Simplified Arabic" w:hint="cs"/>
          <w:sz w:val="28"/>
          <w:szCs w:val="28"/>
          <w:rtl/>
        </w:rPr>
        <w:t xml:space="preserve"> </w:t>
      </w:r>
      <w:r w:rsidR="007F2E1F" w:rsidRPr="00F114A4">
        <w:rPr>
          <w:rFonts w:ascii="Simplified Arabic" w:hAnsi="Simplified Arabic" w:cs="Simplified Arabic" w:hint="cs"/>
          <w:sz w:val="28"/>
          <w:szCs w:val="28"/>
          <w:rtl/>
        </w:rPr>
        <w:t>باستيراد</w:t>
      </w:r>
      <w:r w:rsidRPr="00F114A4">
        <w:rPr>
          <w:rFonts w:ascii="Simplified Arabic" w:hAnsi="Simplified Arabic" w:cs="Simplified Arabic"/>
          <w:sz w:val="28"/>
          <w:szCs w:val="28"/>
          <w:rtl/>
        </w:rPr>
        <w:t xml:space="preserve"> بعـض الأنواع مـن </w:t>
      </w:r>
      <w:r w:rsidR="007F2E1F" w:rsidRPr="00F114A4">
        <w:rPr>
          <w:rFonts w:ascii="Simplified Arabic" w:hAnsi="Simplified Arabic" w:cs="Simplified Arabic" w:hint="cs"/>
          <w:sz w:val="28"/>
          <w:szCs w:val="28"/>
          <w:rtl/>
        </w:rPr>
        <w:t>المحذرات</w:t>
      </w:r>
      <w:r w:rsidRPr="00F114A4">
        <w:rPr>
          <w:rFonts w:ascii="Simplified Arabic" w:hAnsi="Simplified Arabic" w:cs="Simplified Arabic"/>
          <w:sz w:val="28"/>
          <w:szCs w:val="28"/>
          <w:rtl/>
        </w:rPr>
        <w:t xml:space="preserve"> و المواد السامـة المخصصـة </w:t>
      </w:r>
      <w:r w:rsidR="007F2E1F" w:rsidRPr="00F114A4">
        <w:rPr>
          <w:rFonts w:ascii="Simplified Arabic" w:hAnsi="Simplified Arabic" w:cs="Simplified Arabic" w:hint="cs"/>
          <w:sz w:val="28"/>
          <w:szCs w:val="28"/>
          <w:rtl/>
        </w:rPr>
        <w:t>للاستعمالات</w:t>
      </w:r>
      <w:r w:rsidRPr="00F114A4">
        <w:rPr>
          <w:rFonts w:ascii="Simplified Arabic" w:hAnsi="Simplified Arabic" w:cs="Simplified Arabic"/>
          <w:sz w:val="28"/>
          <w:szCs w:val="28"/>
          <w:rtl/>
        </w:rPr>
        <w:t xml:space="preserve"> الطبيـة.</w:t>
      </w:r>
    </w:p>
    <w:p w:rsidR="00B40D99" w:rsidRPr="00F114A4" w:rsidRDefault="00B40D99" w:rsidP="007F2E1F">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كمـا أن القانون أخرج الأموال العامـة مـن دائـرة التعامل و لقـد نصت المادة 688 مـ</w:t>
      </w:r>
      <w:r w:rsidR="007F2E1F">
        <w:rPr>
          <w:rFonts w:ascii="Simplified Arabic" w:hAnsi="Simplified Arabic" w:cs="Simplified Arabic"/>
          <w:sz w:val="28"/>
          <w:szCs w:val="28"/>
          <w:rtl/>
        </w:rPr>
        <w:t>ن القانون علـى ذلـك بقولهـا" تع</w:t>
      </w:r>
      <w:r w:rsidR="007F2E1F">
        <w:rPr>
          <w:rFonts w:ascii="Simplified Arabic" w:hAnsi="Simplified Arabic" w:cs="Simplified Arabic" w:hint="cs"/>
          <w:sz w:val="28"/>
          <w:szCs w:val="28"/>
          <w:rtl/>
        </w:rPr>
        <w:t>ت</w:t>
      </w:r>
      <w:r w:rsidRPr="00F114A4">
        <w:rPr>
          <w:rFonts w:ascii="Simplified Arabic" w:hAnsi="Simplified Arabic" w:cs="Simplified Arabic"/>
          <w:sz w:val="28"/>
          <w:szCs w:val="28"/>
          <w:rtl/>
        </w:rPr>
        <w:t xml:space="preserve">بر أموالا للدولـة العقارات و المنقولات التـي تخصص بالفعل أو بمقتضـى نص قانوني لمصلحـة عامـة أو إدارة أو مؤسسـة عموميـة أو هيئـة لهـا طابع إداري أو مؤسسـة </w:t>
      </w:r>
      <w:r w:rsidR="007F2E1F" w:rsidRPr="00F114A4">
        <w:rPr>
          <w:rFonts w:ascii="Simplified Arabic" w:hAnsi="Simplified Arabic" w:cs="Simplified Arabic" w:hint="cs"/>
          <w:sz w:val="28"/>
          <w:szCs w:val="28"/>
          <w:rtl/>
        </w:rPr>
        <w:t>اشتراكية</w:t>
      </w:r>
      <w:r w:rsidRPr="00F114A4">
        <w:rPr>
          <w:rFonts w:ascii="Simplified Arabic" w:hAnsi="Simplified Arabic" w:cs="Simplified Arabic"/>
          <w:sz w:val="28"/>
          <w:szCs w:val="28"/>
          <w:rtl/>
        </w:rPr>
        <w:t xml:space="preserve"> أو لوحـدة مسيرة ذاتيـا </w:t>
      </w:r>
      <w:r w:rsidR="007F2E1F">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أو التعاضديـة داخلـة فـي نطاق الثورة الزراعيـة".</w:t>
      </w:r>
    </w:p>
    <w:p w:rsidR="007F2E1F"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كذلـك بالنسبـة للأموال العامـة يجيـز المشرع فـي حالات معينـة صرف بعـض الأموال العامـة لأشيـاء وإدارة بعـض المرافق العامـة  أو للأفراد فـي شكـل مرتبات أو منح ففـي هـذه الحالات تعتبـر محلا للحقوق فـي الحدود التـي القانون </w:t>
      </w:r>
      <w:r w:rsidR="007F2E1F" w:rsidRPr="00F114A4">
        <w:rPr>
          <w:rFonts w:ascii="Simplified Arabic" w:hAnsi="Simplified Arabic" w:cs="Simplified Arabic" w:hint="cs"/>
          <w:sz w:val="28"/>
          <w:szCs w:val="28"/>
          <w:rtl/>
        </w:rPr>
        <w:t>استثناءا</w:t>
      </w:r>
    </w:p>
    <w:p w:rsidR="00B40D99" w:rsidRPr="00F114A4" w:rsidRDefault="00B40D99" w:rsidP="007F2E1F">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lastRenderedPageBreak/>
        <w:t xml:space="preserve"> و لقـد </w:t>
      </w:r>
      <w:r w:rsidR="007F2E1F">
        <w:rPr>
          <w:rFonts w:ascii="Simplified Arabic" w:hAnsi="Simplified Arabic" w:cs="Simplified Arabic"/>
          <w:sz w:val="28"/>
          <w:szCs w:val="28"/>
          <w:rtl/>
        </w:rPr>
        <w:t>نصـت المـادة 689 مـن القانون ال</w:t>
      </w:r>
      <w:r w:rsidR="007F2E1F">
        <w:rPr>
          <w:rFonts w:ascii="Simplified Arabic" w:hAnsi="Simplified Arabic" w:cs="Simplified Arabic" w:hint="cs"/>
          <w:sz w:val="28"/>
          <w:szCs w:val="28"/>
          <w:rtl/>
        </w:rPr>
        <w:t>م</w:t>
      </w:r>
      <w:r w:rsidRPr="00F114A4">
        <w:rPr>
          <w:rFonts w:ascii="Simplified Arabic" w:hAnsi="Simplified Arabic" w:cs="Simplified Arabic"/>
          <w:sz w:val="28"/>
          <w:szCs w:val="28"/>
          <w:rtl/>
        </w:rPr>
        <w:t xml:space="preserve">دني على ذلك بقولهـا " لا يجوز التصرف فـي أموال الدولة أو حجزهـا أو تملكهـا بالتقادم غيـر أن القوانين التـي تخصص هـذه و عنـد </w:t>
      </w:r>
      <w:r w:rsidR="007F2E1F" w:rsidRPr="00F114A4">
        <w:rPr>
          <w:rFonts w:ascii="Simplified Arabic" w:hAnsi="Simplified Arabic" w:cs="Simplified Arabic" w:hint="cs"/>
          <w:sz w:val="28"/>
          <w:szCs w:val="28"/>
          <w:rtl/>
        </w:rPr>
        <w:t>الاقتضاء</w:t>
      </w:r>
      <w:r w:rsidRPr="00F114A4">
        <w:rPr>
          <w:rFonts w:ascii="Simplified Arabic" w:hAnsi="Simplified Arabic" w:cs="Simplified Arabic"/>
          <w:sz w:val="28"/>
          <w:szCs w:val="28"/>
          <w:rtl/>
        </w:rPr>
        <w:t xml:space="preserve"> شروط عـدم التصرف فيهـا".</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لهـذا تكون الأشيـاء الخارجـة عـن التعامل بحكم القانون نوعان نوعا يراعى فيـه المصلحـة العامـة للمجتمع و نوعا ثاني يعـد كأملاك وطنيـة و كلا النوعيـن ترد عليهمـا </w:t>
      </w:r>
      <w:r w:rsidR="007F2E1F" w:rsidRPr="00F114A4">
        <w:rPr>
          <w:rFonts w:ascii="Simplified Arabic" w:hAnsi="Simplified Arabic" w:cs="Simplified Arabic" w:hint="cs"/>
          <w:sz w:val="28"/>
          <w:szCs w:val="28"/>
          <w:rtl/>
        </w:rPr>
        <w:t>استثناءات</w:t>
      </w:r>
      <w:r w:rsidRPr="00F114A4">
        <w:rPr>
          <w:rFonts w:ascii="Simplified Arabic" w:hAnsi="Simplified Arabic" w:cs="Simplified Arabic"/>
          <w:sz w:val="28"/>
          <w:szCs w:val="28"/>
          <w:rtl/>
        </w:rPr>
        <w:t xml:space="preserve">. </w:t>
      </w:r>
    </w:p>
    <w:p w:rsidR="00B40D99" w:rsidRPr="00F114A4" w:rsidRDefault="00B40D99" w:rsidP="007F2E1F">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هذا و يضيف الفقـه نوع ثالث مـن الأشيـاء الخارجـة عـ دائـرة التعامل بحكـم الشريعـة الإسلاميـة كالخمـر</w:t>
      </w:r>
      <w:r w:rsidR="007F2E1F">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 و لحـم الخنزيـر</w:t>
      </w:r>
      <w:r w:rsidR="007F2E1F">
        <w:rPr>
          <w:rFonts w:ascii="Simplified Arabic" w:hAnsi="Simplified Arabic" w:cs="Simplified Arabic" w:hint="cs"/>
          <w:sz w:val="28"/>
          <w:szCs w:val="28"/>
          <w:rtl/>
        </w:rPr>
        <w:t>،</w:t>
      </w:r>
      <w:r w:rsidRPr="00F114A4">
        <w:rPr>
          <w:rFonts w:ascii="Simplified Arabic" w:hAnsi="Simplified Arabic" w:cs="Simplified Arabic"/>
          <w:sz w:val="28"/>
          <w:szCs w:val="28"/>
          <w:rtl/>
        </w:rPr>
        <w:t xml:space="preserve"> و غيرهـا مـن الأشيـاء التـي حرمهـا الديـن الإسلامـي و التـي تـم ذكرهـا فـي عـدة نصوص فـي القرآن الكريـم.</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الفرع الثانـي</w:t>
      </w:r>
      <w:r w:rsidR="007F2E1F">
        <w:rPr>
          <w:rFonts w:ascii="Simplified Arabic" w:hAnsi="Simplified Arabic" w:cs="Simplified Arabic" w:hint="cs"/>
          <w:b/>
          <w:bCs/>
          <w:sz w:val="28"/>
          <w:szCs w:val="28"/>
          <w:rtl/>
        </w:rPr>
        <w:t>:</w:t>
      </w:r>
      <w:r w:rsidRPr="00853A8E">
        <w:rPr>
          <w:rFonts w:ascii="Simplified Arabic" w:hAnsi="Simplified Arabic" w:cs="Simplified Arabic"/>
          <w:b/>
          <w:bCs/>
          <w:sz w:val="28"/>
          <w:szCs w:val="28"/>
          <w:rtl/>
        </w:rPr>
        <w:t xml:space="preserve"> تقسيـم الأشيـاء مـن حيـث قابليتهـا </w:t>
      </w:r>
      <w:r w:rsidR="007F2E1F" w:rsidRPr="00853A8E">
        <w:rPr>
          <w:rFonts w:ascii="Simplified Arabic" w:hAnsi="Simplified Arabic" w:cs="Simplified Arabic" w:hint="cs"/>
          <w:b/>
          <w:bCs/>
          <w:sz w:val="28"/>
          <w:szCs w:val="28"/>
          <w:rtl/>
        </w:rPr>
        <w:t>للاستهلاك</w:t>
      </w:r>
      <w:r w:rsidRPr="00853A8E">
        <w:rPr>
          <w:rFonts w:ascii="Simplified Arabic" w:hAnsi="Simplified Arabic" w:cs="Simplified Arabic"/>
          <w:b/>
          <w:bCs/>
          <w:sz w:val="28"/>
          <w:szCs w:val="28"/>
          <w:rtl/>
        </w:rPr>
        <w:t xml:space="preserve"> أو </w:t>
      </w:r>
      <w:r w:rsidR="007F2E1F" w:rsidRPr="00853A8E">
        <w:rPr>
          <w:rFonts w:ascii="Simplified Arabic" w:hAnsi="Simplified Arabic" w:cs="Simplified Arabic" w:hint="cs"/>
          <w:b/>
          <w:bCs/>
          <w:sz w:val="28"/>
          <w:szCs w:val="28"/>
          <w:rtl/>
        </w:rPr>
        <w:t>الاستعمال</w:t>
      </w:r>
      <w:r w:rsidRPr="00853A8E">
        <w:rPr>
          <w:rFonts w:ascii="Simplified Arabic" w:hAnsi="Simplified Arabic" w:cs="Simplified Arabic"/>
          <w:b/>
          <w:bCs/>
          <w:sz w:val="28"/>
          <w:szCs w:val="28"/>
          <w:rtl/>
        </w:rPr>
        <w:t>:</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ميـز المشـرع الجزائـري بيـن نوعيـن مـن الأشيـاء : الأشيـاء القابلـة </w:t>
      </w:r>
      <w:r w:rsidR="007F2E1F" w:rsidRPr="00F114A4">
        <w:rPr>
          <w:rFonts w:ascii="Simplified Arabic" w:hAnsi="Simplified Arabic" w:cs="Simplified Arabic" w:hint="cs"/>
          <w:sz w:val="28"/>
          <w:szCs w:val="28"/>
          <w:rtl/>
        </w:rPr>
        <w:t>للاستهلاك</w:t>
      </w:r>
      <w:r w:rsidRPr="00F114A4">
        <w:rPr>
          <w:rFonts w:ascii="Simplified Arabic" w:hAnsi="Simplified Arabic" w:cs="Simplified Arabic"/>
          <w:sz w:val="28"/>
          <w:szCs w:val="28"/>
          <w:rtl/>
        </w:rPr>
        <w:t xml:space="preserve"> والأشيـاء التـي يمكـن تكرار </w:t>
      </w:r>
      <w:r w:rsidR="007F2E1F" w:rsidRPr="00F114A4">
        <w:rPr>
          <w:rFonts w:ascii="Simplified Arabic" w:hAnsi="Simplified Arabic" w:cs="Simplified Arabic" w:hint="cs"/>
          <w:sz w:val="28"/>
          <w:szCs w:val="28"/>
          <w:rtl/>
        </w:rPr>
        <w:t>استعمالها</w:t>
      </w:r>
      <w:r w:rsidRPr="00F114A4">
        <w:rPr>
          <w:rFonts w:ascii="Simplified Arabic" w:hAnsi="Simplified Arabic" w:cs="Simplified Arabic"/>
          <w:sz w:val="28"/>
          <w:szCs w:val="28"/>
          <w:rtl/>
        </w:rPr>
        <w:t xml:space="preserve"> دون أن تنفـذ ضمـن أحكـام المـادة 685 بقـولـه " الأشيـاء القابلـة </w:t>
      </w:r>
      <w:r w:rsidR="007F2E1F" w:rsidRPr="00F114A4">
        <w:rPr>
          <w:rFonts w:ascii="Simplified Arabic" w:hAnsi="Simplified Arabic" w:cs="Simplified Arabic" w:hint="cs"/>
          <w:sz w:val="28"/>
          <w:szCs w:val="28"/>
          <w:rtl/>
        </w:rPr>
        <w:t>للاستهلاك</w:t>
      </w:r>
      <w:r w:rsidRPr="00F114A4">
        <w:rPr>
          <w:rFonts w:ascii="Simplified Arabic" w:hAnsi="Simplified Arabic" w:cs="Simplified Arabic"/>
          <w:sz w:val="28"/>
          <w:szCs w:val="28"/>
          <w:rtl/>
        </w:rPr>
        <w:t xml:space="preserve"> هـي التـي ينحصر </w:t>
      </w:r>
      <w:r w:rsidR="007F2E1F" w:rsidRPr="00F114A4">
        <w:rPr>
          <w:rFonts w:ascii="Simplified Arabic" w:hAnsi="Simplified Arabic" w:cs="Simplified Arabic" w:hint="cs"/>
          <w:sz w:val="28"/>
          <w:szCs w:val="28"/>
          <w:rtl/>
        </w:rPr>
        <w:t>استعمالها</w:t>
      </w:r>
      <w:r w:rsidRPr="00F114A4">
        <w:rPr>
          <w:rFonts w:ascii="Simplified Arabic" w:hAnsi="Simplified Arabic" w:cs="Simplified Arabic"/>
          <w:sz w:val="28"/>
          <w:szCs w:val="28"/>
          <w:rtl/>
        </w:rPr>
        <w:t xml:space="preserve"> بحسب ما أعدت لـه فـي </w:t>
      </w:r>
      <w:r w:rsidR="007F2E1F" w:rsidRPr="00F114A4">
        <w:rPr>
          <w:rFonts w:ascii="Simplified Arabic" w:hAnsi="Simplified Arabic" w:cs="Simplified Arabic" w:hint="cs"/>
          <w:sz w:val="28"/>
          <w:szCs w:val="28"/>
          <w:rtl/>
        </w:rPr>
        <w:t>استهلاكها</w:t>
      </w:r>
      <w:r w:rsidRPr="00F114A4">
        <w:rPr>
          <w:rFonts w:ascii="Simplified Arabic" w:hAnsi="Simplified Arabic" w:cs="Simplified Arabic"/>
          <w:sz w:val="28"/>
          <w:szCs w:val="28"/>
          <w:rtl/>
        </w:rPr>
        <w:t xml:space="preserve"> أو </w:t>
      </w:r>
      <w:r w:rsidR="007F2E1F" w:rsidRPr="00F114A4">
        <w:rPr>
          <w:rFonts w:ascii="Simplified Arabic" w:hAnsi="Simplified Arabic" w:cs="Simplified Arabic" w:hint="cs"/>
          <w:sz w:val="28"/>
          <w:szCs w:val="28"/>
          <w:rtl/>
        </w:rPr>
        <w:t>اتفاقها</w:t>
      </w:r>
      <w:r w:rsidRPr="00F114A4">
        <w:rPr>
          <w:rFonts w:ascii="Simplified Arabic" w:hAnsi="Simplified Arabic" w:cs="Simplified Arabic"/>
          <w:sz w:val="28"/>
          <w:szCs w:val="28"/>
          <w:rtl/>
        </w:rPr>
        <w:t xml:space="preserve">، ويعتبـر قابل </w:t>
      </w:r>
      <w:r w:rsidR="007F2E1F" w:rsidRPr="00F114A4">
        <w:rPr>
          <w:rFonts w:ascii="Simplified Arabic" w:hAnsi="Simplified Arabic" w:cs="Simplified Arabic" w:hint="cs"/>
          <w:sz w:val="28"/>
          <w:szCs w:val="28"/>
          <w:rtl/>
        </w:rPr>
        <w:t>للاستهلاك</w:t>
      </w:r>
      <w:r w:rsidRPr="00F114A4">
        <w:rPr>
          <w:rFonts w:ascii="Simplified Arabic" w:hAnsi="Simplified Arabic" w:cs="Simplified Arabic"/>
          <w:sz w:val="28"/>
          <w:szCs w:val="28"/>
          <w:rtl/>
        </w:rPr>
        <w:t xml:space="preserve"> كل شـيء يكون جـزءا </w:t>
      </w:r>
      <w:r w:rsidR="007F2E1F">
        <w:rPr>
          <w:rFonts w:ascii="Simplified Arabic" w:hAnsi="Simplified Arabic" w:cs="Simplified Arabic"/>
          <w:sz w:val="28"/>
          <w:szCs w:val="28"/>
          <w:rtl/>
        </w:rPr>
        <w:t>مـن المحل التجاري و هـو معـد لل</w:t>
      </w:r>
      <w:r w:rsidRPr="00F114A4">
        <w:rPr>
          <w:rFonts w:ascii="Simplified Arabic" w:hAnsi="Simplified Arabic" w:cs="Simplified Arabic"/>
          <w:sz w:val="28"/>
          <w:szCs w:val="28"/>
          <w:rtl/>
        </w:rPr>
        <w:t>بيع".</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مـن خلال هـذا النص نجـد أن الأشيـاء تقسيـم إلـى أشيـاء قابلـة </w:t>
      </w:r>
      <w:r w:rsidR="007F2E1F" w:rsidRPr="00F114A4">
        <w:rPr>
          <w:rFonts w:ascii="Simplified Arabic" w:hAnsi="Simplified Arabic" w:cs="Simplified Arabic" w:hint="cs"/>
          <w:sz w:val="28"/>
          <w:szCs w:val="28"/>
          <w:rtl/>
        </w:rPr>
        <w:t>للاستهلاك</w:t>
      </w:r>
      <w:r w:rsidRPr="00F114A4">
        <w:rPr>
          <w:rFonts w:ascii="Simplified Arabic" w:hAnsi="Simplified Arabic" w:cs="Simplified Arabic"/>
          <w:sz w:val="28"/>
          <w:szCs w:val="28"/>
          <w:rtl/>
        </w:rPr>
        <w:t xml:space="preserve"> دون أن تكـون قابلـة </w:t>
      </w:r>
      <w:r w:rsidR="007F2E1F" w:rsidRPr="00F114A4">
        <w:rPr>
          <w:rFonts w:ascii="Simplified Arabic" w:hAnsi="Simplified Arabic" w:cs="Simplified Arabic" w:hint="cs"/>
          <w:sz w:val="28"/>
          <w:szCs w:val="28"/>
          <w:rtl/>
        </w:rPr>
        <w:t>للاستعمال</w:t>
      </w:r>
      <w:r w:rsidRPr="00F114A4">
        <w:rPr>
          <w:rFonts w:ascii="Simplified Arabic" w:hAnsi="Simplified Arabic" w:cs="Simplified Arabic"/>
          <w:sz w:val="28"/>
          <w:szCs w:val="28"/>
          <w:rtl/>
        </w:rPr>
        <w:t>.</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 xml:space="preserve">أولا: الأشيـاء القابلـة </w:t>
      </w:r>
      <w:r w:rsidR="007F2E1F" w:rsidRPr="00853A8E">
        <w:rPr>
          <w:rFonts w:ascii="Simplified Arabic" w:hAnsi="Simplified Arabic" w:cs="Simplified Arabic" w:hint="cs"/>
          <w:b/>
          <w:bCs/>
          <w:sz w:val="28"/>
          <w:szCs w:val="28"/>
          <w:rtl/>
        </w:rPr>
        <w:t>للاستهلاك</w:t>
      </w:r>
      <w:r w:rsidRPr="00853A8E">
        <w:rPr>
          <w:rFonts w:ascii="Simplified Arabic" w:hAnsi="Simplified Arabic" w:cs="Simplified Arabic"/>
          <w:b/>
          <w:bCs/>
          <w:sz w:val="28"/>
          <w:szCs w:val="28"/>
          <w:rtl/>
        </w:rPr>
        <w:t>:</w:t>
      </w:r>
    </w:p>
    <w:p w:rsidR="00B40D99" w:rsidRPr="00F114A4" w:rsidRDefault="00B40D99" w:rsidP="007F2E1F">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هـي الأشيـاء التـي تستهلـك عنـد أول </w:t>
      </w:r>
      <w:r w:rsidR="007F2E1F" w:rsidRPr="00F114A4">
        <w:rPr>
          <w:rFonts w:ascii="Simplified Arabic" w:hAnsi="Simplified Arabic" w:cs="Simplified Arabic" w:hint="cs"/>
          <w:sz w:val="28"/>
          <w:szCs w:val="28"/>
          <w:rtl/>
        </w:rPr>
        <w:t>استعمال</w:t>
      </w:r>
      <w:r w:rsidRPr="00F114A4">
        <w:rPr>
          <w:rFonts w:ascii="Simplified Arabic" w:hAnsi="Simplified Arabic" w:cs="Simplified Arabic"/>
          <w:sz w:val="28"/>
          <w:szCs w:val="28"/>
          <w:rtl/>
        </w:rPr>
        <w:t xml:space="preserve"> مثل المأكولات ، الوقـود، النقـود، الأوراق، الأفلام، فكلهـا أشيـاء تستعمـل </w:t>
      </w:r>
      <w:r w:rsidR="007F2E1F" w:rsidRPr="00F114A4">
        <w:rPr>
          <w:rFonts w:ascii="Simplified Arabic" w:hAnsi="Simplified Arabic" w:cs="Simplified Arabic" w:hint="cs"/>
          <w:sz w:val="28"/>
          <w:szCs w:val="28"/>
          <w:rtl/>
        </w:rPr>
        <w:t>استعمالا</w:t>
      </w:r>
      <w:r w:rsidRPr="00F114A4">
        <w:rPr>
          <w:rFonts w:ascii="Simplified Arabic" w:hAnsi="Simplified Arabic" w:cs="Simplified Arabic"/>
          <w:sz w:val="28"/>
          <w:szCs w:val="28"/>
          <w:rtl/>
        </w:rPr>
        <w:t xml:space="preserve"> واحـدا و لا يعـاد </w:t>
      </w:r>
      <w:r w:rsidR="007F2E1F" w:rsidRPr="00F114A4">
        <w:rPr>
          <w:rFonts w:ascii="Simplified Arabic" w:hAnsi="Simplified Arabic" w:cs="Simplified Arabic" w:hint="cs"/>
          <w:sz w:val="28"/>
          <w:szCs w:val="28"/>
          <w:rtl/>
        </w:rPr>
        <w:t>استعمالها</w:t>
      </w:r>
      <w:r w:rsidRPr="00F114A4">
        <w:rPr>
          <w:rFonts w:ascii="Simplified Arabic" w:hAnsi="Simplified Arabic" w:cs="Simplified Arabic"/>
          <w:sz w:val="28"/>
          <w:szCs w:val="28"/>
          <w:rtl/>
        </w:rPr>
        <w:t xml:space="preserve"> لأنهـا تستهلـك عنـد </w:t>
      </w:r>
      <w:r w:rsidR="007F2E1F" w:rsidRPr="00F114A4">
        <w:rPr>
          <w:rFonts w:ascii="Simplified Arabic" w:hAnsi="Simplified Arabic" w:cs="Simplified Arabic" w:hint="cs"/>
          <w:sz w:val="28"/>
          <w:szCs w:val="28"/>
          <w:rtl/>
        </w:rPr>
        <w:t>استعمالها</w:t>
      </w:r>
      <w:r w:rsidRPr="00F114A4">
        <w:rPr>
          <w:rFonts w:ascii="Simplified Arabic" w:hAnsi="Simplified Arabic" w:cs="Simplified Arabic"/>
          <w:sz w:val="28"/>
          <w:szCs w:val="28"/>
          <w:rtl/>
        </w:rPr>
        <w:t xml:space="preserve"> الأول.</w:t>
      </w:r>
    </w:p>
    <w:p w:rsidR="00B40D99" w:rsidRPr="00F114A4" w:rsidRDefault="00B40D99" w:rsidP="007F2E1F">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يـرى الأستـاذ عبـد الرزاق السنهـوري أن الشيء القابل </w:t>
      </w:r>
      <w:r w:rsidR="007F2E1F" w:rsidRPr="00F114A4">
        <w:rPr>
          <w:rFonts w:ascii="Simplified Arabic" w:hAnsi="Simplified Arabic" w:cs="Simplified Arabic" w:hint="cs"/>
          <w:sz w:val="28"/>
          <w:szCs w:val="28"/>
          <w:rtl/>
        </w:rPr>
        <w:t>للاستهلاك</w:t>
      </w:r>
      <w:r w:rsidRPr="00F114A4">
        <w:rPr>
          <w:rFonts w:ascii="Simplified Arabic" w:hAnsi="Simplified Arabic" w:cs="Simplified Arabic"/>
          <w:sz w:val="28"/>
          <w:szCs w:val="28"/>
          <w:rtl/>
        </w:rPr>
        <w:t xml:space="preserve"> هـو "ذلـك الشـيء الذي أعـد بطبيعتـه لأن يكون أول </w:t>
      </w:r>
      <w:r w:rsidR="007F2E1F" w:rsidRPr="00F114A4">
        <w:rPr>
          <w:rFonts w:ascii="Simplified Arabic" w:hAnsi="Simplified Arabic" w:cs="Simplified Arabic" w:hint="cs"/>
          <w:sz w:val="28"/>
          <w:szCs w:val="28"/>
          <w:rtl/>
        </w:rPr>
        <w:t>استعماله</w:t>
      </w:r>
      <w:r w:rsidRPr="00F114A4">
        <w:rPr>
          <w:rFonts w:ascii="Simplified Arabic" w:hAnsi="Simplified Arabic" w:cs="Simplified Arabic"/>
          <w:sz w:val="28"/>
          <w:szCs w:val="28"/>
          <w:rtl/>
        </w:rPr>
        <w:t xml:space="preserve"> هـو </w:t>
      </w:r>
      <w:r w:rsidR="007F2E1F" w:rsidRPr="00F114A4">
        <w:rPr>
          <w:rFonts w:ascii="Simplified Arabic" w:hAnsi="Simplified Arabic" w:cs="Simplified Arabic" w:hint="cs"/>
          <w:sz w:val="28"/>
          <w:szCs w:val="28"/>
          <w:rtl/>
        </w:rPr>
        <w:t>استهلاكه</w:t>
      </w:r>
      <w:r w:rsidRPr="00F114A4">
        <w:rPr>
          <w:rFonts w:ascii="Simplified Arabic" w:hAnsi="Simplified Arabic" w:cs="Simplified Arabic"/>
          <w:sz w:val="28"/>
          <w:szCs w:val="28"/>
          <w:rtl/>
        </w:rPr>
        <w:t xml:space="preserve"> فهـو غيـر قابل </w:t>
      </w:r>
      <w:r w:rsidR="007F2E1F" w:rsidRPr="00F114A4">
        <w:rPr>
          <w:rFonts w:ascii="Simplified Arabic" w:hAnsi="Simplified Arabic" w:cs="Simplified Arabic" w:hint="cs"/>
          <w:sz w:val="28"/>
          <w:szCs w:val="28"/>
          <w:rtl/>
        </w:rPr>
        <w:t>للاستعمال</w:t>
      </w:r>
      <w:r w:rsidRPr="00F114A4">
        <w:rPr>
          <w:rFonts w:ascii="Simplified Arabic" w:hAnsi="Simplified Arabic" w:cs="Simplified Arabic"/>
          <w:sz w:val="28"/>
          <w:szCs w:val="28"/>
          <w:rtl/>
        </w:rPr>
        <w:t xml:space="preserve"> مرة بعـد مرة مـع بقائـه دون أن يستهلـك و الأصـل فـي معرفـة ما إذا كـان الشيء قابل </w:t>
      </w:r>
      <w:r w:rsidR="007F2E1F" w:rsidRPr="00F114A4">
        <w:rPr>
          <w:rFonts w:ascii="Simplified Arabic" w:hAnsi="Simplified Arabic" w:cs="Simplified Arabic" w:hint="cs"/>
          <w:sz w:val="28"/>
          <w:szCs w:val="28"/>
          <w:rtl/>
        </w:rPr>
        <w:t>للاستهلاك</w:t>
      </w:r>
      <w:r w:rsidRPr="00F114A4">
        <w:rPr>
          <w:rFonts w:ascii="Simplified Arabic" w:hAnsi="Simplified Arabic" w:cs="Simplified Arabic"/>
          <w:sz w:val="28"/>
          <w:szCs w:val="28"/>
          <w:rtl/>
        </w:rPr>
        <w:t xml:space="preserve"> يرجـع إلـى طبيعتـه، و نستشهـد فـي ذلـك بالعـام </w:t>
      </w:r>
      <w:r w:rsidR="007F2E1F">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و الشراب و النقـود.</w:t>
      </w:r>
    </w:p>
    <w:p w:rsidR="00B40D99" w:rsidRDefault="00B40D99" w:rsidP="00B40D99">
      <w:pPr>
        <w:bidi/>
        <w:jc w:val="lowKashida"/>
        <w:rPr>
          <w:rFonts w:ascii="Simplified Arabic" w:hAnsi="Simplified Arabic" w:cs="Simplified Arabic"/>
          <w:b/>
          <w:bCs/>
          <w:sz w:val="28"/>
          <w:szCs w:val="28"/>
          <w:rtl/>
        </w:rPr>
      </w:pPr>
    </w:p>
    <w:p w:rsidR="00B40D99" w:rsidRDefault="00B40D99" w:rsidP="00B40D99">
      <w:pPr>
        <w:bidi/>
        <w:jc w:val="lowKashida"/>
        <w:rPr>
          <w:rFonts w:ascii="Simplified Arabic" w:hAnsi="Simplified Arabic" w:cs="Simplified Arabic"/>
          <w:b/>
          <w:bCs/>
          <w:sz w:val="28"/>
          <w:szCs w:val="28"/>
          <w:rtl/>
        </w:rPr>
      </w:pPr>
    </w:p>
    <w:p w:rsidR="00B40D99" w:rsidRPr="00F114A4" w:rsidRDefault="00B40D99" w:rsidP="00B40D99">
      <w:pPr>
        <w:bidi/>
        <w:jc w:val="lowKashida"/>
        <w:rPr>
          <w:rFonts w:ascii="Simplified Arabic" w:hAnsi="Simplified Arabic" w:cs="Simplified Arabic"/>
          <w:sz w:val="28"/>
          <w:szCs w:val="28"/>
          <w:u w:val="single"/>
          <w:rtl/>
        </w:rPr>
      </w:pPr>
      <w:r w:rsidRPr="00853A8E">
        <w:rPr>
          <w:rFonts w:ascii="Simplified Arabic" w:hAnsi="Simplified Arabic" w:cs="Simplified Arabic"/>
          <w:b/>
          <w:bCs/>
          <w:sz w:val="28"/>
          <w:szCs w:val="28"/>
          <w:rtl/>
        </w:rPr>
        <w:lastRenderedPageBreak/>
        <w:t xml:space="preserve">ثانيـا: الأشيـاء القابلـة </w:t>
      </w:r>
      <w:r w:rsidR="007F2E1F" w:rsidRPr="00853A8E">
        <w:rPr>
          <w:rFonts w:ascii="Simplified Arabic" w:hAnsi="Simplified Arabic" w:cs="Simplified Arabic" w:hint="cs"/>
          <w:b/>
          <w:bCs/>
          <w:sz w:val="28"/>
          <w:szCs w:val="28"/>
          <w:rtl/>
        </w:rPr>
        <w:t>للاستعمال</w:t>
      </w:r>
      <w:r w:rsidRPr="00F114A4">
        <w:rPr>
          <w:rFonts w:ascii="Simplified Arabic" w:hAnsi="Simplified Arabic" w:cs="Simplified Arabic"/>
          <w:sz w:val="28"/>
          <w:szCs w:val="28"/>
          <w:u w:val="single"/>
          <w:rtl/>
        </w:rPr>
        <w:t>:</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تختلف الأشيـاء القابلـة </w:t>
      </w:r>
      <w:r w:rsidR="007F2E1F" w:rsidRPr="00F114A4">
        <w:rPr>
          <w:rFonts w:ascii="Simplified Arabic" w:hAnsi="Simplified Arabic" w:cs="Simplified Arabic" w:hint="cs"/>
          <w:sz w:val="28"/>
          <w:szCs w:val="28"/>
          <w:rtl/>
        </w:rPr>
        <w:t>للاستعمال</w:t>
      </w:r>
      <w:r w:rsidRPr="00F114A4">
        <w:rPr>
          <w:rFonts w:ascii="Simplified Arabic" w:hAnsi="Simplified Arabic" w:cs="Simplified Arabic"/>
          <w:sz w:val="28"/>
          <w:szCs w:val="28"/>
          <w:rtl/>
        </w:rPr>
        <w:t xml:space="preserve"> عـن الأشيـاء القابلـة </w:t>
      </w:r>
      <w:r w:rsidR="007F2E1F" w:rsidRPr="00F114A4">
        <w:rPr>
          <w:rFonts w:ascii="Simplified Arabic" w:hAnsi="Simplified Arabic" w:cs="Simplified Arabic" w:hint="cs"/>
          <w:sz w:val="28"/>
          <w:szCs w:val="28"/>
          <w:rtl/>
        </w:rPr>
        <w:t>للاستهلاك</w:t>
      </w:r>
      <w:r w:rsidRPr="00F114A4">
        <w:rPr>
          <w:rFonts w:ascii="Simplified Arabic" w:hAnsi="Simplified Arabic" w:cs="Simplified Arabic"/>
          <w:sz w:val="28"/>
          <w:szCs w:val="28"/>
          <w:rtl/>
        </w:rPr>
        <w:t xml:space="preserve"> و معيـار التفرقـة بينهمـا هـو مـدى قابليـة الشـيء لتكرار </w:t>
      </w:r>
      <w:r w:rsidR="007F2E1F" w:rsidRPr="00F114A4">
        <w:rPr>
          <w:rFonts w:ascii="Simplified Arabic" w:hAnsi="Simplified Arabic" w:cs="Simplified Arabic" w:hint="cs"/>
          <w:sz w:val="28"/>
          <w:szCs w:val="28"/>
          <w:rtl/>
        </w:rPr>
        <w:t>استخدامه</w:t>
      </w:r>
      <w:r w:rsidRPr="00F114A4">
        <w:rPr>
          <w:rFonts w:ascii="Simplified Arabic" w:hAnsi="Simplified Arabic" w:cs="Simplified Arabic"/>
          <w:sz w:val="28"/>
          <w:szCs w:val="28"/>
          <w:rtl/>
        </w:rPr>
        <w:t xml:space="preserve"> أكثـر مـن مـرة واحـدة.</w:t>
      </w:r>
    </w:p>
    <w:p w:rsidR="00B40D99" w:rsidRPr="00F114A4" w:rsidRDefault="007F2E1F" w:rsidP="007F2E1F">
      <w:pPr>
        <w:bidi/>
        <w:jc w:val="lowKashida"/>
        <w:rPr>
          <w:rFonts w:ascii="Simplified Arabic" w:hAnsi="Simplified Arabic" w:cs="Simplified Arabic"/>
          <w:sz w:val="28"/>
          <w:szCs w:val="28"/>
          <w:rtl/>
        </w:rPr>
      </w:pPr>
      <w:r>
        <w:rPr>
          <w:rFonts w:ascii="Simplified Arabic" w:hAnsi="Simplified Arabic" w:cs="Simplified Arabic"/>
          <w:sz w:val="28"/>
          <w:szCs w:val="28"/>
          <w:rtl/>
        </w:rPr>
        <w:t xml:space="preserve">وتكـون الأشيـاء القابلـة </w:t>
      </w:r>
      <w:r>
        <w:rPr>
          <w:rFonts w:ascii="Simplified Arabic" w:hAnsi="Simplified Arabic" w:cs="Simplified Arabic" w:hint="cs"/>
          <w:sz w:val="28"/>
          <w:szCs w:val="28"/>
          <w:rtl/>
        </w:rPr>
        <w:t>للا</w:t>
      </w:r>
      <w:r w:rsidRPr="00F114A4">
        <w:rPr>
          <w:rFonts w:ascii="Simplified Arabic" w:hAnsi="Simplified Arabic" w:cs="Simplified Arabic" w:hint="cs"/>
          <w:sz w:val="28"/>
          <w:szCs w:val="28"/>
          <w:rtl/>
        </w:rPr>
        <w:t>ستعمال</w:t>
      </w:r>
      <w:r w:rsidR="00B40D99" w:rsidRPr="00F114A4">
        <w:rPr>
          <w:rFonts w:ascii="Simplified Arabic" w:hAnsi="Simplified Arabic" w:cs="Simplified Arabic"/>
          <w:sz w:val="28"/>
          <w:szCs w:val="28"/>
          <w:rtl/>
        </w:rPr>
        <w:t xml:space="preserve"> بطبيعتهـا غيـر قابلـة </w:t>
      </w:r>
      <w:r w:rsidRPr="00F114A4">
        <w:rPr>
          <w:rFonts w:ascii="Simplified Arabic" w:hAnsi="Simplified Arabic" w:cs="Simplified Arabic" w:hint="cs"/>
          <w:sz w:val="28"/>
          <w:szCs w:val="28"/>
          <w:rtl/>
        </w:rPr>
        <w:t>للاستهلاك</w:t>
      </w:r>
      <w:r w:rsidR="00B40D99" w:rsidRPr="00F114A4">
        <w:rPr>
          <w:rFonts w:ascii="Simplified Arabic" w:hAnsi="Simplified Arabic" w:cs="Simplified Arabic"/>
          <w:sz w:val="28"/>
          <w:szCs w:val="28"/>
          <w:rtl/>
        </w:rPr>
        <w:t xml:space="preserve"> مـن أول مـرة تستخـدم فيهـا بحيـث تكـون قابلـة </w:t>
      </w:r>
      <w:r w:rsidRPr="00F114A4">
        <w:rPr>
          <w:rFonts w:ascii="Simplified Arabic" w:hAnsi="Simplified Arabic" w:cs="Simplified Arabic" w:hint="cs"/>
          <w:sz w:val="28"/>
          <w:szCs w:val="28"/>
          <w:rtl/>
        </w:rPr>
        <w:t>للاستخدام</w:t>
      </w:r>
      <w:r w:rsidR="00B40D99" w:rsidRPr="00F114A4">
        <w:rPr>
          <w:rFonts w:ascii="Simplified Arabic" w:hAnsi="Simplified Arabic" w:cs="Simplified Arabic"/>
          <w:sz w:val="28"/>
          <w:szCs w:val="28"/>
          <w:rtl/>
        </w:rPr>
        <w:t xml:space="preserve"> عـدة مرات و أنهـا لا تهلـك أو تتلـف بفعـل </w:t>
      </w:r>
      <w:r w:rsidRPr="00F114A4">
        <w:rPr>
          <w:rFonts w:ascii="Simplified Arabic" w:hAnsi="Simplified Arabic" w:cs="Simplified Arabic" w:hint="cs"/>
          <w:sz w:val="28"/>
          <w:szCs w:val="28"/>
          <w:rtl/>
        </w:rPr>
        <w:t>الاستعمال</w:t>
      </w:r>
      <w:r w:rsidR="00B40D99" w:rsidRPr="00F114A4">
        <w:rPr>
          <w:rFonts w:ascii="Simplified Arabic" w:hAnsi="Simplified Arabic" w:cs="Simplified Arabic"/>
          <w:sz w:val="28"/>
          <w:szCs w:val="28"/>
          <w:rtl/>
        </w:rPr>
        <w:t xml:space="preserve"> </w:t>
      </w:r>
      <w:r>
        <w:rPr>
          <w:rFonts w:ascii="Simplified Arabic" w:hAnsi="Simplified Arabic" w:cs="Simplified Arabic" w:hint="cs"/>
          <w:sz w:val="28"/>
          <w:szCs w:val="28"/>
          <w:rtl/>
        </w:rPr>
        <w:t>إ</w:t>
      </w:r>
      <w:r w:rsidR="00B40D99" w:rsidRPr="00F114A4">
        <w:rPr>
          <w:rFonts w:ascii="Simplified Arabic" w:hAnsi="Simplified Arabic" w:cs="Simplified Arabic"/>
          <w:sz w:val="28"/>
          <w:szCs w:val="28"/>
          <w:rtl/>
        </w:rPr>
        <w:t>ليـة مـن أول مرة تستخـدم فيهـا.</w:t>
      </w:r>
    </w:p>
    <w:p w:rsidR="00B40D99" w:rsidRPr="00F114A4" w:rsidRDefault="00B40D99" w:rsidP="007F2E1F">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قـد عرفهـا الأستـاذ محمـد حسيـن علـى أنهـا الأشيـاء التـي يتكرر </w:t>
      </w:r>
      <w:r w:rsidR="007F2E1F" w:rsidRPr="00F114A4">
        <w:rPr>
          <w:rFonts w:ascii="Simplified Arabic" w:hAnsi="Simplified Arabic" w:cs="Simplified Arabic" w:hint="cs"/>
          <w:sz w:val="28"/>
          <w:szCs w:val="28"/>
          <w:rtl/>
        </w:rPr>
        <w:t>استعمالها</w:t>
      </w:r>
      <w:r w:rsidRPr="00F114A4">
        <w:rPr>
          <w:rFonts w:ascii="Simplified Arabic" w:hAnsi="Simplified Arabic" w:cs="Simplified Arabic"/>
          <w:sz w:val="28"/>
          <w:szCs w:val="28"/>
          <w:rtl/>
        </w:rPr>
        <w:t xml:space="preserve"> دون أن تستهلـك و تنفــذ كالمنازل، الكتب، المكاتب، الأدوات، السيارات.</w:t>
      </w:r>
    </w:p>
    <w:p w:rsidR="00B40D99" w:rsidRPr="00F114A4" w:rsidRDefault="00B40D99" w:rsidP="005752AC">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الأشيـاء القابلـة </w:t>
      </w:r>
      <w:r w:rsidR="007F2E1F" w:rsidRPr="00F114A4">
        <w:rPr>
          <w:rFonts w:ascii="Simplified Arabic" w:hAnsi="Simplified Arabic" w:cs="Simplified Arabic" w:hint="cs"/>
          <w:sz w:val="28"/>
          <w:szCs w:val="28"/>
          <w:rtl/>
        </w:rPr>
        <w:t>للاستعمال</w:t>
      </w:r>
      <w:r w:rsidRPr="00F114A4">
        <w:rPr>
          <w:rFonts w:ascii="Simplified Arabic" w:hAnsi="Simplified Arabic" w:cs="Simplified Arabic"/>
          <w:sz w:val="28"/>
          <w:szCs w:val="28"/>
          <w:rtl/>
        </w:rPr>
        <w:t xml:space="preserve"> خلاف الأشيـاء القابلـة </w:t>
      </w:r>
      <w:r w:rsidR="007F2E1F" w:rsidRPr="00F114A4">
        <w:rPr>
          <w:rFonts w:ascii="Simplified Arabic" w:hAnsi="Simplified Arabic" w:cs="Simplified Arabic" w:hint="cs"/>
          <w:sz w:val="28"/>
          <w:szCs w:val="28"/>
          <w:rtl/>
        </w:rPr>
        <w:t>للاستهلاك</w:t>
      </w:r>
      <w:r w:rsidRPr="00F114A4">
        <w:rPr>
          <w:rFonts w:ascii="Simplified Arabic" w:hAnsi="Simplified Arabic" w:cs="Simplified Arabic"/>
          <w:sz w:val="28"/>
          <w:szCs w:val="28"/>
          <w:rtl/>
        </w:rPr>
        <w:t xml:space="preserve"> منـذ أول مرة تكـون محل حقوق </w:t>
      </w:r>
      <w:r w:rsidR="007F2E1F" w:rsidRPr="00F114A4">
        <w:rPr>
          <w:rFonts w:ascii="Simplified Arabic" w:hAnsi="Simplified Arabic" w:cs="Simplified Arabic" w:hint="cs"/>
          <w:sz w:val="28"/>
          <w:szCs w:val="28"/>
          <w:rtl/>
        </w:rPr>
        <w:t>عارية</w:t>
      </w:r>
      <w:r w:rsidRPr="00F114A4">
        <w:rPr>
          <w:rFonts w:ascii="Simplified Arabic" w:hAnsi="Simplified Arabic" w:cs="Simplified Arabic"/>
          <w:sz w:val="28"/>
          <w:szCs w:val="28"/>
          <w:rtl/>
        </w:rPr>
        <w:t xml:space="preserve"> بمعنـى يجوز لمالكهـا أن يقـوم بإعارتهـا كمالـك السكـن أو سيـارة أو آلـة أو حيوان دون مقابـل مالـي بقصـد </w:t>
      </w:r>
      <w:r w:rsidR="007F2E1F" w:rsidRPr="00F114A4">
        <w:rPr>
          <w:rFonts w:ascii="Simplified Arabic" w:hAnsi="Simplified Arabic" w:cs="Simplified Arabic" w:hint="cs"/>
          <w:sz w:val="28"/>
          <w:szCs w:val="28"/>
          <w:rtl/>
        </w:rPr>
        <w:t>الانتفاع</w:t>
      </w:r>
      <w:r w:rsidRPr="00F114A4">
        <w:rPr>
          <w:rFonts w:ascii="Simplified Arabic" w:hAnsi="Simplified Arabic" w:cs="Simplified Arabic"/>
          <w:sz w:val="28"/>
          <w:szCs w:val="28"/>
          <w:rtl/>
        </w:rPr>
        <w:t xml:space="preserve"> علـى أن يردهـا بعينهـا بعـد </w:t>
      </w:r>
      <w:r w:rsidR="007F2E1F" w:rsidRPr="00F114A4">
        <w:rPr>
          <w:rFonts w:ascii="Simplified Arabic" w:hAnsi="Simplified Arabic" w:cs="Simplified Arabic" w:hint="cs"/>
          <w:sz w:val="28"/>
          <w:szCs w:val="28"/>
          <w:rtl/>
        </w:rPr>
        <w:t>استعمالها</w:t>
      </w:r>
      <w:r w:rsidRPr="00F114A4">
        <w:rPr>
          <w:rFonts w:ascii="Simplified Arabic" w:hAnsi="Simplified Arabic" w:cs="Simplified Arabic"/>
          <w:sz w:val="28"/>
          <w:szCs w:val="28"/>
          <w:rtl/>
        </w:rPr>
        <w:t xml:space="preserve">، كذلـك ترد علـى الأشيـاء المستعملـة حسـب بعـض الفقـه حقوق </w:t>
      </w:r>
      <w:r w:rsidR="007F2E1F" w:rsidRPr="00F114A4">
        <w:rPr>
          <w:rFonts w:ascii="Simplified Arabic" w:hAnsi="Simplified Arabic" w:cs="Simplified Arabic" w:hint="cs"/>
          <w:sz w:val="28"/>
          <w:szCs w:val="28"/>
          <w:rtl/>
        </w:rPr>
        <w:t>الانتفاع</w:t>
      </w:r>
      <w:r w:rsidRPr="00F114A4">
        <w:rPr>
          <w:rFonts w:ascii="Simplified Arabic" w:hAnsi="Simplified Arabic" w:cs="Simplified Arabic"/>
          <w:sz w:val="28"/>
          <w:szCs w:val="28"/>
          <w:rtl/>
        </w:rPr>
        <w:t xml:space="preserve"> دون الأشيـاء المستهلكـة فالآلـة و الجهـاز و المسكـن و المكتب يمكـن أن تكـون محل إيجـار بموجب عقـد إيجـار لمـدة زمنيـة معينـ</w:t>
      </w:r>
      <w:r w:rsidR="007F2E1F">
        <w:rPr>
          <w:rFonts w:ascii="Simplified Arabic" w:hAnsi="Simplified Arabic" w:cs="Simplified Arabic" w:hint="cs"/>
          <w:sz w:val="28"/>
          <w:szCs w:val="28"/>
          <w:rtl/>
        </w:rPr>
        <w:t>ة</w:t>
      </w:r>
      <w:r w:rsidRPr="00F114A4">
        <w:rPr>
          <w:rFonts w:ascii="Simplified Arabic" w:hAnsi="Simplified Arabic" w:cs="Simplified Arabic"/>
          <w:sz w:val="28"/>
          <w:szCs w:val="28"/>
          <w:rtl/>
        </w:rPr>
        <w:t xml:space="preserve"> مقابل دفـع بدل إيجـار لمالهـا علـى أن يتـم </w:t>
      </w:r>
      <w:r w:rsidR="007F2E1F" w:rsidRPr="00F114A4">
        <w:rPr>
          <w:rFonts w:ascii="Simplified Arabic" w:hAnsi="Simplified Arabic" w:cs="Simplified Arabic" w:hint="cs"/>
          <w:sz w:val="28"/>
          <w:szCs w:val="28"/>
          <w:rtl/>
        </w:rPr>
        <w:t>استرجاعها</w:t>
      </w:r>
      <w:r w:rsidRPr="00F114A4">
        <w:rPr>
          <w:rFonts w:ascii="Simplified Arabic" w:hAnsi="Simplified Arabic" w:cs="Simplified Arabic"/>
          <w:sz w:val="28"/>
          <w:szCs w:val="28"/>
          <w:rtl/>
        </w:rPr>
        <w:t xml:space="preserve"> عنـد </w:t>
      </w:r>
      <w:r w:rsidR="007F2E1F" w:rsidRPr="00F114A4">
        <w:rPr>
          <w:rFonts w:ascii="Simplified Arabic" w:hAnsi="Simplified Arabic" w:cs="Simplified Arabic" w:hint="cs"/>
          <w:sz w:val="28"/>
          <w:szCs w:val="28"/>
          <w:rtl/>
        </w:rPr>
        <w:t>انتهاء</w:t>
      </w:r>
      <w:r w:rsidRPr="00F114A4">
        <w:rPr>
          <w:rFonts w:ascii="Simplified Arabic" w:hAnsi="Simplified Arabic" w:cs="Simplified Arabic"/>
          <w:sz w:val="28"/>
          <w:szCs w:val="28"/>
          <w:rtl/>
        </w:rPr>
        <w:t xml:space="preserve"> عقـد الإيجـار كمـا نصت علـى ذلـك أحكـام المـادة </w:t>
      </w:r>
      <w:r w:rsidR="005752AC">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503</w:t>
      </w:r>
      <w:r w:rsidR="005752AC">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مـن القانون المدنـي.</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الفرع الثالث: تقسيـم الأشيـاء إلـى أشيـاء مثليـة و أشيـاء قيميـة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مـن تقسيمـات الأشيـاء أيضـا تقسيمهـا إلـى أشيـاء مثليـة و أشيـاء قيميـة</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أولا: الأشيـاء المثليـة:</w:t>
      </w:r>
    </w:p>
    <w:p w:rsidR="00B40D99" w:rsidRPr="00F114A4" w:rsidRDefault="00B40D99" w:rsidP="005752AC">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المقصـود بالأشيـاء المثليـة هـي الأشيـاء المعينـة بالنوع.</w:t>
      </w:r>
    </w:p>
    <w:p w:rsidR="00B40D99" w:rsidRPr="00F114A4" w:rsidRDefault="00B40D99" w:rsidP="005752AC">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يقصـد بالأشيـاء المثليـة أيضـا تلـك الأشيـاء التـي يقـوم بعضهـا مقـام البعـض الآخـر عنـد الوفـاء </w:t>
      </w:r>
      <w:r w:rsidR="005752AC" w:rsidRPr="00F114A4">
        <w:rPr>
          <w:rFonts w:ascii="Simplified Arabic" w:hAnsi="Simplified Arabic" w:cs="Simplified Arabic" w:hint="cs"/>
          <w:sz w:val="28"/>
          <w:szCs w:val="28"/>
          <w:rtl/>
        </w:rPr>
        <w:t>بالالتزام</w:t>
      </w:r>
      <w:r w:rsidRPr="00F114A4">
        <w:rPr>
          <w:rFonts w:ascii="Simplified Arabic" w:hAnsi="Simplified Arabic" w:cs="Simplified Arabic"/>
          <w:sz w:val="28"/>
          <w:szCs w:val="28"/>
          <w:rtl/>
        </w:rPr>
        <w:t xml:space="preserve">، حيـث تتماثل و تتشابـه مـن حيث وزنهـا و كيلهـا أو عددهـا أو </w:t>
      </w:r>
      <w:r w:rsidR="005752AC" w:rsidRPr="00F114A4">
        <w:rPr>
          <w:rFonts w:ascii="Simplified Arabic" w:hAnsi="Simplified Arabic" w:cs="Simplified Arabic" w:hint="cs"/>
          <w:sz w:val="28"/>
          <w:szCs w:val="28"/>
          <w:rtl/>
        </w:rPr>
        <w:t>ووحدات</w:t>
      </w:r>
      <w:r w:rsidRPr="00F114A4">
        <w:rPr>
          <w:rFonts w:ascii="Simplified Arabic" w:hAnsi="Simplified Arabic" w:cs="Simplified Arabic"/>
          <w:sz w:val="28"/>
          <w:szCs w:val="28"/>
          <w:rtl/>
        </w:rPr>
        <w:t xml:space="preserve"> القيـاس حسـب ما تقتضيـه قواعد المعاملات بيـن الأفراد داخل المجتمع</w:t>
      </w:r>
      <w:r w:rsidR="005752AC">
        <w:rPr>
          <w:rFonts w:ascii="Simplified Arabic" w:hAnsi="Simplified Arabic" w:cs="Simplified Arabic" w:hint="cs"/>
          <w:sz w:val="28"/>
          <w:szCs w:val="28"/>
          <w:rtl/>
        </w:rPr>
        <w:t>،</w:t>
      </w:r>
      <w:r w:rsidRPr="00F114A4">
        <w:rPr>
          <w:rFonts w:ascii="Simplified Arabic" w:hAnsi="Simplified Arabic" w:cs="Simplified Arabic"/>
          <w:sz w:val="28"/>
          <w:szCs w:val="28"/>
          <w:rtl/>
        </w:rPr>
        <w:t xml:space="preserve"> و لقـد عرف المشرع الجزائـري الأشيـاء المثليـة فـي نـ</w:t>
      </w:r>
      <w:r w:rsidR="005752AC">
        <w:rPr>
          <w:rFonts w:ascii="Simplified Arabic" w:hAnsi="Simplified Arabic" w:cs="Simplified Arabic"/>
          <w:sz w:val="28"/>
          <w:szCs w:val="28"/>
          <w:rtl/>
        </w:rPr>
        <w:t>ص المـادة 686 مـن القانون المدن</w:t>
      </w:r>
      <w:r w:rsidRPr="00F114A4">
        <w:rPr>
          <w:rFonts w:ascii="Simplified Arabic" w:hAnsi="Simplified Arabic" w:cs="Simplified Arabic"/>
          <w:sz w:val="28"/>
          <w:szCs w:val="28"/>
          <w:rtl/>
        </w:rPr>
        <w:t>ي بقـولـه " الأشيـاء المثليـة هـي التـي يقـوم بعضهـا مقـام بعـض عنـد الوفـاء و التـي اقدر عـادة بالتعامل</w:t>
      </w:r>
      <w:r w:rsidR="005752AC">
        <w:rPr>
          <w:rFonts w:ascii="Simplified Arabic" w:hAnsi="Simplified Arabic" w:cs="Simplified Arabic"/>
          <w:sz w:val="28"/>
          <w:szCs w:val="28"/>
          <w:rtl/>
        </w:rPr>
        <w:t xml:space="preserve"> بيـن النـاس بالعدد أو القياس أ</w:t>
      </w:r>
      <w:r w:rsidR="005752AC">
        <w:rPr>
          <w:rFonts w:ascii="Simplified Arabic" w:hAnsi="Simplified Arabic" w:cs="Simplified Arabic" w:hint="cs"/>
          <w:sz w:val="28"/>
          <w:szCs w:val="28"/>
          <w:rtl/>
        </w:rPr>
        <w:t>و</w:t>
      </w:r>
      <w:r w:rsidRPr="00F114A4">
        <w:rPr>
          <w:rFonts w:ascii="Simplified Arabic" w:hAnsi="Simplified Arabic" w:cs="Simplified Arabic"/>
          <w:sz w:val="28"/>
          <w:szCs w:val="28"/>
          <w:rtl/>
        </w:rPr>
        <w:t xml:space="preserve"> الك</w:t>
      </w:r>
      <w:r w:rsidR="005752AC">
        <w:rPr>
          <w:rFonts w:ascii="Simplified Arabic" w:hAnsi="Simplified Arabic" w:cs="Simplified Arabic" w:hint="cs"/>
          <w:sz w:val="28"/>
          <w:szCs w:val="28"/>
          <w:rtl/>
        </w:rPr>
        <w:t>ي</w:t>
      </w:r>
      <w:r w:rsidRPr="00F114A4">
        <w:rPr>
          <w:rFonts w:ascii="Simplified Arabic" w:hAnsi="Simplified Arabic" w:cs="Simplified Arabic"/>
          <w:sz w:val="28"/>
          <w:szCs w:val="28"/>
          <w:rtl/>
        </w:rPr>
        <w:t>ل أو الوزن".</w:t>
      </w:r>
    </w:p>
    <w:p w:rsidR="00B40D99" w:rsidRPr="00F114A4" w:rsidRDefault="00B40D99" w:rsidP="005752AC">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lastRenderedPageBreak/>
        <w:t>و مـن الأشيـاء المثليـة القمـح و الشعيـر و الدقيق و السميـد، الأرز السكـر، القهـوة، الزيـت، و كل هـذه الأشيـاء يمكـن الوفاء بكميـة محدودة العد</w:t>
      </w:r>
      <w:r w:rsidR="005752AC">
        <w:rPr>
          <w:rFonts w:ascii="Simplified Arabic" w:hAnsi="Simplified Arabic" w:cs="Simplified Arabic"/>
          <w:sz w:val="28"/>
          <w:szCs w:val="28"/>
          <w:rtl/>
        </w:rPr>
        <w:t>د أو المقدار فيهـا بدلا مـن كمي</w:t>
      </w:r>
      <w:r w:rsidRPr="00F114A4">
        <w:rPr>
          <w:rFonts w:ascii="Simplified Arabic" w:hAnsi="Simplified Arabic" w:cs="Simplified Arabic"/>
          <w:sz w:val="28"/>
          <w:szCs w:val="28"/>
          <w:rtl/>
        </w:rPr>
        <w:t>ة مماثلـة عددا أو مقدارا مادامت الكميات مـن نوع واحد كمـا أن الأشيـاء</w:t>
      </w:r>
      <w:r w:rsidR="005752AC">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المثليـة تصلح لأن تكون محلا للقرض، لأن المقترض يستهلكهـا</w:t>
      </w:r>
      <w:r w:rsidR="005752AC">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 و يرد لصاحبهـا شيئا مثلهـا مـادام محل القرض مـن الأشيـاء المثليـة.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كما تصلح الأشيـاء المثليـة للوفاء </w:t>
      </w:r>
      <w:r w:rsidR="005752AC" w:rsidRPr="00F114A4">
        <w:rPr>
          <w:rFonts w:ascii="Simplified Arabic" w:hAnsi="Simplified Arabic" w:cs="Simplified Arabic" w:hint="cs"/>
          <w:sz w:val="28"/>
          <w:szCs w:val="28"/>
          <w:rtl/>
        </w:rPr>
        <w:t>بالالتزام</w:t>
      </w:r>
      <w:r w:rsidRPr="00F114A4">
        <w:rPr>
          <w:rFonts w:ascii="Simplified Arabic" w:hAnsi="Simplified Arabic" w:cs="Simplified Arabic"/>
          <w:sz w:val="28"/>
          <w:szCs w:val="28"/>
          <w:rtl/>
        </w:rPr>
        <w:t xml:space="preserve"> كمـا جـاء ذلـك ضمـن نـص المـادة 297 مـن القانون المدني التـي أجازت إجراء المقايضـة بيـن المدين و الدائـن إذا كانت المثليات متحـدة النوع و الجودة وكان كل منهـا ثابتـا و خاليـا مـن النزاع و مستحق الأداء و صالحـة للمطالبـة بـه قضـاءا.</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 xml:space="preserve">ثانيـا: الأشيـاء القيميـة: </w:t>
      </w:r>
    </w:p>
    <w:p w:rsidR="00B40D99" w:rsidRPr="00F114A4" w:rsidRDefault="00B40D99" w:rsidP="005752AC">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عرفت علـى أنهـا تلـك الأشيـاء التـي لا تتماثل و عرفت كذلـك علـى " ما لا يوجـد لهـا نظيـر و لكـن يختلف عنـه بحيث لا يسمح </w:t>
      </w:r>
      <w:r w:rsidR="005752AC" w:rsidRPr="00F114A4">
        <w:rPr>
          <w:rFonts w:ascii="Simplified Arabic" w:hAnsi="Simplified Arabic" w:cs="Simplified Arabic" w:hint="cs"/>
          <w:sz w:val="28"/>
          <w:szCs w:val="28"/>
          <w:rtl/>
        </w:rPr>
        <w:t>بالاختبار</w:t>
      </w:r>
      <w:r w:rsidRPr="00F114A4">
        <w:rPr>
          <w:rFonts w:ascii="Simplified Arabic" w:hAnsi="Simplified Arabic" w:cs="Simplified Arabic"/>
          <w:sz w:val="28"/>
          <w:szCs w:val="28"/>
          <w:rtl/>
        </w:rPr>
        <w:t xml:space="preserve"> بينهمـا لعدم المساواة فـي كل شيء</w:t>
      </w:r>
      <w:r w:rsidR="005752AC">
        <w:rPr>
          <w:rFonts w:ascii="Simplified Arabic" w:hAnsi="Simplified Arabic" w:cs="Simplified Arabic" w:hint="cs"/>
          <w:sz w:val="28"/>
          <w:szCs w:val="28"/>
          <w:rtl/>
        </w:rPr>
        <w:t>.</w:t>
      </w:r>
    </w:p>
    <w:p w:rsidR="00B40D99" w:rsidRPr="00F114A4" w:rsidRDefault="00B40D99" w:rsidP="005752AC">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الأشيـاء القيميـة بهـذا المعنـى غيـر متماثلـة و غير متشابهـة لا ـن حيث مميزاتهـا أو قيمتهـا و هـي تختلف </w:t>
      </w:r>
      <w:r w:rsidR="005752AC" w:rsidRPr="00F114A4">
        <w:rPr>
          <w:rFonts w:ascii="Simplified Arabic" w:hAnsi="Simplified Arabic" w:cs="Simplified Arabic" w:hint="cs"/>
          <w:sz w:val="28"/>
          <w:szCs w:val="28"/>
          <w:rtl/>
        </w:rPr>
        <w:t>اختلاف</w:t>
      </w:r>
      <w:r w:rsidRPr="00F114A4">
        <w:rPr>
          <w:rFonts w:ascii="Simplified Arabic" w:hAnsi="Simplified Arabic" w:cs="Simplified Arabic"/>
          <w:sz w:val="28"/>
          <w:szCs w:val="28"/>
          <w:rtl/>
        </w:rPr>
        <w:t xml:space="preserve"> كبير فيما بينهـا لذلـك لا تقوم مقام بعضهـا البعض فـي الوفـاء </w:t>
      </w:r>
      <w:r w:rsidR="005752AC" w:rsidRPr="00F114A4">
        <w:rPr>
          <w:rFonts w:ascii="Simplified Arabic" w:hAnsi="Simplified Arabic" w:cs="Simplified Arabic" w:hint="cs"/>
          <w:sz w:val="28"/>
          <w:szCs w:val="28"/>
          <w:rtl/>
        </w:rPr>
        <w:t>بالالتزام</w:t>
      </w:r>
      <w:r w:rsidRPr="00F114A4">
        <w:rPr>
          <w:rFonts w:ascii="Simplified Arabic" w:hAnsi="Simplified Arabic" w:cs="Simplified Arabic"/>
          <w:sz w:val="28"/>
          <w:szCs w:val="28"/>
          <w:rtl/>
        </w:rPr>
        <w:t>، حتـى ولو كانت مـن نوع واحـد، ومـن أمثلـة الأشيـاء القيميـة نذكـر منهـا المساكـن و السيارات و التحف، والكتب فكلهـا أشيـاء تتميـز بخصائـص معينـة رغـم أنهـا قـد تكـون مـن نوع واحـد فالكتب عديدة و متنوعـة لكنهـا تختلف قيمتهـا.</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ثالثـا: الآثــار المترتبـة عـن تقسيـم الأشيـاء إلـى مثليـة و قيميـة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رتب المشرع عـدة آثـار قانونيـة تنجـم عـن تقسيـم الأشيـاء إلـى مثليـة و قيميـة نذكـر منهـا:</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ـ تصفيـة </w:t>
      </w:r>
      <w:r w:rsidR="007B764A" w:rsidRPr="00F114A4">
        <w:rPr>
          <w:rFonts w:ascii="Simplified Arabic" w:hAnsi="Simplified Arabic" w:cs="Simplified Arabic" w:hint="cs"/>
          <w:sz w:val="28"/>
          <w:szCs w:val="28"/>
          <w:rtl/>
        </w:rPr>
        <w:t>الالتزامات</w:t>
      </w:r>
      <w:r w:rsidRPr="00F114A4">
        <w:rPr>
          <w:rFonts w:ascii="Simplified Arabic" w:hAnsi="Simplified Arabic" w:cs="Simplified Arabic"/>
          <w:sz w:val="28"/>
          <w:szCs w:val="28"/>
          <w:rtl/>
        </w:rPr>
        <w:t xml:space="preserve"> الماليـة بين الأفراد فـي العلاقات الدائنيـة جائـزة بالمقاصــة فـي الأشيـاء المثليـة و غيـر جائـزة فـي الأشيـاء القيميـة.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ـ هلاك محل الوفاء قبل تنفيذ </w:t>
      </w:r>
      <w:r w:rsidR="007B764A"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إذا كـان </w:t>
      </w:r>
      <w:r w:rsidR="007B764A" w:rsidRPr="00F114A4">
        <w:rPr>
          <w:rFonts w:ascii="Simplified Arabic" w:hAnsi="Simplified Arabic" w:cs="Simplified Arabic" w:hint="cs"/>
          <w:sz w:val="28"/>
          <w:szCs w:val="28"/>
          <w:rtl/>
        </w:rPr>
        <w:t>الشيء</w:t>
      </w:r>
      <w:r w:rsidRPr="00F114A4">
        <w:rPr>
          <w:rFonts w:ascii="Simplified Arabic" w:hAnsi="Simplified Arabic" w:cs="Simplified Arabic"/>
          <w:sz w:val="28"/>
          <w:szCs w:val="28"/>
          <w:rtl/>
        </w:rPr>
        <w:t xml:space="preserve"> مثلـي يمكـن الوفـاء </w:t>
      </w:r>
      <w:r w:rsidR="007B764A" w:rsidRPr="00F114A4">
        <w:rPr>
          <w:rFonts w:ascii="Simplified Arabic" w:hAnsi="Simplified Arabic" w:cs="Simplified Arabic" w:hint="cs"/>
          <w:sz w:val="28"/>
          <w:szCs w:val="28"/>
          <w:rtl/>
        </w:rPr>
        <w:t>يمثله</w:t>
      </w:r>
      <w:r w:rsidRPr="00F114A4">
        <w:rPr>
          <w:rFonts w:ascii="Simplified Arabic" w:hAnsi="Simplified Arabic" w:cs="Simplified Arabic"/>
          <w:sz w:val="28"/>
          <w:szCs w:val="28"/>
          <w:rtl/>
        </w:rPr>
        <w:t xml:space="preserve"> و غير أنـه يكون الوفـاء مستحيلا فـي حالـة هلاك الشيء محل الوفـاء قبل تنفيذ </w:t>
      </w:r>
      <w:r w:rsidR="007B764A"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إذا كـان مـن الأشيـاء القيميـة.</w:t>
      </w:r>
    </w:p>
    <w:p w:rsidR="00B40D99" w:rsidRDefault="00B40D99" w:rsidP="007B764A">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ـ إذا كـان محـل الوفـاء مـن الأشيـاء المثليـة فإن ذمـة المديـن تبرأ مـن </w:t>
      </w:r>
      <w:r w:rsidR="007B764A" w:rsidRPr="00F114A4">
        <w:rPr>
          <w:rFonts w:ascii="Simplified Arabic" w:hAnsi="Simplified Arabic" w:cs="Simplified Arabic" w:hint="cs"/>
          <w:sz w:val="28"/>
          <w:szCs w:val="28"/>
          <w:rtl/>
        </w:rPr>
        <w:t>لالتزام</w:t>
      </w:r>
      <w:r w:rsidRPr="00F114A4">
        <w:rPr>
          <w:rFonts w:ascii="Simplified Arabic" w:hAnsi="Simplified Arabic" w:cs="Simplified Arabic"/>
          <w:sz w:val="28"/>
          <w:szCs w:val="28"/>
          <w:rtl/>
        </w:rPr>
        <w:t xml:space="preserve"> إذا أوفـى بشيء مماثـل لـه فـي النوع و المقـدار و درجـة الجودة  فـي حيـن أن ذمتـه لا تبرأ إذا كـان محـل الوفـاء مـن الأشيـاء القيميـة.</w:t>
      </w:r>
    </w:p>
    <w:p w:rsidR="007B764A" w:rsidRPr="00F114A4" w:rsidRDefault="007B764A" w:rsidP="007B764A">
      <w:pPr>
        <w:bidi/>
        <w:jc w:val="lowKashida"/>
        <w:rPr>
          <w:rFonts w:ascii="Simplified Arabic" w:hAnsi="Simplified Arabic" w:cs="Simplified Arabic"/>
          <w:sz w:val="28"/>
          <w:szCs w:val="28"/>
          <w:rtl/>
        </w:rPr>
      </w:pPr>
    </w:p>
    <w:p w:rsidR="00B40D99" w:rsidRPr="00853A8E" w:rsidRDefault="00B40D99" w:rsidP="00B40D99">
      <w:pPr>
        <w:bidi/>
        <w:jc w:val="lowKashida"/>
        <w:rPr>
          <w:rFonts w:ascii="Simplified Arabic" w:hAnsi="Simplified Arabic" w:cs="Simplified Arabic"/>
          <w:b/>
          <w:bCs/>
          <w:sz w:val="28"/>
          <w:szCs w:val="28"/>
          <w:lang w:val="en-US"/>
        </w:rPr>
      </w:pPr>
      <w:r w:rsidRPr="00853A8E">
        <w:rPr>
          <w:rFonts w:ascii="Simplified Arabic" w:hAnsi="Simplified Arabic" w:cs="Simplified Arabic"/>
          <w:b/>
          <w:bCs/>
          <w:sz w:val="28"/>
          <w:szCs w:val="28"/>
          <w:rtl/>
        </w:rPr>
        <w:lastRenderedPageBreak/>
        <w:t>الفرع الرابـع: تقسيـم الأشيـاء القابلـة للقسمـة و غيـر القابلـة للقسمـة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تقسـم الأشيـاء الماديـة إلـى أشيـاء قابلـة للقسمـة و أشيـاء غيـر قابلـة للقسمـة:</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أولا: الأشيـاء القابلـة للقسمــة:</w:t>
      </w:r>
    </w:p>
    <w:p w:rsidR="00B40D99" w:rsidRPr="00F114A4" w:rsidRDefault="00B40D99" w:rsidP="007B764A">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ـ الأشيـاء القاب</w:t>
      </w:r>
      <w:r w:rsidR="007B764A">
        <w:rPr>
          <w:rFonts w:ascii="Simplified Arabic" w:hAnsi="Simplified Arabic" w:cs="Simplified Arabic"/>
          <w:sz w:val="28"/>
          <w:szCs w:val="28"/>
          <w:rtl/>
        </w:rPr>
        <w:t>لـة للقسمـة هـي الأشيـاء المادي</w:t>
      </w:r>
      <w:r w:rsidRPr="00F114A4">
        <w:rPr>
          <w:rFonts w:ascii="Simplified Arabic" w:hAnsi="Simplified Arabic" w:cs="Simplified Arabic"/>
          <w:sz w:val="28"/>
          <w:szCs w:val="28"/>
          <w:rtl/>
        </w:rPr>
        <w:t xml:space="preserve">ة التـي </w:t>
      </w:r>
      <w:r w:rsidR="007B764A" w:rsidRPr="00F114A4">
        <w:rPr>
          <w:rFonts w:ascii="Simplified Arabic" w:hAnsi="Simplified Arabic" w:cs="Simplified Arabic" w:hint="cs"/>
          <w:sz w:val="28"/>
          <w:szCs w:val="28"/>
          <w:rtl/>
        </w:rPr>
        <w:t>تتجزأ</w:t>
      </w:r>
      <w:r w:rsidRPr="00F114A4">
        <w:rPr>
          <w:rFonts w:ascii="Simplified Arabic" w:hAnsi="Simplified Arabic" w:cs="Simplified Arabic"/>
          <w:sz w:val="28"/>
          <w:szCs w:val="28"/>
          <w:rtl/>
        </w:rPr>
        <w:t xml:space="preserve"> أو تقسـم إلـى أقسـام أو أجـزاء مـع </w:t>
      </w:r>
      <w:r w:rsidR="007B764A" w:rsidRPr="00F114A4">
        <w:rPr>
          <w:rFonts w:ascii="Simplified Arabic" w:hAnsi="Simplified Arabic" w:cs="Simplified Arabic" w:hint="cs"/>
          <w:sz w:val="28"/>
          <w:szCs w:val="28"/>
          <w:rtl/>
        </w:rPr>
        <w:t>احتفاظ</w:t>
      </w:r>
      <w:r w:rsidRPr="00F114A4">
        <w:rPr>
          <w:rFonts w:ascii="Simplified Arabic" w:hAnsi="Simplified Arabic" w:cs="Simplified Arabic"/>
          <w:sz w:val="28"/>
          <w:szCs w:val="28"/>
          <w:rtl/>
        </w:rPr>
        <w:t xml:space="preserve"> كل جـزء أو قسـم بخصائـص و جوهـر الشـيء المجزأ أو المقسـوم بقيمـة تتناسب مـع </w:t>
      </w:r>
      <w:r w:rsidR="007B764A" w:rsidRPr="00F114A4">
        <w:rPr>
          <w:rFonts w:ascii="Simplified Arabic" w:hAnsi="Simplified Arabic" w:cs="Simplified Arabic" w:hint="cs"/>
          <w:sz w:val="28"/>
          <w:szCs w:val="28"/>
          <w:rtl/>
        </w:rPr>
        <w:t>قيمته</w:t>
      </w:r>
      <w:r w:rsidRPr="00F114A4">
        <w:rPr>
          <w:rFonts w:ascii="Simplified Arabic" w:hAnsi="Simplified Arabic" w:cs="Simplified Arabic"/>
          <w:sz w:val="28"/>
          <w:szCs w:val="28"/>
          <w:rtl/>
        </w:rPr>
        <w:t xml:space="preserve"> ذلـك الشـيء.</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ثانيـا: الأشيـاء غيـر القابلـة للقسمـة:</w:t>
      </w:r>
    </w:p>
    <w:p w:rsidR="00B40D99" w:rsidRPr="00F114A4" w:rsidRDefault="00B40D99" w:rsidP="007B764A">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تكـون الأشياء غيـر قابلـة للقسمـة فـي الحالـة التـي تزول منفعتهـا أو تتعطل نتيجـة تجزئتهـا و تفقـد قيمتهـا</w:t>
      </w:r>
      <w:r w:rsidR="007B764A">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و مـن أمثلـة ذلـك الورقـة النقديـة الواحـدة لا يمكـن تقسي</w:t>
      </w:r>
      <w:r w:rsidR="007B764A">
        <w:rPr>
          <w:rFonts w:ascii="Simplified Arabic" w:hAnsi="Simplified Arabic" w:cs="Simplified Arabic" w:hint="cs"/>
          <w:sz w:val="28"/>
          <w:szCs w:val="28"/>
          <w:rtl/>
        </w:rPr>
        <w:t>م</w:t>
      </w:r>
      <w:r w:rsidRPr="00F114A4">
        <w:rPr>
          <w:rFonts w:ascii="Simplified Arabic" w:hAnsi="Simplified Arabic" w:cs="Simplified Arabic"/>
          <w:sz w:val="28"/>
          <w:szCs w:val="28"/>
          <w:rtl/>
        </w:rPr>
        <w:t>هـا إلـى  أجزاء</w:t>
      </w:r>
      <w:r w:rsidR="007B764A">
        <w:rPr>
          <w:rFonts w:ascii="Simplified Arabic" w:hAnsi="Simplified Arabic" w:cs="Simplified Arabic" w:hint="cs"/>
          <w:sz w:val="28"/>
          <w:szCs w:val="28"/>
          <w:rtl/>
        </w:rPr>
        <w:t>،</w:t>
      </w:r>
      <w:r w:rsidRPr="00F114A4">
        <w:rPr>
          <w:rFonts w:ascii="Simplified Arabic" w:hAnsi="Simplified Arabic" w:cs="Simplified Arabic"/>
          <w:sz w:val="28"/>
          <w:szCs w:val="28"/>
          <w:rtl/>
        </w:rPr>
        <w:t xml:space="preserve"> كمـا لا يمكـن قسمـة تحفـة أثريـة لأن قيمتهـا الماليـة تقل</w:t>
      </w:r>
      <w:r w:rsidR="007B764A">
        <w:rPr>
          <w:rFonts w:ascii="Simplified Arabic" w:hAnsi="Simplified Arabic" w:cs="Simplified Arabic"/>
          <w:sz w:val="28"/>
          <w:szCs w:val="28"/>
          <w:rtl/>
        </w:rPr>
        <w:t>، كذلـك لا يمكن قسمـة حيوان واح</w:t>
      </w:r>
      <w:r w:rsidR="007B764A">
        <w:rPr>
          <w:rFonts w:ascii="Simplified Arabic" w:hAnsi="Simplified Arabic" w:cs="Simplified Arabic" w:hint="cs"/>
          <w:sz w:val="28"/>
          <w:szCs w:val="28"/>
          <w:rtl/>
        </w:rPr>
        <w:t>د</w:t>
      </w:r>
      <w:r w:rsidRPr="00F114A4">
        <w:rPr>
          <w:rFonts w:ascii="Simplified Arabic" w:hAnsi="Simplified Arabic" w:cs="Simplified Arabic"/>
          <w:sz w:val="28"/>
          <w:szCs w:val="28"/>
          <w:rtl/>
        </w:rPr>
        <w:t xml:space="preserve"> أو بيت صغيـر علـى مجموعـة مـن الورثـة </w:t>
      </w:r>
      <w:r w:rsidR="007B764A" w:rsidRPr="00F114A4">
        <w:rPr>
          <w:rFonts w:ascii="Simplified Arabic" w:hAnsi="Simplified Arabic" w:cs="Simplified Arabic" w:hint="cs"/>
          <w:sz w:val="28"/>
          <w:szCs w:val="28"/>
          <w:rtl/>
        </w:rPr>
        <w:t>لاستحالة</w:t>
      </w:r>
      <w:r w:rsidR="007B764A">
        <w:rPr>
          <w:rFonts w:ascii="Simplified Arabic" w:hAnsi="Simplified Arabic" w:cs="Simplified Arabic" w:hint="cs"/>
          <w:sz w:val="28"/>
          <w:szCs w:val="28"/>
          <w:rtl/>
        </w:rPr>
        <w:t xml:space="preserve"> </w:t>
      </w:r>
      <w:r w:rsidR="007B764A" w:rsidRPr="00F114A4">
        <w:rPr>
          <w:rFonts w:ascii="Simplified Arabic" w:hAnsi="Simplified Arabic" w:cs="Simplified Arabic" w:hint="cs"/>
          <w:sz w:val="28"/>
          <w:szCs w:val="28"/>
          <w:rtl/>
        </w:rPr>
        <w:t>الانتفاع</w:t>
      </w:r>
      <w:r w:rsidRPr="00F114A4">
        <w:rPr>
          <w:rFonts w:ascii="Simplified Arabic" w:hAnsi="Simplified Arabic" w:cs="Simplified Arabic"/>
          <w:sz w:val="28"/>
          <w:szCs w:val="28"/>
          <w:rtl/>
        </w:rPr>
        <w:t xml:space="preserve"> بأجزائـه الموزعـة على عدد الورثـة لذلـك تكون مثل هـذه الأشيـاء غيـر قابلـة للقسمـة</w:t>
      </w:r>
      <w:r w:rsidR="007B764A">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 و لا يتـم تحديد حقوق الورثـة فيهـا عـن طريق ال</w:t>
      </w:r>
      <w:r w:rsidR="007B764A">
        <w:rPr>
          <w:rFonts w:ascii="Simplified Arabic" w:hAnsi="Simplified Arabic" w:cs="Simplified Arabic"/>
          <w:sz w:val="28"/>
          <w:szCs w:val="28"/>
          <w:rtl/>
        </w:rPr>
        <w:t>بيع بالمزاد العلنـي كمـا جـاء ض</w:t>
      </w:r>
      <w:r w:rsidRPr="00F114A4">
        <w:rPr>
          <w:rFonts w:ascii="Simplified Arabic" w:hAnsi="Simplified Arabic" w:cs="Simplified Arabic"/>
          <w:sz w:val="28"/>
          <w:szCs w:val="28"/>
          <w:rtl/>
        </w:rPr>
        <w:t>مـن أحكـام المادة 728 مـن القانون</w:t>
      </w:r>
      <w:r w:rsidR="007B764A">
        <w:rPr>
          <w:rFonts w:ascii="Simplified Arabic" w:hAnsi="Simplified Arabic" w:cs="Simplified Arabic"/>
          <w:sz w:val="28"/>
          <w:szCs w:val="28"/>
          <w:rtl/>
        </w:rPr>
        <w:t xml:space="preserve"> المدنـي التـي تنص علـى " إذا </w:t>
      </w:r>
      <w:r w:rsidR="00262055">
        <w:rPr>
          <w:rFonts w:ascii="Simplified Arabic" w:hAnsi="Simplified Arabic" w:cs="Simplified Arabic" w:hint="cs"/>
          <w:sz w:val="28"/>
          <w:szCs w:val="28"/>
          <w:rtl/>
        </w:rPr>
        <w:t>تع</w:t>
      </w:r>
      <w:r w:rsidR="00262055" w:rsidRPr="00F114A4">
        <w:rPr>
          <w:rFonts w:ascii="Simplified Arabic" w:hAnsi="Simplified Arabic" w:cs="Simplified Arabic" w:hint="cs"/>
          <w:sz w:val="28"/>
          <w:szCs w:val="28"/>
          <w:rtl/>
        </w:rPr>
        <w:t>ذرت</w:t>
      </w:r>
      <w:r w:rsidRPr="00F114A4">
        <w:rPr>
          <w:rFonts w:ascii="Simplified Arabic" w:hAnsi="Simplified Arabic" w:cs="Simplified Arabic"/>
          <w:sz w:val="28"/>
          <w:szCs w:val="28"/>
          <w:rtl/>
        </w:rPr>
        <w:t xml:space="preserve"> القسمـة عينـا أو كـان مـن شأنهـا إحداث نقص كبير بقيمـة الشيء المراد قسمتـه، بيع هـذا المال بالمزاد العلنـي ..."</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 xml:space="preserve">الفرع الخامـس: تقسيـم </w:t>
      </w:r>
      <w:r w:rsidR="00262055" w:rsidRPr="00853A8E">
        <w:rPr>
          <w:rFonts w:ascii="Simplified Arabic" w:hAnsi="Simplified Arabic" w:cs="Simplified Arabic" w:hint="cs"/>
          <w:b/>
          <w:bCs/>
          <w:sz w:val="28"/>
          <w:szCs w:val="28"/>
          <w:rtl/>
        </w:rPr>
        <w:t>الأشياء</w:t>
      </w:r>
      <w:r w:rsidRPr="00853A8E">
        <w:rPr>
          <w:rFonts w:ascii="Simplified Arabic" w:hAnsi="Simplified Arabic" w:cs="Simplified Arabic"/>
          <w:b/>
          <w:bCs/>
          <w:sz w:val="28"/>
          <w:szCs w:val="28"/>
          <w:rtl/>
        </w:rPr>
        <w:t xml:space="preserve"> غلـى عقارات و منقولات و أثـار التمييـز بينهمـا:</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تقسـم الأشيـاء بحسب طبيعتهـا إلـى قسميـن أساسييـن قسـم ثابت و مستقر و يطلق عليـه إسـم العقـار، وقسـم متحرك يطلق عليـه تسميـة المنقـول، و نجـد هـذا التقسيـم أساسـه القانوني ضمـن أحكـام المـادة 683 مـن القانون المدني.</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إن تقسيـم الأشيـاء إلـى عقارات و منقولات هـو تقسيـم قـديـم نجـد مصدره الأصلـي فـي القا</w:t>
      </w:r>
      <w:r w:rsidR="00262055">
        <w:rPr>
          <w:rFonts w:ascii="Simplified Arabic" w:hAnsi="Simplified Arabic" w:cs="Simplified Arabic" w:hint="cs"/>
          <w:sz w:val="28"/>
          <w:szCs w:val="28"/>
          <w:rtl/>
        </w:rPr>
        <w:t>ن</w:t>
      </w:r>
      <w:r w:rsidRPr="00F114A4">
        <w:rPr>
          <w:rFonts w:ascii="Simplified Arabic" w:hAnsi="Simplified Arabic" w:cs="Simplified Arabic"/>
          <w:sz w:val="28"/>
          <w:szCs w:val="28"/>
          <w:rtl/>
        </w:rPr>
        <w:t>ون الرومانـي الـذي أخـذ عنـه القانون الفرنسـي، وقبلهمـا عرف هـذا التقسيـم عنـد فقهـاء الشريعـة الإسلاميـة.</w:t>
      </w:r>
    </w:p>
    <w:p w:rsidR="00B40D99"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 لهـذا التقسيـم أهميـة بالغـة نظرا للنتائـج القانونيـة المترتبـة عنـه لذلـك سنتطرق فـي هـذا ا</w:t>
      </w:r>
      <w:r w:rsidR="00262055">
        <w:rPr>
          <w:rFonts w:ascii="Simplified Arabic" w:hAnsi="Simplified Arabic" w:cs="Simplified Arabic"/>
          <w:sz w:val="28"/>
          <w:szCs w:val="28"/>
          <w:rtl/>
        </w:rPr>
        <w:t>لفرع إلـى ثلاث نقـاط رئيسيـة</w:t>
      </w:r>
      <w:r w:rsidRPr="00F114A4">
        <w:rPr>
          <w:rFonts w:ascii="Simplified Arabic" w:hAnsi="Simplified Arabic" w:cs="Simplified Arabic"/>
          <w:sz w:val="28"/>
          <w:szCs w:val="28"/>
          <w:rtl/>
        </w:rPr>
        <w:t xml:space="preserve"> نتعرف فيهـا علـى الأشيـاء المعتبرة عقارات ثـم الأشيـاء المعتبرة منقولات</w:t>
      </w:r>
      <w:r w:rsidR="00262055">
        <w:rPr>
          <w:rFonts w:ascii="Simplified Arabic" w:hAnsi="Simplified Arabic" w:cs="Simplified Arabic" w:hint="cs"/>
          <w:sz w:val="28"/>
          <w:szCs w:val="28"/>
          <w:rtl/>
        </w:rPr>
        <w:t>،</w:t>
      </w:r>
      <w:r w:rsidRPr="00F114A4">
        <w:rPr>
          <w:rFonts w:ascii="Simplified Arabic" w:hAnsi="Simplified Arabic" w:cs="Simplified Arabic"/>
          <w:sz w:val="28"/>
          <w:szCs w:val="28"/>
          <w:rtl/>
        </w:rPr>
        <w:t xml:space="preserve"> و فـي نقطـة ثالثـة إلـى </w:t>
      </w:r>
      <w:r w:rsidR="00262055" w:rsidRPr="00F114A4">
        <w:rPr>
          <w:rFonts w:ascii="Simplified Arabic" w:hAnsi="Simplified Arabic" w:cs="Simplified Arabic" w:hint="cs"/>
          <w:sz w:val="28"/>
          <w:szCs w:val="28"/>
          <w:rtl/>
        </w:rPr>
        <w:t>الآثار</w:t>
      </w:r>
      <w:r w:rsidRPr="00F114A4">
        <w:rPr>
          <w:rFonts w:ascii="Simplified Arabic" w:hAnsi="Simplified Arabic" w:cs="Simplified Arabic"/>
          <w:sz w:val="28"/>
          <w:szCs w:val="28"/>
          <w:rtl/>
        </w:rPr>
        <w:t xml:space="preserve"> القانونيـة المترتبـة عـن التفرقـة بيـن الأشيـاء العقاريـة و المنقولـة.</w:t>
      </w:r>
    </w:p>
    <w:p w:rsidR="00262055" w:rsidRPr="00F114A4" w:rsidRDefault="00262055" w:rsidP="00262055">
      <w:pPr>
        <w:bidi/>
        <w:jc w:val="lowKashida"/>
        <w:rPr>
          <w:rFonts w:ascii="Simplified Arabic" w:hAnsi="Simplified Arabic" w:cs="Simplified Arabic"/>
          <w:sz w:val="28"/>
          <w:szCs w:val="28"/>
          <w:rtl/>
        </w:rPr>
      </w:pP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lastRenderedPageBreak/>
        <w:t>أولا: الأشيـاء المعتبرة عقارات:</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عرف المشرع الجزائـري العقـار ضمـن أحكـام المـادة 683 مـن</w:t>
      </w:r>
      <w:r w:rsidR="002B4154">
        <w:rPr>
          <w:rFonts w:ascii="Simplified Arabic" w:hAnsi="Simplified Arabic" w:cs="Simplified Arabic"/>
          <w:sz w:val="28"/>
          <w:szCs w:val="28"/>
          <w:rtl/>
        </w:rPr>
        <w:t xml:space="preserve"> القانون المدني على أنـه " كل ش</w:t>
      </w:r>
      <w:r w:rsidRPr="00F114A4">
        <w:rPr>
          <w:rFonts w:ascii="Simplified Arabic" w:hAnsi="Simplified Arabic" w:cs="Simplified Arabic"/>
          <w:sz w:val="28"/>
          <w:szCs w:val="28"/>
          <w:rtl/>
        </w:rPr>
        <w:t>ـئ مستقـر بحيـزه و ثابت فيه لا يمكن نقلـه منـه دون تلف فهـو عقار و كل ما عدا ذلـك مـن شيء فهـو منقول، غير أن المنقول الذي يضعـه صاحبـه فـي عقـار يملكـه، رصـدا علـى خدمـة هـذا العقـار أو إستغلالـه، يعتبر عقارا بالتخصيص".</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 كذلـك أضـاف  المشرع فـي نص المادة 684 أنـه " يعتبـر مالا عقاريـا، كل حق عيني يقع على عقـار، بما فـي ذلـك حق الملكيـة و كذلـك كل دعـوى تتعلق بحق عيني علـى عقـار"، مـن خلال نـص المادة 683 مـن القانون المدني نجـد أن العقار لـه نوعان عقـار بالطبيعـة وعقـار بالتخصيص.</w:t>
      </w:r>
    </w:p>
    <w:p w:rsidR="00B40D99" w:rsidRPr="00F114A4" w:rsidRDefault="002B4154" w:rsidP="00B40D99">
      <w:pPr>
        <w:bidi/>
        <w:jc w:val="lowKashida"/>
        <w:rPr>
          <w:rFonts w:ascii="Simplified Arabic" w:hAnsi="Simplified Arabic" w:cs="Simplified Arabic"/>
          <w:sz w:val="28"/>
          <w:szCs w:val="28"/>
          <w:rtl/>
        </w:rPr>
      </w:pPr>
      <w:r w:rsidRPr="00F114A4">
        <w:rPr>
          <w:rFonts w:ascii="Simplified Arabic" w:hAnsi="Simplified Arabic" w:cs="Simplified Arabic" w:hint="cs"/>
          <w:sz w:val="28"/>
          <w:szCs w:val="28"/>
          <w:rtl/>
        </w:rPr>
        <w:t>باستقراء</w:t>
      </w:r>
      <w:r w:rsidR="00B40D99" w:rsidRPr="00F114A4">
        <w:rPr>
          <w:rFonts w:ascii="Simplified Arabic" w:hAnsi="Simplified Arabic" w:cs="Simplified Arabic"/>
          <w:sz w:val="28"/>
          <w:szCs w:val="28"/>
          <w:rtl/>
        </w:rPr>
        <w:t xml:space="preserve"> أحكـام المـادة 683 مـن القانون المدني الجزائـري نجـد أن العقـار هـو ذلـك الشيء الثابت </w:t>
      </w:r>
      <w:r>
        <w:rPr>
          <w:rFonts w:ascii="Simplified Arabic" w:hAnsi="Simplified Arabic" w:cs="Simplified Arabic" w:hint="cs"/>
          <w:sz w:val="28"/>
          <w:szCs w:val="28"/>
          <w:rtl/>
        </w:rPr>
        <w:t xml:space="preserve">        </w:t>
      </w:r>
      <w:r w:rsidR="00B40D99" w:rsidRPr="00F114A4">
        <w:rPr>
          <w:rFonts w:ascii="Simplified Arabic" w:hAnsi="Simplified Arabic" w:cs="Simplified Arabic"/>
          <w:sz w:val="28"/>
          <w:szCs w:val="28"/>
          <w:rtl/>
        </w:rPr>
        <w:t xml:space="preserve">و المستقـر الـذي لـه حيز ترابـي معيـن و لا يمكـن نقلـه منـه، فالعقـار بهـذا الوصـف يكون عقار بطبيعتـه، كمـا قـد يكون العقار بحسب موضوعـه، و فـي حالات أخـرى يكون المنقـول الـذي لـه </w:t>
      </w:r>
      <w:r w:rsidRPr="00F114A4">
        <w:rPr>
          <w:rFonts w:ascii="Simplified Arabic" w:hAnsi="Simplified Arabic" w:cs="Simplified Arabic" w:hint="cs"/>
          <w:sz w:val="28"/>
          <w:szCs w:val="28"/>
          <w:rtl/>
        </w:rPr>
        <w:t>ارتباط</w:t>
      </w:r>
      <w:r w:rsidR="00B40D99" w:rsidRPr="00F114A4">
        <w:rPr>
          <w:rFonts w:ascii="Simplified Arabic" w:hAnsi="Simplified Arabic" w:cs="Simplified Arabic"/>
          <w:sz w:val="28"/>
          <w:szCs w:val="28"/>
          <w:rtl/>
        </w:rPr>
        <w:t xml:space="preserve">  وثيق بالعقـار يسمـى عقــارا بالتخصيص.</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01- العقـار بطبيعتـه:</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هـو ذلـك الشـيء الـذي لـه أصل ثابـت غيـر قابل للنقـل أو التحويـل مـن مكان لآخـر مـع بقـاء هيئتـه </w:t>
      </w:r>
      <w:r w:rsidR="002B4154">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و شكلـه و يشمل الأراضـي و الأبنيـة و ما يدخـل فـي حكمهـم.</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أ/- الأراضـي:</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هـي عقارات أصليـة مـن خلـق اللـه تعالـى تتميـز بالثبـات و </w:t>
      </w:r>
      <w:r w:rsidR="002B4154" w:rsidRPr="00F114A4">
        <w:rPr>
          <w:rFonts w:ascii="Simplified Arabic" w:hAnsi="Simplified Arabic" w:cs="Simplified Arabic" w:hint="cs"/>
          <w:sz w:val="28"/>
          <w:szCs w:val="28"/>
          <w:rtl/>
        </w:rPr>
        <w:t>الاستقرار</w:t>
      </w:r>
      <w:r w:rsidRPr="00F114A4">
        <w:rPr>
          <w:rFonts w:ascii="Simplified Arabic" w:hAnsi="Simplified Arabic" w:cs="Simplified Arabic"/>
          <w:sz w:val="28"/>
          <w:szCs w:val="28"/>
          <w:rtl/>
        </w:rPr>
        <w:t xml:space="preserve"> فـي مكانهـا، وتعتبر الأراضـي بكل أنواعهـا سواء كانـت جبليـة أو صحراويـة، سهـول، هضـاب...إلخ، وتدخـل فـي مفهـوم الأراضـي </w:t>
      </w:r>
      <w:r w:rsidR="002B4154" w:rsidRPr="00F114A4">
        <w:rPr>
          <w:rFonts w:ascii="Simplified Arabic" w:hAnsi="Simplified Arabic" w:cs="Simplified Arabic" w:hint="cs"/>
          <w:sz w:val="28"/>
          <w:szCs w:val="28"/>
          <w:rtl/>
        </w:rPr>
        <w:t>باعتبارها</w:t>
      </w:r>
      <w:r w:rsidRPr="00F114A4">
        <w:rPr>
          <w:rFonts w:ascii="Simplified Arabic" w:hAnsi="Simplified Arabic" w:cs="Simplified Arabic"/>
          <w:sz w:val="28"/>
          <w:szCs w:val="28"/>
          <w:rtl/>
        </w:rPr>
        <w:t xml:space="preserve"> عقـار بالطبيعـة ما يوجـد فـوق سطحهـا مـن محتويات كالمحاجر و تلال و الرمـال و الأحجـار المتنوعـة، ومـا يحتويهـا باطنهـا كمنابـع المـاء والبترول و الغـاز و المناجـم المعدنيـة و السدود و شواطـئ البحـر</w:t>
      </w:r>
      <w:r w:rsidR="002B4154">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 و باطنـه. </w:t>
      </w:r>
    </w:p>
    <w:p w:rsidR="00B40D99" w:rsidRDefault="00B40D99" w:rsidP="002B4154">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فكـل مـا يتصل بالأرض حسـب ما يعتبر بعـض الفقـه يعتبر مـن العقارات بطبيعتهـا سواء كان مملوك للأفراد أم للدولـة.</w:t>
      </w:r>
    </w:p>
    <w:p w:rsidR="002B4154" w:rsidRPr="00F114A4" w:rsidRDefault="002B4154" w:rsidP="002B4154">
      <w:pPr>
        <w:bidi/>
        <w:jc w:val="lowKashida"/>
        <w:rPr>
          <w:rFonts w:ascii="Simplified Arabic" w:hAnsi="Simplified Arabic" w:cs="Simplified Arabic"/>
          <w:sz w:val="28"/>
          <w:szCs w:val="28"/>
          <w:rtl/>
        </w:rPr>
      </w:pP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lastRenderedPageBreak/>
        <w:t>ب/- الأبنيـة: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 يقصـد بهـا المساكـن و المخازن و المعامل و المشروعات و المحلات، و جميع المنشآت كالجسور</w:t>
      </w:r>
      <w:r w:rsidR="002B4154">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 و السدود و الأنفاق و </w:t>
      </w:r>
      <w:r w:rsidR="002B4154" w:rsidRPr="00F114A4">
        <w:rPr>
          <w:rFonts w:ascii="Simplified Arabic" w:hAnsi="Simplified Arabic" w:cs="Simplified Arabic" w:hint="cs"/>
          <w:sz w:val="28"/>
          <w:szCs w:val="28"/>
          <w:rtl/>
        </w:rPr>
        <w:t>الآبار</w:t>
      </w:r>
      <w:r w:rsidRPr="00F114A4">
        <w:rPr>
          <w:rFonts w:ascii="Simplified Arabic" w:hAnsi="Simplified Arabic" w:cs="Simplified Arabic"/>
          <w:sz w:val="28"/>
          <w:szCs w:val="28"/>
          <w:rtl/>
        </w:rPr>
        <w:t>، و يدخـل أيضـا فـي مفهـوم الأبنيـة الأنفـاق العلويـة و الطرقـات و الممرات الجسور الثابتـة و المعلقـة، السكك الحديديـة و الموانئ والمطارات.</w:t>
      </w:r>
    </w:p>
    <w:p w:rsidR="00B40D99" w:rsidRPr="00F114A4" w:rsidRDefault="00B40D99" w:rsidP="00B40D99">
      <w:pPr>
        <w:bidi/>
        <w:jc w:val="lowKashida"/>
        <w:rPr>
          <w:rFonts w:ascii="Simplified Arabic" w:hAnsi="Simplified Arabic" w:cs="Simplified Arabic"/>
          <w:sz w:val="28"/>
          <w:szCs w:val="28"/>
          <w:u w:val="single"/>
          <w:rtl/>
        </w:rPr>
      </w:pPr>
      <w:r w:rsidRPr="00853A8E">
        <w:rPr>
          <w:rFonts w:ascii="Simplified Arabic" w:hAnsi="Simplified Arabic" w:cs="Simplified Arabic"/>
          <w:b/>
          <w:bCs/>
          <w:sz w:val="28"/>
          <w:szCs w:val="28"/>
          <w:rtl/>
        </w:rPr>
        <w:t>ج/- النباتات</w:t>
      </w:r>
      <w:r w:rsidRPr="00853A8E">
        <w:rPr>
          <w:rFonts w:ascii="Simplified Arabic" w:hAnsi="Simplified Arabic" w:cs="Simplified Arabic"/>
          <w:sz w:val="28"/>
          <w:szCs w:val="28"/>
          <w:rtl/>
        </w:rPr>
        <w:t>:</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تعتبـر فـي وصـف العقـار كل نبـات مغروس فـي الأرض و مثبت بجذوره فـي التربـة، ومستقـر بمكانـه أيا كـان حجمـه أو نوعـه ومهمـا كانت قيمتـه كأشجـار الغابات والأشجـار المثمـرة مـن مختلف الأحجام </w:t>
      </w:r>
      <w:r w:rsidR="002B4154">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و الأشكـال.</w:t>
      </w:r>
    </w:p>
    <w:p w:rsidR="00B40D99" w:rsidRPr="00F114A4" w:rsidRDefault="00B40D99" w:rsidP="002B4154">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إن شـرط </w:t>
      </w:r>
      <w:r w:rsidR="002B4154" w:rsidRPr="00F114A4">
        <w:rPr>
          <w:rFonts w:ascii="Simplified Arabic" w:hAnsi="Simplified Arabic" w:cs="Simplified Arabic" w:hint="cs"/>
          <w:sz w:val="28"/>
          <w:szCs w:val="28"/>
          <w:rtl/>
        </w:rPr>
        <w:t>اعتبار</w:t>
      </w:r>
      <w:r w:rsidRPr="00F114A4">
        <w:rPr>
          <w:rFonts w:ascii="Simplified Arabic" w:hAnsi="Simplified Arabic" w:cs="Simplified Arabic"/>
          <w:sz w:val="28"/>
          <w:szCs w:val="28"/>
          <w:rtl/>
        </w:rPr>
        <w:t xml:space="preserve"> النباتات عقـار هـو </w:t>
      </w:r>
      <w:r w:rsidR="002B4154" w:rsidRPr="00F114A4">
        <w:rPr>
          <w:rFonts w:ascii="Simplified Arabic" w:hAnsi="Simplified Arabic" w:cs="Simplified Arabic" w:hint="cs"/>
          <w:sz w:val="28"/>
          <w:szCs w:val="28"/>
          <w:rtl/>
        </w:rPr>
        <w:t>اتصاله</w:t>
      </w:r>
      <w:r w:rsidRPr="00F114A4">
        <w:rPr>
          <w:rFonts w:ascii="Simplified Arabic" w:hAnsi="Simplified Arabic" w:cs="Simplified Arabic"/>
          <w:sz w:val="28"/>
          <w:szCs w:val="28"/>
          <w:rtl/>
        </w:rPr>
        <w:t xml:space="preserve"> بالأرض علـى وجـه الثبات.</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02/- العقــار بحســب موضـوعـه:</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يعتبر العقـار بحسب موضوعـه عندمـا يرد الحق العيني الأصلـي علـى عقـار كحق الملكيـة و حق </w:t>
      </w:r>
      <w:r w:rsidR="002B4154" w:rsidRPr="00F114A4">
        <w:rPr>
          <w:rFonts w:ascii="Simplified Arabic" w:hAnsi="Simplified Arabic" w:cs="Simplified Arabic" w:hint="cs"/>
          <w:sz w:val="28"/>
          <w:szCs w:val="28"/>
          <w:rtl/>
        </w:rPr>
        <w:t>الانتفاع</w:t>
      </w:r>
      <w:r w:rsidRPr="00F114A4">
        <w:rPr>
          <w:rFonts w:ascii="Simplified Arabic" w:hAnsi="Simplified Arabic" w:cs="Simplified Arabic"/>
          <w:sz w:val="28"/>
          <w:szCs w:val="28"/>
          <w:rtl/>
        </w:rPr>
        <w:t xml:space="preserve"> و حـق </w:t>
      </w:r>
      <w:r w:rsidR="002B4154" w:rsidRPr="00F114A4">
        <w:rPr>
          <w:rFonts w:ascii="Simplified Arabic" w:hAnsi="Simplified Arabic" w:cs="Simplified Arabic" w:hint="cs"/>
          <w:sz w:val="28"/>
          <w:szCs w:val="28"/>
          <w:rtl/>
        </w:rPr>
        <w:t>الارتفاق</w:t>
      </w:r>
      <w:r w:rsidRPr="00F114A4">
        <w:rPr>
          <w:rFonts w:ascii="Simplified Arabic" w:hAnsi="Simplified Arabic" w:cs="Simplified Arabic"/>
          <w:sz w:val="28"/>
          <w:szCs w:val="28"/>
          <w:rtl/>
        </w:rPr>
        <w:t xml:space="preserve"> أو حـق عينـي تبعـي كحق الرهـن الرسمـي، فتسمـى بالحقوق العينيـة العقاريـة كمـا يشمـل كـل دعـوى تتعلق بحق عينـي علـى عقارا طبقـا لأحكـام المـادة 84 التـي تنص علـى انـه: " يعتبر عقاريـا كل حق عينـي يقـع علـى عقـار بمـا فـي ذلـك حق الملكيـة و كذلـك كل دعـوى تتعلق بحق عيني علـى عقـار"</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03/- العقـار بالتخصيص:</w:t>
      </w:r>
    </w:p>
    <w:p w:rsidR="00B40D99" w:rsidRPr="00F114A4" w:rsidRDefault="00B40D99" w:rsidP="002B4154">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عرف المشرع الجزائـري العقـار بالتخصيص علـى أنـه: " ذلـك المنقـول الـذي يصفـه صاحبه رصـدا علـى خدمـة العقـار أو إستغلالـه"، و هـذا التعريف نقلـه المشرع الجزائـري عـن نظيـره المصري نقلا حرفيا هـذا الأخيـر الـذي أخـذه عـن المشرع الفرنسـي ضمـن أحكـام المـادة 524 القانون الفرنسي.</w:t>
      </w:r>
    </w:p>
    <w:p w:rsidR="00B40D99" w:rsidRPr="00F114A4" w:rsidRDefault="00B40D99" w:rsidP="002B4154">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ولقـد عرف العميـد السنهـوري العقار بالتخصيص علـى أنـه " منقـول بطبيعتـه مرصود لخدمـة أو إستغلال عقار بطبيعتـه".</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lastRenderedPageBreak/>
        <w:t xml:space="preserve">إن العقار بالتخصيص هـو إذن كل منقول و ضعـه صاحبــه بنيـة رصـده و تخصيصـه لخدمـة عقـار يكون مالكـه مثل المحراث أو الحيوان الـذي يخصصـه الفلاح </w:t>
      </w:r>
      <w:r w:rsidR="002B4154" w:rsidRPr="00F114A4">
        <w:rPr>
          <w:rFonts w:ascii="Simplified Arabic" w:hAnsi="Simplified Arabic" w:cs="Simplified Arabic" w:hint="cs"/>
          <w:sz w:val="28"/>
          <w:szCs w:val="28"/>
          <w:rtl/>
        </w:rPr>
        <w:t>لاستغلال</w:t>
      </w:r>
      <w:r w:rsidRPr="00F114A4">
        <w:rPr>
          <w:rFonts w:ascii="Simplified Arabic" w:hAnsi="Simplified Arabic" w:cs="Simplified Arabic"/>
          <w:sz w:val="28"/>
          <w:szCs w:val="28"/>
          <w:rtl/>
        </w:rPr>
        <w:t xml:space="preserve"> الأرض و كذلـك آلـة الري فكلهـا منقولات تعتبر عقارات بالتخصيص </w:t>
      </w:r>
      <w:r w:rsidR="002B4154" w:rsidRPr="00F114A4">
        <w:rPr>
          <w:rFonts w:ascii="Simplified Arabic" w:hAnsi="Simplified Arabic" w:cs="Simplified Arabic" w:hint="cs"/>
          <w:sz w:val="28"/>
          <w:szCs w:val="28"/>
          <w:rtl/>
        </w:rPr>
        <w:t>لارتباطها</w:t>
      </w:r>
      <w:r w:rsidRPr="00F114A4">
        <w:rPr>
          <w:rFonts w:ascii="Simplified Arabic" w:hAnsi="Simplified Arabic" w:cs="Simplified Arabic"/>
          <w:sz w:val="28"/>
          <w:szCs w:val="28"/>
          <w:rtl/>
        </w:rPr>
        <w:t xml:space="preserve"> بعقارات ثابتـة بالطبيعـة لتوافـر شرطـان:</w:t>
      </w:r>
    </w:p>
    <w:p w:rsidR="00B40D99" w:rsidRPr="00F114A4" w:rsidRDefault="00B40D99" w:rsidP="00B40D99">
      <w:pPr>
        <w:bidi/>
        <w:jc w:val="lowKashida"/>
        <w:rPr>
          <w:rFonts w:ascii="Simplified Arabic" w:hAnsi="Simplified Arabic" w:cs="Simplified Arabic"/>
          <w:sz w:val="28"/>
          <w:szCs w:val="28"/>
          <w:rtl/>
        </w:rPr>
      </w:pPr>
      <w:r w:rsidRPr="00853A8E">
        <w:rPr>
          <w:rFonts w:ascii="Simplified Arabic" w:hAnsi="Simplified Arabic" w:cs="Simplified Arabic"/>
          <w:b/>
          <w:bCs/>
          <w:sz w:val="28"/>
          <w:szCs w:val="28"/>
          <w:rtl/>
        </w:rPr>
        <w:t>الشرط الأول</w:t>
      </w:r>
      <w:r w:rsidRPr="00F114A4">
        <w:rPr>
          <w:rFonts w:ascii="Simplified Arabic" w:hAnsi="Simplified Arabic" w:cs="Simplified Arabic"/>
          <w:sz w:val="28"/>
          <w:szCs w:val="28"/>
          <w:u w:val="single"/>
          <w:rtl/>
        </w:rPr>
        <w:t>:</w:t>
      </w:r>
      <w:r w:rsidRPr="00F114A4">
        <w:rPr>
          <w:rFonts w:ascii="Simplified Arabic" w:hAnsi="Simplified Arabic" w:cs="Simplified Arabic"/>
          <w:sz w:val="28"/>
          <w:szCs w:val="28"/>
          <w:rtl/>
        </w:rPr>
        <w:t xml:space="preserve"> أن يكون مالـك المنقـول </w:t>
      </w:r>
      <w:r w:rsidR="002B4154">
        <w:rPr>
          <w:rFonts w:ascii="Simplified Arabic" w:hAnsi="Simplified Arabic" w:cs="Simplified Arabic"/>
          <w:sz w:val="28"/>
          <w:szCs w:val="28"/>
          <w:rtl/>
        </w:rPr>
        <w:t>هـو نفسـه مالـك العقـار الـذي ي</w:t>
      </w:r>
      <w:r w:rsidR="002B4154">
        <w:rPr>
          <w:rFonts w:ascii="Simplified Arabic" w:hAnsi="Simplified Arabic" w:cs="Simplified Arabic" w:hint="cs"/>
          <w:sz w:val="28"/>
          <w:szCs w:val="28"/>
          <w:rtl/>
        </w:rPr>
        <w:t>خ</w:t>
      </w:r>
      <w:r w:rsidRPr="00F114A4">
        <w:rPr>
          <w:rFonts w:ascii="Simplified Arabic" w:hAnsi="Simplified Arabic" w:cs="Simplified Arabic"/>
          <w:sz w:val="28"/>
          <w:szCs w:val="28"/>
          <w:rtl/>
        </w:rPr>
        <w:t>صص المنقـول لخدمتـه.</w:t>
      </w:r>
    </w:p>
    <w:p w:rsidR="00B40D99" w:rsidRPr="00F114A4" w:rsidRDefault="00B40D99" w:rsidP="00B40D99">
      <w:pPr>
        <w:bidi/>
        <w:jc w:val="lowKashida"/>
        <w:rPr>
          <w:rFonts w:ascii="Simplified Arabic" w:hAnsi="Simplified Arabic" w:cs="Simplified Arabic"/>
          <w:sz w:val="28"/>
          <w:szCs w:val="28"/>
          <w:rtl/>
        </w:rPr>
      </w:pPr>
      <w:r w:rsidRPr="00853A8E">
        <w:rPr>
          <w:rFonts w:ascii="Simplified Arabic" w:hAnsi="Simplified Arabic" w:cs="Simplified Arabic"/>
          <w:b/>
          <w:bCs/>
          <w:sz w:val="28"/>
          <w:szCs w:val="28"/>
          <w:rtl/>
        </w:rPr>
        <w:t>الشرط الثاني</w:t>
      </w:r>
      <w:r w:rsidRPr="00F114A4">
        <w:rPr>
          <w:rFonts w:ascii="Simplified Arabic" w:hAnsi="Simplified Arabic" w:cs="Simplified Arabic"/>
          <w:sz w:val="28"/>
          <w:szCs w:val="28"/>
          <w:u w:val="single"/>
          <w:rtl/>
        </w:rPr>
        <w:t>:</w:t>
      </w:r>
      <w:r w:rsidRPr="00F114A4">
        <w:rPr>
          <w:rFonts w:ascii="Simplified Arabic" w:hAnsi="Simplified Arabic" w:cs="Simplified Arabic"/>
          <w:sz w:val="28"/>
          <w:szCs w:val="28"/>
          <w:rtl/>
        </w:rPr>
        <w:t xml:space="preserve">أن يكـون المنقول قـد رصـده مالكـه خصيصـا لخدمـة و </w:t>
      </w:r>
      <w:r w:rsidR="002B4154" w:rsidRPr="00F114A4">
        <w:rPr>
          <w:rFonts w:ascii="Simplified Arabic" w:hAnsi="Simplified Arabic" w:cs="Simplified Arabic" w:hint="cs"/>
          <w:sz w:val="28"/>
          <w:szCs w:val="28"/>
          <w:rtl/>
        </w:rPr>
        <w:t>استغلال</w:t>
      </w:r>
      <w:r w:rsidRPr="00F114A4">
        <w:rPr>
          <w:rFonts w:ascii="Simplified Arabic" w:hAnsi="Simplified Arabic" w:cs="Simplified Arabic"/>
          <w:sz w:val="28"/>
          <w:szCs w:val="28"/>
          <w:rtl/>
        </w:rPr>
        <w:t xml:space="preserve"> العقار.</w:t>
      </w:r>
    </w:p>
    <w:p w:rsidR="00B40D99" w:rsidRPr="00F114A4" w:rsidRDefault="00B40D99" w:rsidP="00B40D99">
      <w:pPr>
        <w:bidi/>
        <w:jc w:val="lowKashida"/>
        <w:rPr>
          <w:rFonts w:ascii="Simplified Arabic" w:hAnsi="Simplified Arabic" w:cs="Simplified Arabic"/>
          <w:sz w:val="28"/>
          <w:szCs w:val="28"/>
          <w:u w:val="single"/>
          <w:rtl/>
        </w:rPr>
      </w:pPr>
      <w:r w:rsidRPr="00853A8E">
        <w:rPr>
          <w:rFonts w:ascii="Simplified Arabic" w:hAnsi="Simplified Arabic" w:cs="Simplified Arabic"/>
          <w:b/>
          <w:bCs/>
          <w:sz w:val="28"/>
          <w:szCs w:val="28"/>
          <w:rtl/>
        </w:rPr>
        <w:t>ثانيــا: الأشيـاء المعتبـرة منقــولا</w:t>
      </w:r>
      <w:r w:rsidRPr="00F114A4">
        <w:rPr>
          <w:rFonts w:ascii="Simplified Arabic" w:hAnsi="Simplified Arabic" w:cs="Simplified Arabic"/>
          <w:sz w:val="28"/>
          <w:szCs w:val="28"/>
          <w:u w:val="single"/>
          <w:rtl/>
        </w:rPr>
        <w:t>:</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وجـد الفقـه صعوبـة فـي وضـع تعريـف محدد و جامع و مانع للأشيـاء المنقولـة أو المنقولات لأنه لا يمكـن حصرهـا كمـا أنهـا متعددة.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فالمشرع إذا </w:t>
      </w:r>
      <w:r w:rsidR="002B4154" w:rsidRPr="00F114A4">
        <w:rPr>
          <w:rFonts w:ascii="Simplified Arabic" w:hAnsi="Simplified Arabic" w:cs="Simplified Arabic" w:hint="cs"/>
          <w:sz w:val="28"/>
          <w:szCs w:val="28"/>
          <w:rtl/>
        </w:rPr>
        <w:t>أستطاع</w:t>
      </w:r>
      <w:r w:rsidRPr="00F114A4">
        <w:rPr>
          <w:rFonts w:ascii="Simplified Arabic" w:hAnsi="Simplified Arabic" w:cs="Simplified Arabic"/>
          <w:sz w:val="28"/>
          <w:szCs w:val="28"/>
          <w:rtl/>
        </w:rPr>
        <w:t xml:space="preserve"> تحديد تعريف للعقـار إلا أنـه لـم يعرف المنقـول رغـم أن يحيلهمـا يعتبر مـن الأشيـاء، و </w:t>
      </w:r>
      <w:r w:rsidR="002B4154" w:rsidRPr="00F114A4">
        <w:rPr>
          <w:rFonts w:ascii="Simplified Arabic" w:hAnsi="Simplified Arabic" w:cs="Simplified Arabic" w:hint="cs"/>
          <w:sz w:val="28"/>
          <w:szCs w:val="28"/>
          <w:rtl/>
        </w:rPr>
        <w:t>اكتفى</w:t>
      </w:r>
      <w:r w:rsidRPr="00F114A4">
        <w:rPr>
          <w:rFonts w:ascii="Simplified Arabic" w:hAnsi="Simplified Arabic" w:cs="Simplified Arabic"/>
          <w:sz w:val="28"/>
          <w:szCs w:val="28"/>
          <w:rtl/>
        </w:rPr>
        <w:t xml:space="preserve"> المشرع بذكـر عبـارة ضمـن أحكـام المـادة 683 و هـي "... وكل ما عدا ذلـك مـن شيء فهـو منقـول".</w:t>
      </w:r>
    </w:p>
    <w:p w:rsidR="00B40D99" w:rsidRPr="00F114A4" w:rsidRDefault="00B40D99" w:rsidP="002B4154">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بالتالـي المشرع حسـب تعبيـر بعض الفقـه </w:t>
      </w:r>
      <w:r w:rsidR="002B4154">
        <w:rPr>
          <w:rFonts w:ascii="Simplified Arabic" w:hAnsi="Simplified Arabic" w:cs="Simplified Arabic" w:hint="cs"/>
          <w:sz w:val="28"/>
          <w:szCs w:val="28"/>
          <w:rtl/>
        </w:rPr>
        <w:t xml:space="preserve">قدم تعريفا </w:t>
      </w:r>
      <w:r w:rsidRPr="00F114A4">
        <w:rPr>
          <w:rFonts w:ascii="Simplified Arabic" w:hAnsi="Simplified Arabic" w:cs="Simplified Arabic"/>
          <w:sz w:val="28"/>
          <w:szCs w:val="28"/>
          <w:rtl/>
        </w:rPr>
        <w:t>سلبيـا للمنقول إذا يصبح كل منقـول كـل شيء ماعـدا العقـار.</w:t>
      </w:r>
    </w:p>
    <w:p w:rsidR="00B40D99" w:rsidRPr="00F114A4" w:rsidRDefault="00B40D99" w:rsidP="002B4154">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هـذا و يعـرف بعـض الفقـه المنقـول علـى أنه " الـذي يمكـن نقلـه مـن مكانـه دون أن يعتريـه خلل أو تلف سواء</w:t>
      </w:r>
      <w:r w:rsidR="002B4154">
        <w:rPr>
          <w:rFonts w:ascii="Simplified Arabic" w:hAnsi="Simplified Arabic" w:cs="Simplified Arabic" w:hint="cs"/>
          <w:sz w:val="28"/>
          <w:szCs w:val="28"/>
          <w:rtl/>
        </w:rPr>
        <w:t xml:space="preserve"> </w:t>
      </w:r>
      <w:r w:rsidR="002B4154" w:rsidRPr="00F114A4">
        <w:rPr>
          <w:rFonts w:ascii="Simplified Arabic" w:hAnsi="Simplified Arabic" w:cs="Simplified Arabic" w:hint="cs"/>
          <w:sz w:val="28"/>
          <w:szCs w:val="28"/>
          <w:rtl/>
        </w:rPr>
        <w:t>أنتقل</w:t>
      </w:r>
      <w:r w:rsidRPr="00F114A4">
        <w:rPr>
          <w:rFonts w:ascii="Simplified Arabic" w:hAnsi="Simplified Arabic" w:cs="Simplified Arabic"/>
          <w:sz w:val="28"/>
          <w:szCs w:val="28"/>
          <w:rtl/>
        </w:rPr>
        <w:t xml:space="preserve"> بذاتـه أو بقـوة دافعـة".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المشرع الجزائـري فـي نـص المـادة 863 مـن القانون المدنـي لـم يميـز بيـن المنقولات فيمـا بينهـا بـل </w:t>
      </w:r>
      <w:r w:rsidR="002B4154" w:rsidRPr="00F114A4">
        <w:rPr>
          <w:rFonts w:ascii="Simplified Arabic" w:hAnsi="Simplified Arabic" w:cs="Simplified Arabic" w:hint="cs"/>
          <w:sz w:val="28"/>
          <w:szCs w:val="28"/>
          <w:rtl/>
        </w:rPr>
        <w:t>اكتفى</w:t>
      </w:r>
      <w:r w:rsidRPr="00F114A4">
        <w:rPr>
          <w:rFonts w:ascii="Simplified Arabic" w:hAnsi="Simplified Arabic" w:cs="Simplified Arabic"/>
          <w:sz w:val="28"/>
          <w:szCs w:val="28"/>
          <w:rtl/>
        </w:rPr>
        <w:t xml:space="preserve"> بعبارة عامـة تشمـل المنقولات أيا كـان نوعهـا، ويقسمهـا الفقـه إلـى أنواع منقول بالطبيعـة و منقـول بالمآل</w:t>
      </w:r>
      <w:r w:rsidR="002B4154">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 و المنقول المعنوي .</w:t>
      </w:r>
    </w:p>
    <w:p w:rsidR="00B40D99" w:rsidRPr="00F114A4" w:rsidRDefault="00B40D99" w:rsidP="00B40D99">
      <w:pPr>
        <w:bidi/>
        <w:jc w:val="lowKashida"/>
        <w:rPr>
          <w:rFonts w:ascii="Simplified Arabic" w:hAnsi="Simplified Arabic" w:cs="Simplified Arabic"/>
          <w:sz w:val="28"/>
          <w:szCs w:val="28"/>
          <w:rtl/>
        </w:rPr>
      </w:pPr>
      <w:r w:rsidRPr="00853A8E">
        <w:rPr>
          <w:rFonts w:ascii="Simplified Arabic" w:hAnsi="Simplified Arabic" w:cs="Simplified Arabic"/>
          <w:b/>
          <w:bCs/>
          <w:sz w:val="28"/>
          <w:szCs w:val="28"/>
          <w:rtl/>
        </w:rPr>
        <w:t>01/- المنقـول بالطبيعـة:</w:t>
      </w:r>
      <w:r w:rsidRPr="00F114A4">
        <w:rPr>
          <w:rFonts w:ascii="Simplified Arabic" w:hAnsi="Simplified Arabic" w:cs="Simplified Arabic"/>
          <w:sz w:val="28"/>
          <w:szCs w:val="28"/>
          <w:rtl/>
        </w:rPr>
        <w:t>هـو كـل شـيء يمكـن نقلـه مـن مكـان إلـى  آخـر، وتشمـل المنقولات بطبيعتهـا عـدة أنواع:</w:t>
      </w:r>
    </w:p>
    <w:p w:rsidR="00B40D99" w:rsidRPr="00F114A4" w:rsidRDefault="00B40D99" w:rsidP="002B4154">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أ/- الحيوانات بجميع أنواعهـا  بريـة أو بحريـة أو أليفـة أو متوحشـة يستهلكهـا الإنسـان أو يستخدمهـا، ويـرى الأستـاذ عجـة الجيلالي أن فقـد الحيوان الحيـاة يخرجـه مـن دائـرة المنق</w:t>
      </w:r>
      <w:r w:rsidR="002B4154">
        <w:rPr>
          <w:rFonts w:ascii="Simplified Arabic" w:hAnsi="Simplified Arabic" w:cs="Simplified Arabic"/>
          <w:sz w:val="28"/>
          <w:szCs w:val="28"/>
          <w:rtl/>
        </w:rPr>
        <w:t xml:space="preserve">ولات فتصبـح لحومـه منقول </w:t>
      </w:r>
      <w:r w:rsidR="002B4154">
        <w:rPr>
          <w:rFonts w:ascii="Simplified Arabic" w:hAnsi="Simplified Arabic" w:cs="Simplified Arabic" w:hint="cs"/>
          <w:sz w:val="28"/>
          <w:szCs w:val="28"/>
          <w:rtl/>
        </w:rPr>
        <w:t>للاستهلاك</w:t>
      </w:r>
      <w:r w:rsidR="002B4154">
        <w:rPr>
          <w:rFonts w:ascii="Simplified Arabic" w:hAnsi="Simplified Arabic" w:cs="Simplified Arabic"/>
          <w:sz w:val="28"/>
          <w:szCs w:val="28"/>
          <w:rtl/>
        </w:rPr>
        <w:t xml:space="preserve"> أو ل</w:t>
      </w:r>
      <w:r w:rsidR="002B4154">
        <w:rPr>
          <w:rFonts w:ascii="Simplified Arabic" w:hAnsi="Simplified Arabic" w:cs="Simplified Arabic" w:hint="cs"/>
          <w:sz w:val="28"/>
          <w:szCs w:val="28"/>
          <w:rtl/>
        </w:rPr>
        <w:t>إ</w:t>
      </w:r>
      <w:r w:rsidRPr="00F114A4">
        <w:rPr>
          <w:rFonts w:ascii="Simplified Arabic" w:hAnsi="Simplified Arabic" w:cs="Simplified Arabic"/>
          <w:sz w:val="28"/>
          <w:szCs w:val="28"/>
          <w:rtl/>
        </w:rPr>
        <w:t>جـراء بحـوث علميـة.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lastRenderedPageBreak/>
        <w:t>ب/- أثـاث المنازل بكل ما تضمنـه مـن أجهـزة و عتـاد.</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ج/- المنقولات المخصصـة للإستعمـال و الإستهلاك كالمواد الغذائيـة و الكتب و الأوراق و الأقلام، السيارات، مواد البنــاء .... إلــخ.</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د/- التيـار الكهربـائـي و الغـاز يعتبـر منقـول رغـم إتصـالـه بالعقـار و ذلـك لإمكانيـة تعرضـه للسرقـة كمـا جـاء ضمـن أحكـام المـادة 350 مـن قانون العقوبات.</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 السفـن و الطائرات هـي منقولا بالطبيعـة لأنهـا تتحرك مـن مكان لآخـر، رغـم أنهـا تخضـع فـي نقـل ملكيتهـا و إصلاحهـا و تأميـن عليهـا إلـى بعـض الإجراءات التـي تخضـع لهـا العقارات لقيمتهـا الكبيرة لمـن تبقـى منقول بحسب الطبيعـة.</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02/- المنقول بحسـب المآل:</w:t>
      </w:r>
    </w:p>
    <w:p w:rsidR="00B40D99" w:rsidRPr="00F114A4" w:rsidRDefault="00B40D99" w:rsidP="00A41DFE">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هـو كـل شيء ثابـت  مستقـر فـي مكانـه و حيـزه فهـو بطبيعتـه عقـار حسـب وضعـه الأصلـي لكنـه يعتبـر منقـول و يأخـذ حكمـه تطرأ لمـا يؤول إليـه لكونـه معـد </w:t>
      </w:r>
      <w:r w:rsidR="00A41DFE" w:rsidRPr="00F114A4">
        <w:rPr>
          <w:rFonts w:ascii="Simplified Arabic" w:hAnsi="Simplified Arabic" w:cs="Simplified Arabic" w:hint="cs"/>
          <w:sz w:val="28"/>
          <w:szCs w:val="28"/>
          <w:rtl/>
        </w:rPr>
        <w:t>للانفصال</w:t>
      </w:r>
      <w:r w:rsidRPr="00F114A4">
        <w:rPr>
          <w:rFonts w:ascii="Simplified Arabic" w:hAnsi="Simplified Arabic" w:cs="Simplified Arabic"/>
          <w:sz w:val="28"/>
          <w:szCs w:val="28"/>
          <w:rtl/>
        </w:rPr>
        <w:t xml:space="preserve"> حتمـا عـن أصلـه الثابت، فثمـار الأشجـار التـي تبـاع بعـد أن تنفصـل عـن الأشجـار الثابتـة فـي الأرض عنـد نضجهـا هـي منقـول بحسـب المآل،</w:t>
      </w:r>
      <w:r w:rsidR="00A41DFE">
        <w:rPr>
          <w:rFonts w:ascii="Simplified Arabic" w:hAnsi="Simplified Arabic" w:cs="Simplified Arabic"/>
          <w:sz w:val="28"/>
          <w:szCs w:val="28"/>
        </w:rPr>
        <w:t xml:space="preserve">     </w:t>
      </w:r>
      <w:r w:rsidRPr="00F114A4">
        <w:rPr>
          <w:rFonts w:ascii="Simplified Arabic" w:hAnsi="Simplified Arabic" w:cs="Simplified Arabic"/>
          <w:sz w:val="28"/>
          <w:szCs w:val="28"/>
          <w:rtl/>
        </w:rPr>
        <w:t xml:space="preserve"> و كذلـك بقيـة </w:t>
      </w:r>
      <w:r w:rsidR="00A41DFE" w:rsidRPr="00F114A4">
        <w:rPr>
          <w:rFonts w:ascii="Simplified Arabic" w:hAnsi="Simplified Arabic" w:cs="Simplified Arabic" w:hint="cs"/>
          <w:sz w:val="28"/>
          <w:szCs w:val="28"/>
          <w:rtl/>
        </w:rPr>
        <w:t>المحاصيل</w:t>
      </w:r>
      <w:r w:rsidRPr="00F114A4">
        <w:rPr>
          <w:rFonts w:ascii="Simplified Arabic" w:hAnsi="Simplified Arabic" w:cs="Simplified Arabic"/>
          <w:sz w:val="28"/>
          <w:szCs w:val="28"/>
          <w:rtl/>
        </w:rPr>
        <w:t xml:space="preserve"> الزراعيـة الأخـرى بعـد </w:t>
      </w:r>
      <w:r w:rsidR="00A41DFE" w:rsidRPr="00F114A4">
        <w:rPr>
          <w:rFonts w:ascii="Simplified Arabic" w:hAnsi="Simplified Arabic" w:cs="Simplified Arabic" w:hint="cs"/>
          <w:sz w:val="28"/>
          <w:szCs w:val="28"/>
          <w:rtl/>
        </w:rPr>
        <w:t>انفصالها</w:t>
      </w:r>
      <w:r w:rsidRPr="00F114A4">
        <w:rPr>
          <w:rFonts w:ascii="Simplified Arabic" w:hAnsi="Simplified Arabic" w:cs="Simplified Arabic"/>
          <w:sz w:val="28"/>
          <w:szCs w:val="28"/>
          <w:rtl/>
        </w:rPr>
        <w:t xml:space="preserve"> عـن الأرض.</w:t>
      </w:r>
    </w:p>
    <w:p w:rsidR="00B40D99" w:rsidRPr="00F114A4" w:rsidRDefault="00B40D99" w:rsidP="00A41DFE">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إن المشـرع الجزائـري لـم يعـرف المنقول بحسـب المآل و لـم يذكـر أصنافـه و هذا ما دفـع البعـض</w:t>
      </w:r>
      <w:r w:rsidR="00A41DFE">
        <w:rPr>
          <w:rFonts w:ascii="Simplified Arabic" w:hAnsi="Simplified Arabic" w:cs="Simplified Arabic"/>
          <w:sz w:val="28"/>
          <w:szCs w:val="28"/>
        </w:rPr>
        <w:t xml:space="preserve"> </w:t>
      </w:r>
      <w:r w:rsidRPr="00F114A4">
        <w:rPr>
          <w:rFonts w:ascii="Simplified Arabic" w:hAnsi="Simplified Arabic" w:cs="Simplified Arabic"/>
          <w:sz w:val="28"/>
          <w:szCs w:val="28"/>
          <w:rtl/>
        </w:rPr>
        <w:t>مـن الفقـه إلـى القـول أن المشـرع الجز</w:t>
      </w:r>
      <w:r w:rsidR="00A41DFE">
        <w:rPr>
          <w:rFonts w:ascii="Simplified Arabic" w:hAnsi="Simplified Arabic" w:cs="Simplified Arabic"/>
          <w:sz w:val="28"/>
          <w:szCs w:val="28"/>
          <w:rtl/>
        </w:rPr>
        <w:t>ائـري ينكـر و جـود هـذا النوع م</w:t>
      </w:r>
      <w:r w:rsidRPr="00F114A4">
        <w:rPr>
          <w:rFonts w:ascii="Simplified Arabic" w:hAnsi="Simplified Arabic" w:cs="Simplified Arabic"/>
          <w:sz w:val="28"/>
          <w:szCs w:val="28"/>
          <w:rtl/>
        </w:rPr>
        <w:t xml:space="preserve">ـن المنقولات، لكـن بالرجـوع إلـى بعـض نصوص القانـون المدنـي نجدهـا تنص صراحـة علـى بعـض الفقـه المنقولات بحسب المآل كنص المـادة </w:t>
      </w:r>
      <w:r w:rsidR="00A41DFE">
        <w:rPr>
          <w:rFonts w:ascii="Simplified Arabic" w:hAnsi="Simplified Arabic" w:cs="Simplified Arabic"/>
          <w:sz w:val="28"/>
          <w:szCs w:val="28"/>
        </w:rPr>
        <w:t>994</w:t>
      </w:r>
      <w:r w:rsidRPr="00F114A4">
        <w:rPr>
          <w:rFonts w:ascii="Simplified Arabic" w:hAnsi="Simplified Arabic" w:cs="Simplified Arabic"/>
          <w:sz w:val="28"/>
          <w:szCs w:val="28"/>
          <w:rtl/>
        </w:rPr>
        <w:t xml:space="preserve"> مـن القانون المدنـي التـي تدمـج صراحـة بعـض العقارات بطبيعتهـا كالمنقولات و المتمثلـة فـي البذور و الأسمـدة و مواد التخصيـب و المواد المقاومـة للحشرات و التـي بموجب هـذا النص يتمتع الدائـن لهـا بحـق الإمتيـاز عليهـا </w:t>
      </w:r>
      <w:r w:rsidR="00A41DFE" w:rsidRPr="00F114A4">
        <w:rPr>
          <w:rFonts w:ascii="Simplified Arabic" w:hAnsi="Simplified Arabic" w:cs="Simplified Arabic" w:hint="cs"/>
          <w:sz w:val="28"/>
          <w:szCs w:val="28"/>
          <w:rtl/>
        </w:rPr>
        <w:t>باعتبارها</w:t>
      </w:r>
      <w:r w:rsidRPr="00F114A4">
        <w:rPr>
          <w:rFonts w:ascii="Simplified Arabic" w:hAnsi="Simplified Arabic" w:cs="Simplified Arabic"/>
          <w:sz w:val="28"/>
          <w:szCs w:val="28"/>
          <w:rtl/>
        </w:rPr>
        <w:t xml:space="preserve"> منقـول بحسـب المآل.</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كمـا نصـت المـادة 995 مـن القانون المدنـي علـى أن المحصـول الزراعـي هـو منقـول بحسـب المآل </w:t>
      </w:r>
      <w:r w:rsidR="00A41DFE">
        <w:rPr>
          <w:rFonts w:ascii="Simplified Arabic" w:hAnsi="Simplified Arabic" w:cs="Simplified Arabic"/>
          <w:sz w:val="28"/>
          <w:szCs w:val="28"/>
        </w:rPr>
        <w:t xml:space="preserve">       </w:t>
      </w:r>
      <w:r w:rsidRPr="00F114A4">
        <w:rPr>
          <w:rFonts w:ascii="Simplified Arabic" w:hAnsi="Simplified Arabic" w:cs="Simplified Arabic"/>
          <w:sz w:val="28"/>
          <w:szCs w:val="28"/>
          <w:rtl/>
        </w:rPr>
        <w:t xml:space="preserve">و للمؤجـر حـق إمتيـاز عام عليـه لتحصيـل أجـرة الأرض الزراعيـة. </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هـذا وتنص المـادة 692 مـن قانو الإجراءات المدنيـة و الإداريـة علـى "جـواز الحجز علـى الثمـار المتصلـة  أو المزروعـات القائمـة قبـل نضجهـا"، و هـذاقرار غيـر مباشـر علـى أن يوجـد المنقول بحسب المآل.</w:t>
      </w:r>
    </w:p>
    <w:p w:rsidR="00B40D99" w:rsidRPr="00F114A4" w:rsidRDefault="00B40D99" w:rsidP="00A41DFE">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lastRenderedPageBreak/>
        <w:t xml:space="preserve">و نستنج مـن هـذه النصوص </w:t>
      </w:r>
      <w:r w:rsidR="00A41DFE" w:rsidRPr="00F114A4">
        <w:rPr>
          <w:rFonts w:ascii="Simplified Arabic" w:hAnsi="Simplified Arabic" w:cs="Simplified Arabic" w:hint="cs"/>
          <w:sz w:val="28"/>
          <w:szCs w:val="28"/>
          <w:rtl/>
        </w:rPr>
        <w:t>اعتراف</w:t>
      </w:r>
      <w:r w:rsidRPr="00F114A4">
        <w:rPr>
          <w:rFonts w:ascii="Simplified Arabic" w:hAnsi="Simplified Arabic" w:cs="Simplified Arabic"/>
          <w:sz w:val="28"/>
          <w:szCs w:val="28"/>
          <w:rtl/>
        </w:rPr>
        <w:t xml:space="preserve"> المشرع بالمنقولات بحسـب المآل حتـى إن لـم يعرفهـا بنص</w:t>
      </w:r>
      <w:r w:rsidR="00A41DFE">
        <w:rPr>
          <w:rFonts w:ascii="Simplified Arabic" w:hAnsi="Simplified Arabic" w:cs="Simplified Arabic"/>
          <w:sz w:val="28"/>
          <w:szCs w:val="28"/>
        </w:rPr>
        <w:t xml:space="preserve"> </w:t>
      </w:r>
      <w:r w:rsidRPr="00F114A4">
        <w:rPr>
          <w:rFonts w:ascii="Simplified Arabic" w:hAnsi="Simplified Arabic" w:cs="Simplified Arabic"/>
          <w:sz w:val="28"/>
          <w:szCs w:val="28"/>
          <w:rtl/>
        </w:rPr>
        <w:t xml:space="preserve">خـاص حيـث ترك مسألـة الصنـف للفقـه فلقـد عـرف فقهيـا بأنـه" عقـار بطبيعتـه يصيـر منقـولا لأن مصيـره الحتمـي </w:t>
      </w:r>
      <w:r w:rsidR="00A41DFE" w:rsidRPr="00F114A4">
        <w:rPr>
          <w:rFonts w:ascii="Simplified Arabic" w:hAnsi="Simplified Arabic" w:cs="Simplified Arabic" w:hint="cs"/>
          <w:sz w:val="28"/>
          <w:szCs w:val="28"/>
          <w:rtl/>
        </w:rPr>
        <w:t>انفصاله</w:t>
      </w:r>
      <w:r w:rsidRPr="00F114A4">
        <w:rPr>
          <w:rFonts w:ascii="Simplified Arabic" w:hAnsi="Simplified Arabic" w:cs="Simplified Arabic"/>
          <w:sz w:val="28"/>
          <w:szCs w:val="28"/>
          <w:rtl/>
        </w:rPr>
        <w:t xml:space="preserve"> عـن العقـار كمـا عـرف أيضـا " شيئ بطبيعـة عقـار و لكـن قـد يصبـح منقـول بإرادة المالـك أو بقـوة القانون".</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مـن خلال ما سبـق نستنتج أن المنقـول بحسـب المآل يتميـز بخاصيتـين أساسيتيـن همــــا:</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أ/- كونـه عقار بطبيعتـه.</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ب/- قابليتـه ليصبـح منقـول بحكـم طبيعتـه.</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03/- المنقـول المعنــوي:</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هـو الشيء مـادي الـذي لا يمكـن إدراكـه باللمـس، ويطلـق عليهـا بعـض الكتـاب بالأشيـاء الذهنيـة التـي ترتب حقوق فكريـة تنظـم بقوانيـن، كحقوق الملكيـة الأدبيـة و الفنيـة و الصناعيـة التـي أخضعهـا بقواعـد خاصـة فهـي حقوق فكريـة.</w:t>
      </w:r>
    </w:p>
    <w:p w:rsidR="00B40D99" w:rsidRPr="00F114A4" w:rsidRDefault="00B40D99" w:rsidP="00F4246D">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يرى الأستاذ أحمـد سـي علـي بأن موضـوع الحق فيهـا  ذهنـي و هـو الفكـرة المبتكـرة فـي عالـم العلـم أو الفـن أو </w:t>
      </w:r>
      <w:r w:rsidR="00A41DFE" w:rsidRPr="00F114A4">
        <w:rPr>
          <w:rFonts w:ascii="Simplified Arabic" w:hAnsi="Simplified Arabic" w:cs="Simplified Arabic" w:hint="cs"/>
          <w:sz w:val="28"/>
          <w:szCs w:val="28"/>
          <w:rtl/>
        </w:rPr>
        <w:t>الاختراع</w:t>
      </w:r>
      <w:r w:rsidRPr="00F114A4">
        <w:rPr>
          <w:rFonts w:ascii="Simplified Arabic" w:hAnsi="Simplified Arabic" w:cs="Simplified Arabic"/>
          <w:sz w:val="28"/>
          <w:szCs w:val="28"/>
          <w:rtl/>
        </w:rPr>
        <w:t>، كمـا تعتبـر مـن المنقولات المعنويـة حقوق الملكيـة التجاريـة كالإسـم التجـاري و العنوان التجـاري و شهـر المحل و المحل التجاري، غيـر ماديـة يتـم تنظيمهـا بنصوص خاصـة.</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 xml:space="preserve">ثالثــا: </w:t>
      </w:r>
      <w:r w:rsidR="00A41DFE" w:rsidRPr="00853A8E">
        <w:rPr>
          <w:rFonts w:ascii="Simplified Arabic" w:hAnsi="Simplified Arabic" w:cs="Simplified Arabic" w:hint="cs"/>
          <w:b/>
          <w:bCs/>
          <w:sz w:val="28"/>
          <w:szCs w:val="28"/>
          <w:rtl/>
        </w:rPr>
        <w:t>الآثار</w:t>
      </w:r>
      <w:r w:rsidRPr="00853A8E">
        <w:rPr>
          <w:rFonts w:ascii="Simplified Arabic" w:hAnsi="Simplified Arabic" w:cs="Simplified Arabic"/>
          <w:b/>
          <w:bCs/>
          <w:sz w:val="28"/>
          <w:szCs w:val="28"/>
          <w:rtl/>
        </w:rPr>
        <w:t xml:space="preserve"> القانونيـة المترتبـة عـن التمييـز بيـن العقـار و المنقـول:</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يترتب علـى معرفـة ما إذا كـان الشـيء عقارا أو منقولا  أثـار قانونيـة هـامـة و نشيــر فـي إيجـاز إلـى بعـض هـذه </w:t>
      </w:r>
      <w:r w:rsidR="00A41DFE" w:rsidRPr="00F114A4">
        <w:rPr>
          <w:rFonts w:ascii="Simplified Arabic" w:hAnsi="Simplified Arabic" w:cs="Simplified Arabic" w:hint="cs"/>
          <w:sz w:val="28"/>
          <w:szCs w:val="28"/>
          <w:rtl/>
        </w:rPr>
        <w:t>الآثار</w:t>
      </w:r>
      <w:r w:rsidRPr="00F114A4">
        <w:rPr>
          <w:rFonts w:ascii="Simplified Arabic" w:hAnsi="Simplified Arabic" w:cs="Simplified Arabic"/>
          <w:sz w:val="28"/>
          <w:szCs w:val="28"/>
          <w:rtl/>
        </w:rPr>
        <w:t>.</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 xml:space="preserve">01/- مـن حيـث </w:t>
      </w:r>
      <w:r w:rsidR="00A41DFE" w:rsidRPr="00853A8E">
        <w:rPr>
          <w:rFonts w:ascii="Simplified Arabic" w:hAnsi="Simplified Arabic" w:cs="Simplified Arabic" w:hint="cs"/>
          <w:b/>
          <w:bCs/>
          <w:sz w:val="28"/>
          <w:szCs w:val="28"/>
          <w:rtl/>
        </w:rPr>
        <w:t>انتقال</w:t>
      </w:r>
      <w:r w:rsidRPr="00853A8E">
        <w:rPr>
          <w:rFonts w:ascii="Simplified Arabic" w:hAnsi="Simplified Arabic" w:cs="Simplified Arabic"/>
          <w:b/>
          <w:bCs/>
          <w:sz w:val="28"/>
          <w:szCs w:val="28"/>
          <w:rtl/>
        </w:rPr>
        <w:t xml:space="preserve"> الملكيـة و بعـض الحقوق العينيـة الواردة علـى الأشيــاء: </w:t>
      </w:r>
    </w:p>
    <w:p w:rsidR="00B40D99" w:rsidRPr="00F114A4" w:rsidRDefault="00B40D99" w:rsidP="00F4246D">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الملكيـة فـي العقـار </w:t>
      </w:r>
      <w:r w:rsidR="00A41DFE" w:rsidRPr="00F114A4">
        <w:rPr>
          <w:rFonts w:ascii="Simplified Arabic" w:hAnsi="Simplified Arabic" w:cs="Simplified Arabic" w:hint="cs"/>
          <w:sz w:val="28"/>
          <w:szCs w:val="28"/>
          <w:rtl/>
        </w:rPr>
        <w:t>أكتسبها</w:t>
      </w:r>
      <w:r w:rsidRPr="00F114A4">
        <w:rPr>
          <w:rFonts w:ascii="Simplified Arabic" w:hAnsi="Simplified Arabic" w:cs="Simplified Arabic"/>
          <w:sz w:val="28"/>
          <w:szCs w:val="28"/>
          <w:rtl/>
        </w:rPr>
        <w:t xml:space="preserve"> و </w:t>
      </w:r>
      <w:r w:rsidR="00A41DFE" w:rsidRPr="00F114A4">
        <w:rPr>
          <w:rFonts w:ascii="Simplified Arabic" w:hAnsi="Simplified Arabic" w:cs="Simplified Arabic" w:hint="cs"/>
          <w:sz w:val="28"/>
          <w:szCs w:val="28"/>
          <w:rtl/>
        </w:rPr>
        <w:t>انتقالها</w:t>
      </w:r>
      <w:r w:rsidR="00A41DFE">
        <w:rPr>
          <w:rFonts w:ascii="Simplified Arabic" w:hAnsi="Simplified Arabic" w:cs="Simplified Arabic"/>
          <w:sz w:val="28"/>
          <w:szCs w:val="28"/>
          <w:rtl/>
        </w:rPr>
        <w:t xml:space="preserve"> يتـم بإجراءات خاصـة حتـى يم</w:t>
      </w:r>
      <w:r w:rsidRPr="00F114A4">
        <w:rPr>
          <w:rFonts w:ascii="Simplified Arabic" w:hAnsi="Simplified Arabic" w:cs="Simplified Arabic"/>
          <w:sz w:val="28"/>
          <w:szCs w:val="28"/>
          <w:rtl/>
        </w:rPr>
        <w:t xml:space="preserve">كـن </w:t>
      </w:r>
      <w:r w:rsidR="00A41DFE" w:rsidRPr="00F114A4">
        <w:rPr>
          <w:rFonts w:ascii="Simplified Arabic" w:hAnsi="Simplified Arabic" w:cs="Simplified Arabic" w:hint="cs"/>
          <w:sz w:val="28"/>
          <w:szCs w:val="28"/>
          <w:rtl/>
        </w:rPr>
        <w:t>الاحتجاج</w:t>
      </w:r>
      <w:r w:rsidRPr="00F114A4">
        <w:rPr>
          <w:rFonts w:ascii="Simplified Arabic" w:hAnsi="Simplified Arabic" w:cs="Simplified Arabic"/>
          <w:sz w:val="28"/>
          <w:szCs w:val="28"/>
          <w:rtl/>
        </w:rPr>
        <w:t xml:space="preserve"> بهـا فـي مواجهـة الغيـر كإجراء التوثيق و التسجيل و الشهـر، أمـا المنقولات فلا تخضـع لهـذه القواعـد فإن إنتقلهـا يتم بمجرد إبرام العقـد دون الحاجـة إلـى الكتابـة الموثقـة و التسجيـل، مـع </w:t>
      </w:r>
      <w:r w:rsidR="00A41DFE" w:rsidRPr="00F114A4">
        <w:rPr>
          <w:rFonts w:ascii="Simplified Arabic" w:hAnsi="Simplified Arabic" w:cs="Simplified Arabic" w:hint="cs"/>
          <w:sz w:val="28"/>
          <w:szCs w:val="28"/>
          <w:rtl/>
        </w:rPr>
        <w:t>استثناء</w:t>
      </w:r>
      <w:r w:rsidRPr="00F114A4">
        <w:rPr>
          <w:rFonts w:ascii="Simplified Arabic" w:hAnsi="Simplified Arabic" w:cs="Simplified Arabic"/>
          <w:sz w:val="28"/>
          <w:szCs w:val="28"/>
          <w:rtl/>
        </w:rPr>
        <w:t xml:space="preserve"> بعـض المنقولات التـي أخضعهـا القانون لتسجيـل كالسفـن و الطائرات نظرا لقيمتهـا الماليـة و كذلـك تقتصـر بعـض الحقوق العينيـة العقاريـة علـى بعـض العقارات دون المنقولات مثـل الرهـن الرسمـي و حـق </w:t>
      </w:r>
      <w:r w:rsidR="00F4246D" w:rsidRPr="00F114A4">
        <w:rPr>
          <w:rFonts w:ascii="Simplified Arabic" w:hAnsi="Simplified Arabic" w:cs="Simplified Arabic" w:hint="cs"/>
          <w:sz w:val="28"/>
          <w:szCs w:val="28"/>
          <w:rtl/>
        </w:rPr>
        <w:t>الارتفاق</w:t>
      </w:r>
      <w:r w:rsidRPr="00F114A4">
        <w:rPr>
          <w:rFonts w:ascii="Simplified Arabic" w:hAnsi="Simplified Arabic" w:cs="Simplified Arabic"/>
          <w:sz w:val="28"/>
          <w:szCs w:val="28"/>
          <w:rtl/>
        </w:rPr>
        <w:t xml:space="preserve"> ...إلخ</w:t>
      </w:r>
      <w:r w:rsidR="00F4246D">
        <w:rPr>
          <w:rFonts w:ascii="Simplified Arabic" w:hAnsi="Simplified Arabic" w:cs="Simplified Arabic"/>
          <w:sz w:val="28"/>
          <w:szCs w:val="28"/>
        </w:rPr>
        <w:t xml:space="preserve"> </w:t>
      </w:r>
      <w:r w:rsidRPr="00F114A4">
        <w:rPr>
          <w:rFonts w:ascii="Simplified Arabic" w:hAnsi="Simplified Arabic" w:cs="Simplified Arabic"/>
          <w:sz w:val="28"/>
          <w:szCs w:val="28"/>
          <w:rtl/>
        </w:rPr>
        <w:t xml:space="preserve">كذلـك فـي بيع العقـار يجـوز </w:t>
      </w:r>
      <w:r w:rsidRPr="00F114A4">
        <w:rPr>
          <w:rFonts w:ascii="Simplified Arabic" w:hAnsi="Simplified Arabic" w:cs="Simplified Arabic"/>
          <w:sz w:val="28"/>
          <w:szCs w:val="28"/>
          <w:rtl/>
        </w:rPr>
        <w:lastRenderedPageBreak/>
        <w:t>طبقـا لأحكـام المادة 358 مـن القانون المدني، رفـع دعـوى تكملـة الثمـن إلـى أربعـة أخمـاس ثمـن المبلغ فـي حالـة زيادة الغبـن عـن خمـس الثمـن، فـي حين أن بيع المنقول لا يخضـع لهـذه القواعـد.</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02/- مـن حيـث الحيـازة: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الحيـازة فـي المنقـول سند الملكيـة، أمـا فـي العقـار لا يكفـي مجـرد الحيـازة </w:t>
      </w:r>
      <w:r w:rsidR="00F4246D" w:rsidRPr="00F114A4">
        <w:rPr>
          <w:rFonts w:ascii="Simplified Arabic" w:hAnsi="Simplified Arabic" w:cs="Simplified Arabic" w:hint="cs"/>
          <w:sz w:val="28"/>
          <w:szCs w:val="28"/>
          <w:rtl/>
        </w:rPr>
        <w:t>لاكتساب</w:t>
      </w:r>
      <w:r w:rsidRPr="00F114A4">
        <w:rPr>
          <w:rFonts w:ascii="Simplified Arabic" w:hAnsi="Simplified Arabic" w:cs="Simplified Arabic"/>
          <w:sz w:val="28"/>
          <w:szCs w:val="28"/>
          <w:rtl/>
        </w:rPr>
        <w:t xml:space="preserve"> ملكيـة العقـار بل لابـد من تحقق مجموعـة مـن الشروط فـي حيازة العقـار حتـى يمكـن الأخـذ بهـا قانونـا كشرط توافر لمـدة القانونيـة بالإضافـة إلـى كون الحيازة هادئـة و مستمـرة و غيـر متنازع  تكـون إلا فـي حيازة العقـار دون المنقول، فالرجـوع إلـى نـص المـادة 827 قانون مدنـي نجدهـا تنص علـى أنـه " مـن حـاز منقولا أو عقـارا أو حقـا عينيـا منقولا كـان أو عقـارا دون أن يكون مالـك خاصـا بـه صـار لـه ذلـك ملكـا أذا </w:t>
      </w:r>
      <w:r w:rsidR="00F4246D" w:rsidRPr="00F114A4">
        <w:rPr>
          <w:rFonts w:ascii="Simplified Arabic" w:hAnsi="Simplified Arabic" w:cs="Simplified Arabic" w:hint="cs"/>
          <w:sz w:val="28"/>
          <w:szCs w:val="28"/>
          <w:rtl/>
        </w:rPr>
        <w:t>استمرت</w:t>
      </w:r>
      <w:r w:rsidRPr="00F114A4">
        <w:rPr>
          <w:rFonts w:ascii="Simplified Arabic" w:hAnsi="Simplified Arabic" w:cs="Simplified Arabic"/>
          <w:sz w:val="28"/>
          <w:szCs w:val="28"/>
          <w:rtl/>
        </w:rPr>
        <w:t xml:space="preserve"> حيازتـه مـدة خمسـة عشـر سنـة دون </w:t>
      </w:r>
      <w:r w:rsidR="00F4246D" w:rsidRPr="00F114A4">
        <w:rPr>
          <w:rFonts w:ascii="Simplified Arabic" w:hAnsi="Simplified Arabic" w:cs="Simplified Arabic" w:hint="cs"/>
          <w:sz w:val="28"/>
          <w:szCs w:val="28"/>
          <w:rtl/>
        </w:rPr>
        <w:t>انقطاع</w:t>
      </w:r>
      <w:r w:rsidRPr="00F114A4">
        <w:rPr>
          <w:rFonts w:ascii="Simplified Arabic" w:hAnsi="Simplified Arabic" w:cs="Simplified Arabic"/>
          <w:sz w:val="28"/>
          <w:szCs w:val="28"/>
          <w:rtl/>
        </w:rPr>
        <w:t>".</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03/- مـن حيـث حـق الشفعـة:</w:t>
      </w:r>
    </w:p>
    <w:p w:rsidR="00B40D99" w:rsidRPr="00F114A4" w:rsidRDefault="00B40D99" w:rsidP="00F4246D">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فإن حـق الشفعـة قاصـرة علـى العقارات دون المنقولات.</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 xml:space="preserve">04/- مـن حيـث </w:t>
      </w:r>
      <w:r w:rsidR="00F4246D" w:rsidRPr="00853A8E">
        <w:rPr>
          <w:rFonts w:ascii="Simplified Arabic" w:hAnsi="Simplified Arabic" w:cs="Simplified Arabic" w:hint="cs"/>
          <w:b/>
          <w:bCs/>
          <w:sz w:val="28"/>
          <w:szCs w:val="28"/>
          <w:rtl/>
        </w:rPr>
        <w:t>الاختصاص</w:t>
      </w:r>
      <w:r w:rsidRPr="00853A8E">
        <w:rPr>
          <w:rFonts w:ascii="Simplified Arabic" w:hAnsi="Simplified Arabic" w:cs="Simplified Arabic"/>
          <w:b/>
          <w:bCs/>
          <w:sz w:val="28"/>
          <w:szCs w:val="28"/>
          <w:rtl/>
        </w:rPr>
        <w:t xml:space="preserve"> القضائـي:</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الأصـل فـي أن ترفـع الدعـوى أمـام المحكمـة التـي يوجـد في </w:t>
      </w:r>
      <w:r w:rsidR="00F4246D" w:rsidRPr="00F114A4">
        <w:rPr>
          <w:rFonts w:ascii="Simplified Arabic" w:hAnsi="Simplified Arabic" w:cs="Simplified Arabic" w:hint="cs"/>
          <w:sz w:val="28"/>
          <w:szCs w:val="28"/>
          <w:rtl/>
        </w:rPr>
        <w:t>دائرتها</w:t>
      </w:r>
      <w:r w:rsidRPr="00F114A4">
        <w:rPr>
          <w:rFonts w:ascii="Simplified Arabic" w:hAnsi="Simplified Arabic" w:cs="Simplified Arabic"/>
          <w:sz w:val="28"/>
          <w:szCs w:val="28"/>
          <w:rtl/>
        </w:rPr>
        <w:t xml:space="preserve"> موطن المدعـى عليـه طبقـا لأحكـام المـادة 37 مـن قانون الإجراءات المدنيـة و الإداريـة التي تنص علـى" يؤول </w:t>
      </w:r>
      <w:r w:rsidR="00F4246D" w:rsidRPr="00F114A4">
        <w:rPr>
          <w:rFonts w:ascii="Simplified Arabic" w:hAnsi="Simplified Arabic" w:cs="Simplified Arabic" w:hint="cs"/>
          <w:sz w:val="28"/>
          <w:szCs w:val="28"/>
          <w:rtl/>
        </w:rPr>
        <w:t>الاختصاص</w:t>
      </w:r>
      <w:r w:rsidRPr="00F114A4">
        <w:rPr>
          <w:rFonts w:ascii="Simplified Arabic" w:hAnsi="Simplified Arabic" w:cs="Simplified Arabic"/>
          <w:sz w:val="28"/>
          <w:szCs w:val="28"/>
          <w:rtl/>
        </w:rPr>
        <w:t xml:space="preserve"> الإقليمـي للجهـة القضائيـة التـي يقـع فـي دائرة </w:t>
      </w:r>
      <w:r w:rsidR="0029408F" w:rsidRPr="00F114A4">
        <w:rPr>
          <w:rFonts w:ascii="Simplified Arabic" w:hAnsi="Simplified Arabic" w:cs="Simplified Arabic" w:hint="cs"/>
          <w:sz w:val="28"/>
          <w:szCs w:val="28"/>
          <w:rtl/>
        </w:rPr>
        <w:t>اختصاصها</w:t>
      </w:r>
      <w:r w:rsidRPr="00F114A4">
        <w:rPr>
          <w:rFonts w:ascii="Simplified Arabic" w:hAnsi="Simplified Arabic" w:cs="Simplified Arabic"/>
          <w:sz w:val="28"/>
          <w:szCs w:val="28"/>
          <w:rtl/>
        </w:rPr>
        <w:t xml:space="preserve"> موطن المدعـى عليـه، و إن لـم يكـن لـه موطـن معروف فيعـود </w:t>
      </w:r>
      <w:r w:rsidR="0029408F" w:rsidRPr="00F114A4">
        <w:rPr>
          <w:rFonts w:ascii="Simplified Arabic" w:hAnsi="Simplified Arabic" w:cs="Simplified Arabic" w:hint="cs"/>
          <w:sz w:val="28"/>
          <w:szCs w:val="28"/>
          <w:rtl/>
        </w:rPr>
        <w:t>الاختصاص</w:t>
      </w:r>
      <w:r w:rsidRPr="00F114A4">
        <w:rPr>
          <w:rFonts w:ascii="Simplified Arabic" w:hAnsi="Simplified Arabic" w:cs="Simplified Arabic"/>
          <w:sz w:val="28"/>
          <w:szCs w:val="28"/>
          <w:rtl/>
        </w:rPr>
        <w:t xml:space="preserve"> الجهـة القضائيـة التـي يقـع فيهـا</w:t>
      </w:r>
      <w:r w:rsidR="0029408F">
        <w:rPr>
          <w:rFonts w:ascii="Simplified Arabic" w:hAnsi="Simplified Arabic" w:cs="Simplified Arabic"/>
          <w:sz w:val="28"/>
          <w:szCs w:val="28"/>
          <w:rtl/>
        </w:rPr>
        <w:t xml:space="preserve"> آخـر موطن لـه، و فـي حالـة </w:t>
      </w:r>
      <w:r w:rsidR="0029408F">
        <w:rPr>
          <w:rFonts w:ascii="Simplified Arabic" w:hAnsi="Simplified Arabic" w:cs="Simplified Arabic" w:hint="cs"/>
          <w:sz w:val="28"/>
          <w:szCs w:val="28"/>
          <w:rtl/>
        </w:rPr>
        <w:t>اختي</w:t>
      </w:r>
      <w:r w:rsidR="0029408F" w:rsidRPr="00F114A4">
        <w:rPr>
          <w:rFonts w:ascii="Simplified Arabic" w:hAnsi="Simplified Arabic" w:cs="Simplified Arabic" w:hint="cs"/>
          <w:sz w:val="28"/>
          <w:szCs w:val="28"/>
          <w:rtl/>
        </w:rPr>
        <w:t>ار</w:t>
      </w:r>
      <w:r w:rsidRPr="00F114A4">
        <w:rPr>
          <w:rFonts w:ascii="Simplified Arabic" w:hAnsi="Simplified Arabic" w:cs="Simplified Arabic"/>
          <w:sz w:val="28"/>
          <w:szCs w:val="28"/>
          <w:rtl/>
        </w:rPr>
        <w:t xml:space="preserve"> موطـن يؤول </w:t>
      </w:r>
      <w:r w:rsidR="0029408F" w:rsidRPr="00F114A4">
        <w:rPr>
          <w:rFonts w:ascii="Simplified Arabic" w:hAnsi="Simplified Arabic" w:cs="Simplified Arabic" w:hint="cs"/>
          <w:sz w:val="28"/>
          <w:szCs w:val="28"/>
          <w:rtl/>
        </w:rPr>
        <w:t>الاختصاص</w:t>
      </w:r>
      <w:r w:rsidRPr="00F114A4">
        <w:rPr>
          <w:rFonts w:ascii="Simplified Arabic" w:hAnsi="Simplified Arabic" w:cs="Simplified Arabic"/>
          <w:sz w:val="28"/>
          <w:szCs w:val="28"/>
          <w:rtl/>
        </w:rPr>
        <w:t xml:space="preserve"> الإقليمـي للجهـة القضائيـة التـي يقـع فيهـا الموطـن المختار مـا</w:t>
      </w:r>
      <w:r w:rsidR="0029408F">
        <w:rPr>
          <w:rFonts w:ascii="Simplified Arabic" w:hAnsi="Simplified Arabic" w:cs="Simplified Arabic" w:hint="cs"/>
          <w:sz w:val="28"/>
          <w:szCs w:val="28"/>
          <w:rtl/>
        </w:rPr>
        <w:t xml:space="preserve"> </w:t>
      </w:r>
      <w:r w:rsidR="0029408F">
        <w:rPr>
          <w:rFonts w:ascii="Simplified Arabic" w:hAnsi="Simplified Arabic" w:cs="Simplified Arabic"/>
          <w:sz w:val="28"/>
          <w:szCs w:val="28"/>
          <w:rtl/>
        </w:rPr>
        <w:t xml:space="preserve">لم </w:t>
      </w:r>
      <w:r w:rsidR="0029408F">
        <w:rPr>
          <w:rFonts w:ascii="Simplified Arabic" w:hAnsi="Simplified Arabic" w:cs="Simplified Arabic" w:hint="cs"/>
          <w:sz w:val="28"/>
          <w:szCs w:val="28"/>
          <w:rtl/>
        </w:rPr>
        <w:t>ي</w:t>
      </w:r>
      <w:r w:rsidRPr="00F114A4">
        <w:rPr>
          <w:rFonts w:ascii="Simplified Arabic" w:hAnsi="Simplified Arabic" w:cs="Simplified Arabic"/>
          <w:sz w:val="28"/>
          <w:szCs w:val="28"/>
          <w:rtl/>
        </w:rPr>
        <w:t xml:space="preserve">نـص القانون و نستثنـي مـن ذلـك الدعـاوى المتعلقـة بالحق العقاري فترفع أمـام المحكمـة الـذي تقـع الأموال فـي دائرتهـا طبقـا المادة 39 مـن قانون الإجراءات المدنيـة و الإداريـة التـي تنـص علـى أن فـي الدعـاوى العقاريـة التـي تخضـع </w:t>
      </w:r>
      <w:r w:rsidR="0029408F" w:rsidRPr="00F114A4">
        <w:rPr>
          <w:rFonts w:ascii="Simplified Arabic" w:hAnsi="Simplified Arabic" w:cs="Simplified Arabic" w:hint="cs"/>
          <w:sz w:val="28"/>
          <w:szCs w:val="28"/>
          <w:rtl/>
        </w:rPr>
        <w:t>لاختصاص</w:t>
      </w:r>
      <w:r w:rsidRPr="00F114A4">
        <w:rPr>
          <w:rFonts w:ascii="Simplified Arabic" w:hAnsi="Simplified Arabic" w:cs="Simplified Arabic"/>
          <w:sz w:val="28"/>
          <w:szCs w:val="28"/>
          <w:rtl/>
        </w:rPr>
        <w:t xml:space="preserve"> محكمـة مكـان تواجـد العقـار.</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05/- بالنسبـة لإجراءات التنفيـذ الجبري:</w:t>
      </w:r>
    </w:p>
    <w:p w:rsidR="00B40D99" w:rsidRPr="00F114A4" w:rsidRDefault="00B40D99" w:rsidP="00B40D99">
      <w:pPr>
        <w:bidi/>
        <w:jc w:val="lowKashida"/>
        <w:rPr>
          <w:rFonts w:ascii="Simplified Arabic" w:hAnsi="Simplified Arabic" w:cs="Simplified Arabic"/>
          <w:sz w:val="28"/>
          <w:szCs w:val="28"/>
        </w:rPr>
      </w:pPr>
      <w:r w:rsidRPr="00F114A4">
        <w:rPr>
          <w:rFonts w:ascii="Simplified Arabic" w:hAnsi="Simplified Arabic" w:cs="Simplified Arabic"/>
          <w:sz w:val="28"/>
          <w:szCs w:val="28"/>
          <w:rtl/>
        </w:rPr>
        <w:t xml:space="preserve">إجراءات التنفيـذ علـى المنقـول أبسـط و أسهـل و تتـم بوضـع اليـد علـى خلاف إجراءات التنفيـذ علـى العقـار، فتكـون بالتأشيـر فـي السجلات العقاريـة الخاصـة بالشهـر العقاري. </w:t>
      </w:r>
    </w:p>
    <w:p w:rsidR="00B40D99" w:rsidRPr="00F114A4" w:rsidRDefault="00B40D99" w:rsidP="00B40D99">
      <w:pPr>
        <w:bidi/>
        <w:jc w:val="lowKashida"/>
        <w:rPr>
          <w:rFonts w:ascii="Simplified Arabic" w:hAnsi="Simplified Arabic" w:cs="Simplified Arabic"/>
          <w:sz w:val="28"/>
          <w:szCs w:val="28"/>
        </w:rPr>
      </w:pPr>
    </w:p>
    <w:p w:rsidR="00B40D99" w:rsidRPr="00BA6191" w:rsidRDefault="005309C3" w:rsidP="00E21F1F">
      <w:pPr>
        <w:bidi/>
        <w:jc w:val="center"/>
        <w:rPr>
          <w:rFonts w:ascii="Simplified Arabic" w:hAnsi="Simplified Arabic" w:cs="Simplified Arabic"/>
          <w:b/>
          <w:bCs/>
          <w:i/>
          <w:iCs/>
          <w:sz w:val="36"/>
          <w:szCs w:val="36"/>
        </w:rPr>
      </w:pPr>
      <w:r>
        <w:rPr>
          <w:rFonts w:ascii="Simplified Arabic" w:hAnsi="Simplified Arabic" w:cs="Simplified Arabic" w:hint="cs"/>
          <w:b/>
          <w:bCs/>
          <w:i/>
          <w:iCs/>
          <w:sz w:val="36"/>
          <w:szCs w:val="36"/>
          <w:rtl/>
        </w:rPr>
        <w:lastRenderedPageBreak/>
        <w:t>ال</w:t>
      </w:r>
      <w:r w:rsidR="00E21F1F" w:rsidRPr="00BA6191">
        <w:rPr>
          <w:rFonts w:ascii="Simplified Arabic" w:hAnsi="Simplified Arabic" w:cs="Simplified Arabic" w:hint="cs"/>
          <w:b/>
          <w:bCs/>
          <w:i/>
          <w:iCs/>
          <w:sz w:val="36"/>
          <w:szCs w:val="36"/>
          <w:rtl/>
        </w:rPr>
        <w:t>محور</w:t>
      </w:r>
      <w:r w:rsidR="00BA6191">
        <w:rPr>
          <w:rFonts w:ascii="Simplified Arabic" w:hAnsi="Simplified Arabic" w:cs="Simplified Arabic" w:hint="cs"/>
          <w:b/>
          <w:bCs/>
          <w:i/>
          <w:iCs/>
          <w:sz w:val="36"/>
          <w:szCs w:val="36"/>
          <w:rtl/>
        </w:rPr>
        <w:t xml:space="preserve"> الثاني</w:t>
      </w:r>
      <w:r w:rsidR="00B40D99" w:rsidRPr="00BA6191">
        <w:rPr>
          <w:rFonts w:ascii="Simplified Arabic" w:hAnsi="Simplified Arabic" w:cs="Simplified Arabic"/>
          <w:b/>
          <w:bCs/>
          <w:i/>
          <w:iCs/>
          <w:sz w:val="36"/>
          <w:szCs w:val="36"/>
          <w:rtl/>
        </w:rPr>
        <w:t>: مصــدر الحـــق</w:t>
      </w:r>
    </w:p>
    <w:p w:rsidR="00B40D99" w:rsidRPr="00F114A4" w:rsidRDefault="00B40D99" w:rsidP="00E21F1F">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يستند الحق فـي وجـوده إلـى القانـون، وكـل الحقوق التـي مردهـا إلـى القانون، لأنـه هـو الـذي ينظمهـا </w:t>
      </w:r>
      <w:r w:rsidR="00E21F1F">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و يحميهـا، والقانون هـو المصدر الغير مباشر للحـق لأن كل حق يستند إلـى سبب أدى إلـى وجـوده، وسبب وجـود الحق و مصدره نوعــان قـد يكـون واقعـة قانونيـة </w:t>
      </w:r>
      <w:r w:rsidRPr="00F114A4">
        <w:rPr>
          <w:rFonts w:ascii="Simplified Arabic" w:hAnsi="Simplified Arabic" w:cs="Simplified Arabic"/>
          <w:sz w:val="28"/>
          <w:szCs w:val="28"/>
        </w:rPr>
        <w:t>fait juridique</w:t>
      </w:r>
      <w:r w:rsidRPr="00F114A4">
        <w:rPr>
          <w:rFonts w:ascii="Simplified Arabic" w:hAnsi="Simplified Arabic" w:cs="Simplified Arabic"/>
          <w:sz w:val="28"/>
          <w:szCs w:val="28"/>
          <w:rtl/>
        </w:rPr>
        <w:t xml:space="preserve"> أو تصرف قانوني </w:t>
      </w:r>
      <w:r w:rsidRPr="00F114A4">
        <w:rPr>
          <w:rFonts w:ascii="Simplified Arabic" w:hAnsi="Simplified Arabic" w:cs="Simplified Arabic"/>
          <w:sz w:val="28"/>
          <w:szCs w:val="28"/>
        </w:rPr>
        <w:t>acte juridique</w:t>
      </w:r>
      <w:r w:rsidRPr="00F114A4">
        <w:rPr>
          <w:rFonts w:ascii="Simplified Arabic" w:hAnsi="Simplified Arabic" w:cs="Simplified Arabic"/>
          <w:sz w:val="28"/>
          <w:szCs w:val="28"/>
          <w:rtl/>
        </w:rPr>
        <w:t xml:space="preserve"> و الواقعـة القانونيـة هـي كل حـدث أو عمـل مادي يرتب القانون عليـه أثرا معيننـا.</w:t>
      </w:r>
    </w:p>
    <w:p w:rsidR="00B40D99" w:rsidRPr="00F114A4" w:rsidRDefault="00B40D99" w:rsidP="00E21F1F">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أمـا التصرف القانوني فيقصـد به </w:t>
      </w:r>
      <w:r w:rsidR="00E21F1F" w:rsidRPr="00F114A4">
        <w:rPr>
          <w:rFonts w:ascii="Simplified Arabic" w:hAnsi="Simplified Arabic" w:cs="Simplified Arabic" w:hint="cs"/>
          <w:sz w:val="28"/>
          <w:szCs w:val="28"/>
          <w:rtl/>
        </w:rPr>
        <w:t>اتجاه</w:t>
      </w:r>
      <w:r w:rsidRPr="00F114A4">
        <w:rPr>
          <w:rFonts w:ascii="Simplified Arabic" w:hAnsi="Simplified Arabic" w:cs="Simplified Arabic"/>
          <w:sz w:val="28"/>
          <w:szCs w:val="28"/>
          <w:rtl/>
        </w:rPr>
        <w:t xml:space="preserve"> الإرادة إلـى إحـداث أثـر قانوني معيـن، ولبيـان جوهـر الفرق بين الواقعـة القانونيـة و التصرف القانوني </w:t>
      </w:r>
      <w:r w:rsidR="00E21F1F" w:rsidRPr="00F114A4">
        <w:rPr>
          <w:rFonts w:ascii="Simplified Arabic" w:hAnsi="Simplified Arabic" w:cs="Simplified Arabic" w:hint="cs"/>
          <w:sz w:val="28"/>
          <w:szCs w:val="28"/>
          <w:rtl/>
        </w:rPr>
        <w:t>باعتبارهما</w:t>
      </w:r>
      <w:r w:rsidRPr="00F114A4">
        <w:rPr>
          <w:rFonts w:ascii="Simplified Arabic" w:hAnsi="Simplified Arabic" w:cs="Simplified Arabic"/>
          <w:sz w:val="28"/>
          <w:szCs w:val="28"/>
          <w:rtl/>
        </w:rPr>
        <w:t xml:space="preserve"> سبابــا الحق و مصدر نشوءه نتطرق لهمـا بال</w:t>
      </w:r>
      <w:r w:rsidR="00E21F1F">
        <w:rPr>
          <w:rFonts w:ascii="Simplified Arabic" w:hAnsi="Simplified Arabic" w:cs="Simplified Arabic" w:hint="cs"/>
          <w:sz w:val="28"/>
          <w:szCs w:val="28"/>
          <w:rtl/>
        </w:rPr>
        <w:t>ت</w:t>
      </w:r>
      <w:r w:rsidR="00E21F1F">
        <w:rPr>
          <w:rFonts w:ascii="Simplified Arabic" w:hAnsi="Simplified Arabic" w:cs="Simplified Arabic"/>
          <w:sz w:val="28"/>
          <w:szCs w:val="28"/>
          <w:rtl/>
        </w:rPr>
        <w:t>فصيـل مـن خلال هـذا ال</w:t>
      </w:r>
      <w:r w:rsidR="00E21F1F">
        <w:rPr>
          <w:rFonts w:ascii="Simplified Arabic" w:hAnsi="Simplified Arabic" w:cs="Simplified Arabic" w:hint="cs"/>
          <w:sz w:val="28"/>
          <w:szCs w:val="28"/>
          <w:rtl/>
        </w:rPr>
        <w:t>عرض</w:t>
      </w:r>
      <w:r w:rsidRPr="00F114A4">
        <w:rPr>
          <w:rFonts w:ascii="Simplified Arabic" w:hAnsi="Simplified Arabic" w:cs="Simplified Arabic"/>
          <w:sz w:val="28"/>
          <w:szCs w:val="28"/>
          <w:rtl/>
        </w:rPr>
        <w:t>.</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المطلــب الأول: الواقعـة القانونيـة: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عرفهـا بعـض الفقـه علـى أنهـا" واقعـة أو حـدث يرتب القانون عليهـا أثـر بغـض النظـر عـن أن تكـون الإرادة قـد </w:t>
      </w:r>
      <w:r w:rsidR="00296612" w:rsidRPr="00F114A4">
        <w:rPr>
          <w:rFonts w:ascii="Simplified Arabic" w:hAnsi="Simplified Arabic" w:cs="Simplified Arabic" w:hint="cs"/>
          <w:sz w:val="28"/>
          <w:szCs w:val="28"/>
          <w:rtl/>
        </w:rPr>
        <w:t>اتجهت</w:t>
      </w:r>
      <w:r w:rsidRPr="00F114A4">
        <w:rPr>
          <w:rFonts w:ascii="Simplified Arabic" w:hAnsi="Simplified Arabic" w:cs="Simplified Arabic"/>
          <w:sz w:val="28"/>
          <w:szCs w:val="28"/>
          <w:rtl/>
        </w:rPr>
        <w:t xml:space="preserve"> إلـى إحداثـه أم لم يكـن للإرادة أي دور فـي ذلـك" ويضيـف الكاتب وتشمـل الواقعـة القانونيـة الواقعـة الطبيعيـة كالجوار والقرابـة و الميلاد والوفاة و القانون يرتب عليهـا حقوق و واجبات.</w:t>
      </w:r>
    </w:p>
    <w:p w:rsidR="00B40D99" w:rsidRPr="00F114A4" w:rsidRDefault="00B40D99" w:rsidP="00296612">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كمـا تتضمـن الواقعـة الماديـة التـي تصـدر عـن الإنسـان سواء كان ما يقـوم بـه مـن فعـل عمدي أو غير عمدي سواء كان فعلا ضارا أو نافعـا.</w:t>
      </w:r>
    </w:p>
    <w:p w:rsidR="00B40D99" w:rsidRPr="00F114A4" w:rsidRDefault="00B40D99" w:rsidP="00296612">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عرفهـا الأستـاذ عجـة الجيلالي علـى أنهـا " وقائـع تحـدث تلقائيـا بفعـل الطبيعـة كمـا قـد يحدث يتدخـل </w:t>
      </w:r>
      <w:r w:rsidR="00296612" w:rsidRPr="00F114A4">
        <w:rPr>
          <w:rFonts w:ascii="Simplified Arabic" w:hAnsi="Simplified Arabic" w:cs="Simplified Arabic" w:hint="cs"/>
          <w:sz w:val="28"/>
          <w:szCs w:val="28"/>
          <w:rtl/>
        </w:rPr>
        <w:t>الإنسان</w:t>
      </w:r>
      <w:r w:rsidRPr="00F114A4">
        <w:rPr>
          <w:rFonts w:ascii="Simplified Arabic" w:hAnsi="Simplified Arabic" w:cs="Simplified Arabic"/>
          <w:sz w:val="28"/>
          <w:szCs w:val="28"/>
          <w:rtl/>
        </w:rPr>
        <w:t xml:space="preserve"> بقصـد أو غيـر قصـد، ويكـون القصـد مفترض فـي حالـة الفعـل النافـع و تكون بقصـد أو بدون قصـد فـي حالـة الفعـل الضـار، و يترتب عـن هـذه الوقائـع فـي مجموعهـا أثـار قانونيـة فـي صوره حقوق </w:t>
      </w:r>
      <w:r w:rsidR="00296612">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و </w:t>
      </w:r>
      <w:r w:rsidR="00296612" w:rsidRPr="00F114A4">
        <w:rPr>
          <w:rFonts w:ascii="Simplified Arabic" w:hAnsi="Simplified Arabic" w:cs="Simplified Arabic" w:hint="cs"/>
          <w:sz w:val="28"/>
          <w:szCs w:val="28"/>
          <w:rtl/>
        </w:rPr>
        <w:t>التزامات</w:t>
      </w:r>
      <w:r w:rsidRPr="00F114A4">
        <w:rPr>
          <w:rFonts w:ascii="Simplified Arabic" w:hAnsi="Simplified Arabic" w:cs="Simplified Arabic"/>
          <w:sz w:val="28"/>
          <w:szCs w:val="28"/>
          <w:rtl/>
        </w:rPr>
        <w:t>.</w:t>
      </w:r>
    </w:p>
    <w:p w:rsidR="00B40D99"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مـن خلال التعاريف السابقـة نستنتج أن الواقعـة القانونيـة قـد تكـون واقعـة طبيعيـة أي تحدث دون تدخل الإنسـان كالميلاد والوفـاة و </w:t>
      </w:r>
      <w:r w:rsidR="00296612" w:rsidRPr="00F114A4">
        <w:rPr>
          <w:rFonts w:ascii="Simplified Arabic" w:hAnsi="Simplified Arabic" w:cs="Simplified Arabic" w:hint="cs"/>
          <w:sz w:val="28"/>
          <w:szCs w:val="28"/>
          <w:rtl/>
        </w:rPr>
        <w:t>الفيضانات</w:t>
      </w:r>
      <w:r w:rsidRPr="00F114A4">
        <w:rPr>
          <w:rFonts w:ascii="Simplified Arabic" w:hAnsi="Simplified Arabic" w:cs="Simplified Arabic"/>
          <w:sz w:val="28"/>
          <w:szCs w:val="28"/>
          <w:rtl/>
        </w:rPr>
        <w:t xml:space="preserve"> و الزلازل، كمـا أن هـذه الواقعـة يمكـن أن تكـون مـن تدخـل الإنسـان و يرتب عليهـا القانون أثـار معينـة بصـرف النظـر عـن نيـة مـن صدر عنـه  الفعـل أو إتجـاه إرادتـه فالواقعـة القانونيـة هـي كل حـدث طبيعـي أو مـادي و يرتـب عليهـا القانون أثرا معينـا.</w:t>
      </w:r>
    </w:p>
    <w:p w:rsidR="00296612" w:rsidRPr="00F114A4" w:rsidRDefault="00296612" w:rsidP="00296612">
      <w:pPr>
        <w:bidi/>
        <w:jc w:val="lowKashida"/>
        <w:rPr>
          <w:rFonts w:ascii="Simplified Arabic" w:hAnsi="Simplified Arabic" w:cs="Simplified Arabic"/>
          <w:sz w:val="28"/>
          <w:szCs w:val="28"/>
          <w:rtl/>
        </w:rPr>
      </w:pP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lastRenderedPageBreak/>
        <w:t>المطلـب الثانـي: الواقعـة الطبيعيـة: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وهـي التـي تحدث بفعـل الطبيعـة دون أن لا يكون للإنسـان دخـل فـي حدوثهـا و كثيـرا ما يترتب عليهـا أثـار قانونيـة فتكـون سببـا فـي </w:t>
      </w:r>
      <w:r w:rsidR="006830A0" w:rsidRPr="00F114A4">
        <w:rPr>
          <w:rFonts w:ascii="Simplified Arabic" w:hAnsi="Simplified Arabic" w:cs="Simplified Arabic" w:hint="cs"/>
          <w:sz w:val="28"/>
          <w:szCs w:val="28"/>
          <w:rtl/>
        </w:rPr>
        <w:t>اكتساب</w:t>
      </w:r>
      <w:r w:rsidRPr="00F114A4">
        <w:rPr>
          <w:rFonts w:ascii="Simplified Arabic" w:hAnsi="Simplified Arabic" w:cs="Simplified Arabic"/>
          <w:sz w:val="28"/>
          <w:szCs w:val="28"/>
          <w:rtl/>
        </w:rPr>
        <w:t xml:space="preserve"> الحقوق أو </w:t>
      </w:r>
      <w:r w:rsidR="006830A0" w:rsidRPr="00F114A4">
        <w:rPr>
          <w:rFonts w:ascii="Simplified Arabic" w:hAnsi="Simplified Arabic" w:cs="Simplified Arabic" w:hint="cs"/>
          <w:sz w:val="28"/>
          <w:szCs w:val="28"/>
          <w:rtl/>
        </w:rPr>
        <w:t>انقضاؤها</w:t>
      </w:r>
      <w:r w:rsidRPr="00F114A4">
        <w:rPr>
          <w:rFonts w:ascii="Simplified Arabic" w:hAnsi="Simplified Arabic" w:cs="Simplified Arabic"/>
          <w:sz w:val="28"/>
          <w:szCs w:val="28"/>
          <w:rtl/>
        </w:rPr>
        <w:t>.</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فالميلاد واقعـة يترتب عليهـا كتساب المولود حقوق معينـة و الوفاة </w:t>
      </w:r>
      <w:r w:rsidR="006830A0" w:rsidRPr="00F114A4">
        <w:rPr>
          <w:rFonts w:ascii="Simplified Arabic" w:hAnsi="Simplified Arabic" w:cs="Simplified Arabic" w:hint="cs"/>
          <w:sz w:val="28"/>
          <w:szCs w:val="28"/>
          <w:rtl/>
        </w:rPr>
        <w:t>أيضا</w:t>
      </w:r>
      <w:r w:rsidRPr="00F114A4">
        <w:rPr>
          <w:rFonts w:ascii="Simplified Arabic" w:hAnsi="Simplified Arabic" w:cs="Simplified Arabic"/>
          <w:sz w:val="28"/>
          <w:szCs w:val="28"/>
          <w:rtl/>
        </w:rPr>
        <w:t xml:space="preserve"> واقعـة طبيعيـة يترتب عليهـا إنتقال أموال المتوفـي إلـى ورثتـه و كذلـك الزلازل و الفيضانات والعواصف و هبوب الرياح القويـة كلهـا وقائع طبيعيـة يترتب عليهـا نشوء الحق أو </w:t>
      </w:r>
      <w:r w:rsidR="006830A0" w:rsidRPr="00F114A4">
        <w:rPr>
          <w:rFonts w:ascii="Simplified Arabic" w:hAnsi="Simplified Arabic" w:cs="Simplified Arabic" w:hint="cs"/>
          <w:sz w:val="28"/>
          <w:szCs w:val="28"/>
          <w:rtl/>
        </w:rPr>
        <w:t>انقضاءه</w:t>
      </w:r>
      <w:r w:rsidRPr="00F114A4">
        <w:rPr>
          <w:rFonts w:ascii="Simplified Arabic" w:hAnsi="Simplified Arabic" w:cs="Simplified Arabic"/>
          <w:sz w:val="28"/>
          <w:szCs w:val="28"/>
          <w:rtl/>
        </w:rPr>
        <w:t xml:space="preserve"> و قـد يكـون الحق عينيـا أو شخصيـا.</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أولا: واقعـة الميلاد والوفاة: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الميلاد و الوفاة كلاهمـا حدث واقعـي مادي، يرتب أثر قانوني للأشخـاص يكون سبب نشوء عـدة حقوق أو </w:t>
      </w:r>
      <w:r w:rsidR="006830A0" w:rsidRPr="00F114A4">
        <w:rPr>
          <w:rFonts w:ascii="Simplified Arabic" w:hAnsi="Simplified Arabic" w:cs="Simplified Arabic" w:hint="cs"/>
          <w:sz w:val="28"/>
          <w:szCs w:val="28"/>
          <w:rtl/>
        </w:rPr>
        <w:t>انقضائها</w:t>
      </w:r>
      <w:r w:rsidRPr="00F114A4">
        <w:rPr>
          <w:rFonts w:ascii="Simplified Arabic" w:hAnsi="Simplified Arabic" w:cs="Simplified Arabic"/>
          <w:sz w:val="28"/>
          <w:szCs w:val="28"/>
          <w:rtl/>
        </w:rPr>
        <w:t xml:space="preserve"> علـى الوجـه المبيـن أدنـاه:</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01/- واقعـة الميلاد:</w:t>
      </w:r>
    </w:p>
    <w:p w:rsidR="00B40D99" w:rsidRPr="00F114A4" w:rsidRDefault="00B40D99" w:rsidP="006830A0">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بمجرد أن يولـد الإنسـان حيـا تكـون لـه شخصيـة قانونيـة طبقـا لنـص المـادة 25 مـن القانون المدني التـي تنص علـى " تبدأ شخصيـة الإنسـان حيـا بتمـام ولادتـه..." و تمكنـه مـن </w:t>
      </w:r>
      <w:r w:rsidR="006830A0" w:rsidRPr="00F114A4">
        <w:rPr>
          <w:rFonts w:ascii="Simplified Arabic" w:hAnsi="Simplified Arabic" w:cs="Simplified Arabic" w:hint="cs"/>
          <w:sz w:val="28"/>
          <w:szCs w:val="28"/>
          <w:rtl/>
        </w:rPr>
        <w:t>اكتساب</w:t>
      </w:r>
      <w:r w:rsidRPr="00F114A4">
        <w:rPr>
          <w:rFonts w:ascii="Simplified Arabic" w:hAnsi="Simplified Arabic" w:cs="Simplified Arabic"/>
          <w:sz w:val="28"/>
          <w:szCs w:val="28"/>
          <w:rtl/>
        </w:rPr>
        <w:t xml:space="preserve"> حقوق وتحمـل واجبات، بدايـة مـن الحق فـي الحيـاة و سلامـة البدن و الحق فـي حمـل </w:t>
      </w:r>
      <w:r w:rsidR="006830A0" w:rsidRPr="00F114A4">
        <w:rPr>
          <w:rFonts w:ascii="Simplified Arabic" w:hAnsi="Simplified Arabic" w:cs="Simplified Arabic" w:hint="cs"/>
          <w:sz w:val="28"/>
          <w:szCs w:val="28"/>
          <w:rtl/>
        </w:rPr>
        <w:t>أسم</w:t>
      </w:r>
      <w:r w:rsidRPr="00F114A4">
        <w:rPr>
          <w:rFonts w:ascii="Simplified Arabic" w:hAnsi="Simplified Arabic" w:cs="Simplified Arabic"/>
          <w:sz w:val="28"/>
          <w:szCs w:val="28"/>
          <w:rtl/>
        </w:rPr>
        <w:t xml:space="preserve"> أبيـه اللقب العائلـي و الحق فـي التعليـم و الصحـة و غيرهـا مـن الحقوق المنصوص عليهـا فـي </w:t>
      </w:r>
      <w:r w:rsidR="006830A0" w:rsidRPr="00F114A4">
        <w:rPr>
          <w:rFonts w:ascii="Simplified Arabic" w:hAnsi="Simplified Arabic" w:cs="Simplified Arabic" w:hint="cs"/>
          <w:sz w:val="28"/>
          <w:szCs w:val="28"/>
          <w:rtl/>
        </w:rPr>
        <w:t>اتفاقية</w:t>
      </w:r>
      <w:r w:rsidRPr="00F114A4">
        <w:rPr>
          <w:rFonts w:ascii="Simplified Arabic" w:hAnsi="Simplified Arabic" w:cs="Simplified Arabic"/>
          <w:sz w:val="28"/>
          <w:szCs w:val="28"/>
          <w:rtl/>
        </w:rPr>
        <w:t xml:space="preserve"> الأمم المتحـدة لحمايـة حقوق الطفل المصادق عليهـا مـن طرف الجزائـر</w:t>
      </w:r>
      <w:r w:rsidR="006830A0">
        <w:rPr>
          <w:rFonts w:ascii="Simplified Arabic" w:hAnsi="Simplified Arabic" w:cs="Simplified Arabic" w:hint="cs"/>
          <w:sz w:val="28"/>
          <w:szCs w:val="28"/>
          <w:rtl/>
        </w:rPr>
        <w:t>.</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02/- واقعـة الوفـــاة:</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هـي أيضـا واقعـة طبيعيـة يترتب عليهـا </w:t>
      </w:r>
      <w:r w:rsidR="006830A0" w:rsidRPr="00F114A4">
        <w:rPr>
          <w:rFonts w:ascii="Simplified Arabic" w:hAnsi="Simplified Arabic" w:cs="Simplified Arabic" w:hint="cs"/>
          <w:sz w:val="28"/>
          <w:szCs w:val="28"/>
          <w:rtl/>
        </w:rPr>
        <w:t>انتهاء</w:t>
      </w:r>
      <w:r w:rsidRPr="00F114A4">
        <w:rPr>
          <w:rFonts w:ascii="Simplified Arabic" w:hAnsi="Simplified Arabic" w:cs="Simplified Arabic"/>
          <w:sz w:val="28"/>
          <w:szCs w:val="28"/>
          <w:rtl/>
        </w:rPr>
        <w:t xml:space="preserve"> الشخصيـة القانونيـة للمتوفـى لمـا نصـت عليهـا أحكـام المـادة 25 مـن القانون المدنـي بقولهـا " ... و تنتهـي بموتـه ... " أي تنتهـي الشخصيـة القانونيـة بموت الإنسـان.</w:t>
      </w:r>
    </w:p>
    <w:p w:rsidR="00B40D99" w:rsidRDefault="00B40D99" w:rsidP="006830A0">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و لعل ما تبيـن أهـم </w:t>
      </w:r>
      <w:r w:rsidR="006830A0" w:rsidRPr="00F114A4">
        <w:rPr>
          <w:rFonts w:ascii="Simplified Arabic" w:hAnsi="Simplified Arabic" w:cs="Simplified Arabic" w:hint="cs"/>
          <w:sz w:val="28"/>
          <w:szCs w:val="28"/>
          <w:rtl/>
        </w:rPr>
        <w:t>الآثار</w:t>
      </w:r>
      <w:r w:rsidRPr="00F114A4">
        <w:rPr>
          <w:rFonts w:ascii="Simplified Arabic" w:hAnsi="Simplified Arabic" w:cs="Simplified Arabic"/>
          <w:sz w:val="28"/>
          <w:szCs w:val="28"/>
          <w:rtl/>
        </w:rPr>
        <w:t xml:space="preserve"> القانونيـة التـي تترتب بعـد الواقعـة و الطبيعيـة الوفاة هـي الميراث و الوصيـة الأخـرى و الوقف وغيرهـا مـن الحقوق التـي ذكرهـا الفقـه و التـي تترتب</w:t>
      </w:r>
      <w:r w:rsidR="006830A0">
        <w:rPr>
          <w:rFonts w:ascii="Simplified Arabic" w:hAnsi="Simplified Arabic" w:cs="Simplified Arabic" w:hint="cs"/>
          <w:sz w:val="28"/>
          <w:szCs w:val="28"/>
          <w:rtl/>
        </w:rPr>
        <w:t xml:space="preserve"> عن الوفاة.</w:t>
      </w:r>
    </w:p>
    <w:p w:rsidR="006830A0" w:rsidRDefault="006830A0" w:rsidP="006830A0">
      <w:pPr>
        <w:bidi/>
        <w:jc w:val="lowKashida"/>
        <w:rPr>
          <w:rFonts w:ascii="Simplified Arabic" w:hAnsi="Simplified Arabic" w:cs="Simplified Arabic"/>
          <w:sz w:val="28"/>
          <w:szCs w:val="28"/>
          <w:rtl/>
        </w:rPr>
      </w:pPr>
    </w:p>
    <w:p w:rsidR="006830A0" w:rsidRPr="00F114A4" w:rsidRDefault="006830A0" w:rsidP="006830A0">
      <w:pPr>
        <w:bidi/>
        <w:jc w:val="lowKashida"/>
        <w:rPr>
          <w:rFonts w:ascii="Simplified Arabic" w:hAnsi="Simplified Arabic" w:cs="Simplified Arabic"/>
          <w:sz w:val="28"/>
          <w:szCs w:val="28"/>
          <w:rtl/>
        </w:rPr>
      </w:pPr>
    </w:p>
    <w:p w:rsidR="006830A0"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lastRenderedPageBreak/>
        <w:t>ثانيـا: الكوارث الطبيعيـة:</w:t>
      </w:r>
    </w:p>
    <w:p w:rsidR="00B40D99" w:rsidRPr="00F114A4" w:rsidRDefault="006830A0" w:rsidP="006830A0">
      <w:pPr>
        <w:bidi/>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الزلازل و الفيضانات و العواصف </w:t>
      </w:r>
      <w:r w:rsidR="00B40D99" w:rsidRPr="00F114A4">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B40D99" w:rsidRPr="00F114A4">
        <w:rPr>
          <w:rFonts w:ascii="Simplified Arabic" w:hAnsi="Simplified Arabic" w:cs="Simplified Arabic"/>
          <w:sz w:val="28"/>
          <w:szCs w:val="28"/>
          <w:rtl/>
        </w:rPr>
        <w:t xml:space="preserve">قائـع ترتب أضرار بالأشخـاص و ممتلكاتهـم تنشأ لهـم الحق فـي التعويض </w:t>
      </w:r>
      <w:r w:rsidRPr="00F114A4">
        <w:rPr>
          <w:rFonts w:ascii="Simplified Arabic" w:hAnsi="Simplified Arabic" w:cs="Simplified Arabic" w:hint="cs"/>
          <w:sz w:val="28"/>
          <w:szCs w:val="28"/>
          <w:rtl/>
        </w:rPr>
        <w:t>باعتبارهم</w:t>
      </w:r>
      <w:r w:rsidR="00B40D99" w:rsidRPr="00F114A4">
        <w:rPr>
          <w:rFonts w:ascii="Simplified Arabic" w:hAnsi="Simplified Arabic" w:cs="Simplified Arabic"/>
          <w:sz w:val="28"/>
          <w:szCs w:val="28"/>
          <w:rtl/>
        </w:rPr>
        <w:t xml:space="preserve"> متضررين و ذلـك إذا ما قامـوا بالت</w:t>
      </w:r>
      <w:r>
        <w:rPr>
          <w:rFonts w:ascii="Simplified Arabic" w:hAnsi="Simplified Arabic" w:cs="Simplified Arabic"/>
          <w:sz w:val="28"/>
          <w:szCs w:val="28"/>
          <w:rtl/>
        </w:rPr>
        <w:t>أميـن عـن الكوارث الطبيعيـة كم</w:t>
      </w:r>
      <w:r>
        <w:rPr>
          <w:rFonts w:ascii="Simplified Arabic" w:hAnsi="Simplified Arabic" w:cs="Simplified Arabic" w:hint="cs"/>
          <w:sz w:val="28"/>
          <w:szCs w:val="28"/>
          <w:rtl/>
        </w:rPr>
        <w:t>ا</w:t>
      </w:r>
      <w:r w:rsidR="00B40D99" w:rsidRPr="00F114A4">
        <w:rPr>
          <w:rFonts w:ascii="Simplified Arabic" w:hAnsi="Simplified Arabic" w:cs="Simplified Arabic"/>
          <w:sz w:val="28"/>
          <w:szCs w:val="28"/>
          <w:rtl/>
        </w:rPr>
        <w:t xml:space="preserve"> ينص القانون علـى ذلـك.</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المطلـب الثالث: الوقائـع المادية بفعـل الإنسـان:</w:t>
      </w:r>
    </w:p>
    <w:p w:rsidR="00B40D99" w:rsidRPr="00F114A4" w:rsidRDefault="00B40D99" w:rsidP="006830A0">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هـي الأعمـال الماديـة التـي تصدر مـن الإنسـان فيرتب عليهـا أثار قانونيـة بصرف النظـر عـن نيـة مـن صدرت عنـه</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 ومـن أهـم الوقائـع الماديـة التـي تكـون بفعـل الإنسـان و ترتب حقوق و </w:t>
      </w:r>
      <w:r w:rsidR="006830A0" w:rsidRPr="00F114A4">
        <w:rPr>
          <w:rFonts w:ascii="Simplified Arabic" w:hAnsi="Simplified Arabic" w:cs="Simplified Arabic" w:hint="cs"/>
          <w:sz w:val="28"/>
          <w:szCs w:val="28"/>
          <w:rtl/>
        </w:rPr>
        <w:t>التزامات</w:t>
      </w:r>
      <w:r w:rsidRPr="00F114A4">
        <w:rPr>
          <w:rFonts w:ascii="Simplified Arabic" w:hAnsi="Simplified Arabic" w:cs="Simplified Arabic"/>
          <w:sz w:val="28"/>
          <w:szCs w:val="28"/>
          <w:rtl/>
        </w:rPr>
        <w:t xml:space="preserve"> هـي واقعتيـن ماديتيـن وهمـا الفعـل النافع و الفعل الضـار، هـذا غلـى جانب وقائـع أخـرى ماديـة يرتب عليهـا القانون نشوء </w:t>
      </w:r>
      <w:r w:rsidR="006830A0"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w:t>
      </w:r>
    </w:p>
    <w:p w:rsidR="006830A0"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أولا: الفعـل النافـع:</w:t>
      </w:r>
    </w:p>
    <w:p w:rsidR="00B40D99" w:rsidRPr="00F114A4" w:rsidRDefault="00B40D99" w:rsidP="006830A0">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هـو كل عمـل يؤدي إلـى ثراء المديـن و </w:t>
      </w:r>
      <w:r w:rsidR="006830A0" w:rsidRPr="00F114A4">
        <w:rPr>
          <w:rFonts w:ascii="Simplified Arabic" w:hAnsi="Simplified Arabic" w:cs="Simplified Arabic" w:hint="cs"/>
          <w:sz w:val="28"/>
          <w:szCs w:val="28"/>
          <w:rtl/>
        </w:rPr>
        <w:t>افتقار</w:t>
      </w:r>
      <w:r w:rsidRPr="00F114A4">
        <w:rPr>
          <w:rFonts w:ascii="Simplified Arabic" w:hAnsi="Simplified Arabic" w:cs="Simplified Arabic"/>
          <w:sz w:val="28"/>
          <w:szCs w:val="28"/>
          <w:rtl/>
        </w:rPr>
        <w:t xml:space="preserve"> الدائـن، والإثراء قـد يكـون ماديـا </w:t>
      </w:r>
      <w:r w:rsidR="006830A0" w:rsidRPr="00F114A4">
        <w:rPr>
          <w:rFonts w:ascii="Simplified Arabic" w:hAnsi="Simplified Arabic" w:cs="Simplified Arabic" w:hint="cs"/>
          <w:sz w:val="28"/>
          <w:szCs w:val="28"/>
          <w:rtl/>
        </w:rPr>
        <w:t>أو</w:t>
      </w:r>
      <w:r w:rsidRPr="00F114A4">
        <w:rPr>
          <w:rFonts w:ascii="Simplified Arabic" w:hAnsi="Simplified Arabic" w:cs="Simplified Arabic"/>
          <w:sz w:val="28"/>
          <w:szCs w:val="28"/>
          <w:rtl/>
        </w:rPr>
        <w:t xml:space="preserve"> معنويـا، إيجابيـا أو سلبيـا مباشر أو غيـر مباشـر، </w:t>
      </w:r>
      <w:r w:rsidR="006830A0" w:rsidRPr="00F114A4">
        <w:rPr>
          <w:rFonts w:ascii="Simplified Arabic" w:hAnsi="Simplified Arabic" w:cs="Simplified Arabic" w:hint="cs"/>
          <w:sz w:val="28"/>
          <w:szCs w:val="28"/>
          <w:rtl/>
        </w:rPr>
        <w:t>إما</w:t>
      </w:r>
      <w:r w:rsidRPr="00F114A4">
        <w:rPr>
          <w:rFonts w:ascii="Simplified Arabic" w:hAnsi="Simplified Arabic" w:cs="Simplified Arabic"/>
          <w:sz w:val="28"/>
          <w:szCs w:val="28"/>
          <w:rtl/>
        </w:rPr>
        <w:t xml:space="preserve"> </w:t>
      </w:r>
      <w:r w:rsidR="006830A0" w:rsidRPr="00F114A4">
        <w:rPr>
          <w:rFonts w:ascii="Simplified Arabic" w:hAnsi="Simplified Arabic" w:cs="Simplified Arabic" w:hint="cs"/>
          <w:sz w:val="28"/>
          <w:szCs w:val="28"/>
          <w:rtl/>
        </w:rPr>
        <w:t>افتقار</w:t>
      </w:r>
      <w:r w:rsidRPr="00F114A4">
        <w:rPr>
          <w:rFonts w:ascii="Simplified Arabic" w:hAnsi="Simplified Arabic" w:cs="Simplified Arabic"/>
          <w:sz w:val="28"/>
          <w:szCs w:val="28"/>
          <w:rtl/>
        </w:rPr>
        <w:t xml:space="preserve"> الدائـن فيقصـد بـه إنقـاص مـن حقـوق دون سبب قانوني، والفعـل النافع سبب لنشوء الحـق و يأخـذ عـدة صور مـن بينهـا الإثراء بلا سبب، والدفـع المستحـق و الفضالـة.</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01/- الإثـــراء بـــلا سبــــــــب:</w:t>
      </w:r>
    </w:p>
    <w:p w:rsidR="00B40D99" w:rsidRPr="00F114A4" w:rsidRDefault="00B40D99" w:rsidP="006830A0">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هـو أن يتحقــق لشخـص مـن عملا</w:t>
      </w:r>
      <w:r w:rsidR="006830A0">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لغيـر أو مـن شـيء غيـر مملوك لـه منفعـة لا تعتمـد علـى أي مبرر قانونـي أو شرعـي فيكـون ملزم بدفـع تعويـض للشخـص الـذي وقـع عليـه الإثراء يتناسـب مـع المنفعـة التـي حصل عليهـا أو الشيء أو العمـل.</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ولقـد نـص عليـه المشرع الجزائـري ضمـن أحكـام المادتيـن141 و 142 مـن القانون المدنـي، فنصـت المـادة 141 علـى " كـل مـن نـال عـن حسـن نيـة مـن عمـل الغيـر أو مـن شـيء لـه منفعـة ليس لهـا ما يبررهـا يلزم بالتعويض مـن وقـع الإثراء علـى حسابـه بقـدر مـا إستفاد مـن العمـل أو الشيء".</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 تنـص المـادة 142 مـن ذات القانون أن" أجل سقـوط الدعـوى التعويـض بعشــر سنوات مـن يـوم علـم المتضرر مـن الإثراء بلا سبب لحقـه فـي التعويـض، وعلـى العموم سقوط الدعـوى بمرور 15 سنـة مـن نشوء الحق برمتـه."</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lastRenderedPageBreak/>
        <w:t>مـن خلال أحكـام المـادة 141 نستنتج أن واقعـة الإثراء هـي واقعـة ماديـة ينشـأ فيهـا للمتضرر حـق فـي التعويـض الـذي يتناسب و حجم الضرر الـذي لحـق الشخـص.</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02/- الدفـع غيـر المستحـق:</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 xml:space="preserve">هـو </w:t>
      </w:r>
      <w:r w:rsidR="006830A0" w:rsidRPr="00F114A4">
        <w:rPr>
          <w:rFonts w:ascii="Simplified Arabic" w:hAnsi="Simplified Arabic" w:cs="Simplified Arabic" w:hint="cs"/>
          <w:sz w:val="28"/>
          <w:szCs w:val="28"/>
          <w:rtl/>
        </w:rPr>
        <w:t>أن</w:t>
      </w:r>
      <w:r w:rsidRPr="00F114A4">
        <w:rPr>
          <w:rFonts w:ascii="Simplified Arabic" w:hAnsi="Simplified Arabic" w:cs="Simplified Arabic"/>
          <w:sz w:val="28"/>
          <w:szCs w:val="28"/>
          <w:rtl/>
        </w:rPr>
        <w:t xml:space="preserve"> يتلقـى شخـص مـن شخـص آخـر أمولا دون أن يكون مستحقـا لهـا، فيكون ملزم بردهـا لصاحبهـا الـذي يعتقـد خطـأ أنـه مديـن لهــا، ولقـد نظـم المشرع الجزائـري الدفـع غير المستحـق بموجب المواد 143 إلـى 149 مـن القانون المدنـي</w:t>
      </w:r>
      <w:r w:rsidR="006830A0">
        <w:rPr>
          <w:rFonts w:ascii="Simplified Arabic" w:hAnsi="Simplified Arabic" w:cs="Simplified Arabic" w:hint="cs"/>
          <w:sz w:val="28"/>
          <w:szCs w:val="28"/>
          <w:rtl/>
        </w:rPr>
        <w:t>.</w:t>
      </w:r>
      <w:r w:rsidRPr="00F114A4">
        <w:rPr>
          <w:rFonts w:ascii="Simplified Arabic" w:hAnsi="Simplified Arabic" w:cs="Simplified Arabic"/>
          <w:sz w:val="28"/>
          <w:szCs w:val="28"/>
          <w:rtl/>
        </w:rPr>
        <w:t xml:space="preserve"> و يرتب الدفـع غيـر المستحـق الحق فـي رفـع دعـوى قضائيـة ضـد الدائـن </w:t>
      </w:r>
      <w:r w:rsidR="006830A0" w:rsidRPr="00F114A4">
        <w:rPr>
          <w:rFonts w:ascii="Simplified Arabic" w:hAnsi="Simplified Arabic" w:cs="Simplified Arabic" w:hint="cs"/>
          <w:sz w:val="28"/>
          <w:szCs w:val="28"/>
          <w:rtl/>
        </w:rPr>
        <w:t>لاسترداد</w:t>
      </w:r>
      <w:r w:rsidRPr="00F114A4">
        <w:rPr>
          <w:rFonts w:ascii="Simplified Arabic" w:hAnsi="Simplified Arabic" w:cs="Simplified Arabic"/>
          <w:sz w:val="28"/>
          <w:szCs w:val="28"/>
          <w:rtl/>
        </w:rPr>
        <w:t xml:space="preserve"> ما أوصي بـه مـن غيـر </w:t>
      </w:r>
      <w:r w:rsidR="006830A0" w:rsidRPr="00F114A4">
        <w:rPr>
          <w:rFonts w:ascii="Simplified Arabic" w:hAnsi="Simplified Arabic" w:cs="Simplified Arabic" w:hint="cs"/>
          <w:sz w:val="28"/>
          <w:szCs w:val="28"/>
          <w:rtl/>
        </w:rPr>
        <w:t>استحقاق</w:t>
      </w:r>
      <w:r w:rsidRPr="00F114A4">
        <w:rPr>
          <w:rFonts w:ascii="Simplified Arabic" w:hAnsi="Simplified Arabic" w:cs="Simplified Arabic"/>
          <w:sz w:val="28"/>
          <w:szCs w:val="28"/>
          <w:rtl/>
        </w:rPr>
        <w:t xml:space="preserve"> علـى  أن يكـون ذلـك فـي مدة لا تتجاوز خمسـة عشر سنـة منـذ نشوء الحق.</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03/- الفضالــــــــــــة:</w:t>
      </w:r>
    </w:p>
    <w:p w:rsidR="00B40D99" w:rsidRPr="00F114A4" w:rsidRDefault="00B40D99" w:rsidP="006830A0">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هـي قيـام شخـص طواعيـة بكـل إرادتـه الحـرة مقـام شخـص آخـر يتولـى شؤونـه دون أن يكـون ملزم بذلـك،</w:t>
      </w:r>
      <w:r w:rsidR="006830A0">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 و قـد عرفتهـا أحكـام المـادة 150 مـن القانون المدنـي بقولهـا" الفضالـة هـي أن يتولـى شخـص عـن قصـد القيـام بالشأن لحسـاب شخـ</w:t>
      </w:r>
      <w:r w:rsidR="006830A0">
        <w:rPr>
          <w:rFonts w:ascii="Simplified Arabic" w:hAnsi="Simplified Arabic" w:cs="Simplified Arabic"/>
          <w:sz w:val="28"/>
          <w:szCs w:val="28"/>
          <w:rtl/>
        </w:rPr>
        <w:t>ص آخـر، دون أن يكـون ملزم بذلـك</w:t>
      </w:r>
      <w:r w:rsidR="006830A0">
        <w:rPr>
          <w:rFonts w:ascii="Simplified Arabic" w:hAnsi="Simplified Arabic" w:cs="Simplified Arabic" w:hint="cs"/>
          <w:sz w:val="28"/>
          <w:szCs w:val="28"/>
          <w:rtl/>
        </w:rPr>
        <w:t xml:space="preserve"> </w:t>
      </w:r>
      <w:r w:rsidRPr="00F114A4">
        <w:rPr>
          <w:rFonts w:ascii="Simplified Arabic" w:hAnsi="Simplified Arabic" w:cs="Simplified Arabic"/>
          <w:sz w:val="28"/>
          <w:szCs w:val="28"/>
          <w:rtl/>
        </w:rPr>
        <w:t xml:space="preserve">و </w:t>
      </w:r>
      <w:r w:rsidR="006830A0" w:rsidRPr="00F114A4">
        <w:rPr>
          <w:rFonts w:ascii="Simplified Arabic" w:hAnsi="Simplified Arabic" w:cs="Simplified Arabic" w:hint="cs"/>
          <w:sz w:val="28"/>
          <w:szCs w:val="28"/>
          <w:rtl/>
        </w:rPr>
        <w:t>انطلاقا</w:t>
      </w:r>
      <w:r w:rsidRPr="00F114A4">
        <w:rPr>
          <w:rFonts w:ascii="Simplified Arabic" w:hAnsi="Simplified Arabic" w:cs="Simplified Arabic"/>
          <w:sz w:val="28"/>
          <w:szCs w:val="28"/>
          <w:rtl/>
        </w:rPr>
        <w:t xml:space="preserve"> مـن هـذا ا</w:t>
      </w:r>
      <w:r w:rsidR="006830A0">
        <w:rPr>
          <w:rFonts w:ascii="Simplified Arabic" w:hAnsi="Simplified Arabic" w:cs="Simplified Arabic"/>
          <w:sz w:val="28"/>
          <w:szCs w:val="28"/>
          <w:rtl/>
        </w:rPr>
        <w:t>لنـص يمكـن القول لأن الفضالـة ه</w:t>
      </w:r>
      <w:r w:rsidRPr="00F114A4">
        <w:rPr>
          <w:rFonts w:ascii="Simplified Arabic" w:hAnsi="Simplified Arabic" w:cs="Simplified Arabic"/>
          <w:sz w:val="28"/>
          <w:szCs w:val="28"/>
          <w:rtl/>
        </w:rPr>
        <w:t>ي أن يتولـى جـار فـي غيب</w:t>
      </w:r>
      <w:r w:rsidR="006830A0">
        <w:rPr>
          <w:rFonts w:ascii="Simplified Arabic" w:hAnsi="Simplified Arabic" w:cs="Simplified Arabic"/>
          <w:sz w:val="28"/>
          <w:szCs w:val="28"/>
          <w:rtl/>
        </w:rPr>
        <w:t>ـة جـاره إقامـة جـدار أراد أن ي</w:t>
      </w:r>
      <w:r w:rsidR="006830A0">
        <w:rPr>
          <w:rFonts w:ascii="Simplified Arabic" w:hAnsi="Simplified Arabic" w:cs="Simplified Arabic" w:hint="cs"/>
          <w:sz w:val="28"/>
          <w:szCs w:val="28"/>
          <w:rtl/>
        </w:rPr>
        <w:t>ن</w:t>
      </w:r>
      <w:r w:rsidRPr="00F114A4">
        <w:rPr>
          <w:rFonts w:ascii="Simplified Arabic" w:hAnsi="Simplified Arabic" w:cs="Simplified Arabic"/>
          <w:sz w:val="28"/>
          <w:szCs w:val="28"/>
          <w:rtl/>
        </w:rPr>
        <w:t xml:space="preserve">قـض أو لتقويـة مسكـن جاره أو لحمايتـه مـن فيضـان ... إلخ، ويترتب عـن قيـام واقعـة الفضالـة </w:t>
      </w:r>
      <w:r w:rsidR="006830A0" w:rsidRPr="00F114A4">
        <w:rPr>
          <w:rFonts w:ascii="Simplified Arabic" w:hAnsi="Simplified Arabic" w:cs="Simplified Arabic" w:hint="cs"/>
          <w:sz w:val="28"/>
          <w:szCs w:val="28"/>
          <w:rtl/>
        </w:rPr>
        <w:t>التزام</w:t>
      </w:r>
      <w:r w:rsidRPr="00F114A4">
        <w:rPr>
          <w:rFonts w:ascii="Simplified Arabic" w:hAnsi="Simplified Arabic" w:cs="Simplified Arabic"/>
          <w:sz w:val="28"/>
          <w:szCs w:val="28"/>
          <w:rtl/>
        </w:rPr>
        <w:t xml:space="preserve"> الفضولـي بمواصلـة العمـل محل الفضالـة مـع </w:t>
      </w:r>
      <w:r w:rsidR="006830A0" w:rsidRPr="00F114A4">
        <w:rPr>
          <w:rFonts w:ascii="Simplified Arabic" w:hAnsi="Simplified Arabic" w:cs="Simplified Arabic" w:hint="cs"/>
          <w:sz w:val="28"/>
          <w:szCs w:val="28"/>
          <w:rtl/>
        </w:rPr>
        <w:t>الالتزام</w:t>
      </w:r>
      <w:r w:rsidRPr="00F114A4">
        <w:rPr>
          <w:rFonts w:ascii="Simplified Arabic" w:hAnsi="Simplified Arabic" w:cs="Simplified Arabic"/>
          <w:sz w:val="28"/>
          <w:szCs w:val="28"/>
          <w:rtl/>
        </w:rPr>
        <w:t xml:space="preserve"> بإخطـار المعنـي بالعمـل فـي أول فرصـة سانحـة ليلتزم هـذا الأخيـر بتعويض الفضولـي عـن الأموال التـي صرفهـا لإنجـاز العمـل محـل الفضالـة.</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ثانيـا: الفعـل الضـار:</w:t>
      </w:r>
    </w:p>
    <w:p w:rsidR="00B40D99" w:rsidRPr="00F114A4" w:rsidRDefault="00B40D99" w:rsidP="000D6096">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يعتبـر الفعـل الضـار عمـل غيـر مشروع و يترتب عـن حدوثـه قيـام مسؤوليـة مرتكبـة للفعـل الضـار.</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و عـدد المشـرع ثلاثـة أنواع مـن المسؤوليـة الناتجـة عـن الفعـل الضـار و التـي تكـون سببـا لنشـوء الحق فهناك مسؤوليـة عـن العمل الشخصـي و مسؤوليـة عـن فعـل الغيـر ومسؤوليـة عـن الأشيـاء التـي هـي فـي حراسـة الشخـص.</w:t>
      </w:r>
    </w:p>
    <w:p w:rsidR="00B40D99" w:rsidRPr="00853A8E" w:rsidRDefault="00B40D99" w:rsidP="00B40D99">
      <w:pPr>
        <w:bidi/>
        <w:jc w:val="lowKashida"/>
        <w:rPr>
          <w:rFonts w:ascii="Simplified Arabic" w:hAnsi="Simplified Arabic" w:cs="Simplified Arabic"/>
          <w:b/>
          <w:bCs/>
          <w:sz w:val="28"/>
          <w:szCs w:val="28"/>
          <w:rtl/>
        </w:rPr>
      </w:pPr>
      <w:r w:rsidRPr="00853A8E">
        <w:rPr>
          <w:rFonts w:ascii="Simplified Arabic" w:hAnsi="Simplified Arabic" w:cs="Simplified Arabic"/>
          <w:b/>
          <w:bCs/>
          <w:sz w:val="28"/>
          <w:szCs w:val="28"/>
          <w:rtl/>
        </w:rPr>
        <w:t>01/- المسؤوليـة التقصيريـة أو المسؤوليـة عـن العمل الشخصـي:</w:t>
      </w:r>
    </w:p>
    <w:p w:rsidR="00B40D99" w:rsidRPr="00F114A4"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t>عرفهـا المشرع الجزائـري ضمـن أحكـام المـادة 124 مـن القانون المدنـي علـى أنهـا " كـل فعـل أيا كان يرتكبـه الشخـص بخطئـه و يسبب ضررا للغير يلزم مـن كان سببا فـي حدوثـه بالتعويـض"</w:t>
      </w:r>
    </w:p>
    <w:p w:rsidR="00B40D99" w:rsidRDefault="00B40D99" w:rsidP="00B40D99">
      <w:pPr>
        <w:bidi/>
        <w:jc w:val="lowKashida"/>
        <w:rPr>
          <w:rFonts w:ascii="Simplified Arabic" w:hAnsi="Simplified Arabic" w:cs="Simplified Arabic"/>
          <w:sz w:val="28"/>
          <w:szCs w:val="28"/>
          <w:rtl/>
        </w:rPr>
      </w:pPr>
      <w:r w:rsidRPr="00F114A4">
        <w:rPr>
          <w:rFonts w:ascii="Simplified Arabic" w:hAnsi="Simplified Arabic" w:cs="Simplified Arabic"/>
          <w:sz w:val="28"/>
          <w:szCs w:val="28"/>
          <w:rtl/>
        </w:rPr>
        <w:lastRenderedPageBreak/>
        <w:t>مـن خلال هـذا النص تقوم المسؤوليـة التقصيريـة على ثلاث عناصر خطـأ، ضرر، علاقـة سببيـة.</w:t>
      </w:r>
    </w:p>
    <w:p w:rsidR="00E15D09" w:rsidRDefault="00415097" w:rsidP="0081269A">
      <w:pPr>
        <w:shd w:val="clear" w:color="auto" w:fill="FFFFFF"/>
        <w:bidi/>
        <w:spacing w:after="0"/>
        <w:ind w:firstLine="566"/>
        <w:jc w:val="lowKashida"/>
        <w:outlineLvl w:val="1"/>
        <w:rPr>
          <w:rStyle w:val="lev"/>
          <w:rFonts w:ascii="Simplified Arabic" w:hAnsi="Simplified Arabic" w:cs="Simplified Arabic"/>
          <w:b w:val="0"/>
          <w:bCs w:val="0"/>
          <w:sz w:val="28"/>
          <w:szCs w:val="28"/>
          <w:rtl/>
        </w:rPr>
      </w:pPr>
      <w:r w:rsidRPr="00F114A4">
        <w:rPr>
          <w:rStyle w:val="lev"/>
          <w:rFonts w:ascii="Simplified Arabic" w:hAnsi="Simplified Arabic" w:cs="Simplified Arabic"/>
          <w:b w:val="0"/>
          <w:bCs w:val="0"/>
          <w:sz w:val="28"/>
          <w:szCs w:val="28"/>
          <w:rtl/>
        </w:rPr>
        <w:t xml:space="preserve">وفي </w:t>
      </w:r>
      <w:r w:rsidR="00E15D09" w:rsidRPr="00F114A4">
        <w:rPr>
          <w:rStyle w:val="lev"/>
          <w:rFonts w:ascii="Simplified Arabic" w:hAnsi="Simplified Arabic" w:cs="Simplified Arabic" w:hint="cs"/>
          <w:b w:val="0"/>
          <w:bCs w:val="0"/>
          <w:sz w:val="28"/>
          <w:szCs w:val="28"/>
          <w:rtl/>
        </w:rPr>
        <w:t>الأخير</w:t>
      </w:r>
      <w:r w:rsidRPr="00F114A4">
        <w:rPr>
          <w:rStyle w:val="lev"/>
          <w:rFonts w:ascii="Simplified Arabic" w:hAnsi="Simplified Arabic" w:cs="Simplified Arabic"/>
          <w:b w:val="0"/>
          <w:bCs w:val="0"/>
          <w:sz w:val="28"/>
          <w:szCs w:val="28"/>
          <w:rtl/>
        </w:rPr>
        <w:t xml:space="preserve"> نستنتج أن للحق مصادر تتمثل في الوقائع القانونية و هي قسمان وقائع طبيعية أو وقائع مادية بفعل </w:t>
      </w:r>
      <w:r w:rsidR="00E15D09" w:rsidRPr="00F114A4">
        <w:rPr>
          <w:rStyle w:val="lev"/>
          <w:rFonts w:ascii="Simplified Arabic" w:hAnsi="Simplified Arabic" w:cs="Simplified Arabic" w:hint="cs"/>
          <w:b w:val="0"/>
          <w:bCs w:val="0"/>
          <w:sz w:val="28"/>
          <w:szCs w:val="28"/>
          <w:rtl/>
        </w:rPr>
        <w:t>الإنسان</w:t>
      </w:r>
      <w:r w:rsidRPr="00F114A4">
        <w:rPr>
          <w:rStyle w:val="lev"/>
          <w:rFonts w:ascii="Simplified Arabic" w:hAnsi="Simplified Arabic" w:cs="Simplified Arabic"/>
          <w:b w:val="0"/>
          <w:bCs w:val="0"/>
          <w:sz w:val="28"/>
          <w:szCs w:val="28"/>
          <w:rtl/>
        </w:rPr>
        <w:t xml:space="preserve"> قد تكون أفعال ضارة مما يكسب الغير حقوقا أو قد تكون أشباه عقود أو </w:t>
      </w:r>
      <w:r w:rsidR="00E15D09">
        <w:rPr>
          <w:rStyle w:val="lev"/>
          <w:rFonts w:ascii="Simplified Arabic" w:hAnsi="Simplified Arabic" w:cs="Simplified Arabic" w:hint="cs"/>
          <w:b w:val="0"/>
          <w:bCs w:val="0"/>
          <w:sz w:val="28"/>
          <w:szCs w:val="28"/>
          <w:rtl/>
        </w:rPr>
        <w:t>أ</w:t>
      </w:r>
      <w:r w:rsidR="00E15D09" w:rsidRPr="00F114A4">
        <w:rPr>
          <w:rStyle w:val="lev"/>
          <w:rFonts w:ascii="Simplified Arabic" w:hAnsi="Simplified Arabic" w:cs="Simplified Arabic" w:hint="cs"/>
          <w:b w:val="0"/>
          <w:bCs w:val="0"/>
          <w:sz w:val="28"/>
          <w:szCs w:val="28"/>
          <w:rtl/>
        </w:rPr>
        <w:t>عمال</w:t>
      </w:r>
      <w:r w:rsidRPr="00F114A4">
        <w:rPr>
          <w:rStyle w:val="lev"/>
          <w:rFonts w:ascii="Simplified Arabic" w:hAnsi="Simplified Arabic" w:cs="Simplified Arabic"/>
          <w:b w:val="0"/>
          <w:bCs w:val="0"/>
          <w:sz w:val="28"/>
          <w:szCs w:val="28"/>
          <w:rtl/>
        </w:rPr>
        <w:t xml:space="preserve"> نافعة و لكنها خالية من </w:t>
      </w:r>
      <w:r w:rsidR="00E15D09" w:rsidRPr="00F114A4">
        <w:rPr>
          <w:rStyle w:val="lev"/>
          <w:rFonts w:ascii="Simplified Arabic" w:hAnsi="Simplified Arabic" w:cs="Simplified Arabic" w:hint="cs"/>
          <w:b w:val="0"/>
          <w:bCs w:val="0"/>
          <w:sz w:val="28"/>
          <w:szCs w:val="28"/>
          <w:rtl/>
        </w:rPr>
        <w:t>الإرادة</w:t>
      </w:r>
      <w:r w:rsidR="00E15D09">
        <w:rPr>
          <w:rStyle w:val="lev"/>
          <w:rFonts w:ascii="Simplified Arabic" w:hAnsi="Simplified Arabic" w:cs="Simplified Arabic" w:hint="cs"/>
          <w:b w:val="0"/>
          <w:bCs w:val="0"/>
          <w:sz w:val="28"/>
          <w:szCs w:val="28"/>
          <w:rtl/>
        </w:rPr>
        <w:t>.</w:t>
      </w:r>
    </w:p>
    <w:p w:rsidR="00415097" w:rsidRPr="00F114A4" w:rsidRDefault="00415097" w:rsidP="00E15D09">
      <w:pPr>
        <w:shd w:val="clear" w:color="auto" w:fill="FFFFFF"/>
        <w:bidi/>
        <w:spacing w:after="0"/>
        <w:ind w:firstLine="566"/>
        <w:jc w:val="lowKashida"/>
        <w:outlineLvl w:val="1"/>
        <w:rPr>
          <w:rFonts w:ascii="Simplified Arabic" w:eastAsia="Times New Roman" w:hAnsi="Simplified Arabic" w:cs="Simplified Arabic"/>
          <w:color w:val="222222"/>
          <w:sz w:val="28"/>
          <w:szCs w:val="28"/>
          <w:rtl/>
          <w:lang w:eastAsia="fr-FR"/>
        </w:rPr>
      </w:pPr>
      <w:r w:rsidRPr="00F114A4">
        <w:rPr>
          <w:rStyle w:val="lev"/>
          <w:rFonts w:ascii="Simplified Arabic" w:hAnsi="Simplified Arabic" w:cs="Simplified Arabic"/>
          <w:b w:val="0"/>
          <w:bCs w:val="0"/>
          <w:sz w:val="28"/>
          <w:szCs w:val="28"/>
          <w:rtl/>
        </w:rPr>
        <w:t xml:space="preserve"> أما التصرفات القانونية فيعبر عنها بالمصادر </w:t>
      </w:r>
      <w:r w:rsidR="00E15D09" w:rsidRPr="00F114A4">
        <w:rPr>
          <w:rStyle w:val="lev"/>
          <w:rFonts w:ascii="Simplified Arabic" w:hAnsi="Simplified Arabic" w:cs="Simplified Arabic" w:hint="cs"/>
          <w:b w:val="0"/>
          <w:bCs w:val="0"/>
          <w:sz w:val="28"/>
          <w:szCs w:val="28"/>
          <w:rtl/>
        </w:rPr>
        <w:t>الإرادية</w:t>
      </w:r>
      <w:r w:rsidRPr="00F114A4">
        <w:rPr>
          <w:rStyle w:val="lev"/>
          <w:rFonts w:ascii="Simplified Arabic" w:hAnsi="Simplified Arabic" w:cs="Simplified Arabic"/>
          <w:b w:val="0"/>
          <w:bCs w:val="0"/>
          <w:sz w:val="28"/>
          <w:szCs w:val="28"/>
          <w:rtl/>
        </w:rPr>
        <w:t xml:space="preserve"> للحقوق و الالتزامات حيث تتجه </w:t>
      </w:r>
      <w:r w:rsidR="00E15D09" w:rsidRPr="00F114A4">
        <w:rPr>
          <w:rStyle w:val="lev"/>
          <w:rFonts w:ascii="Simplified Arabic" w:hAnsi="Simplified Arabic" w:cs="Simplified Arabic" w:hint="cs"/>
          <w:b w:val="0"/>
          <w:bCs w:val="0"/>
          <w:sz w:val="28"/>
          <w:szCs w:val="28"/>
          <w:rtl/>
        </w:rPr>
        <w:t>الإرادة</w:t>
      </w:r>
      <w:r w:rsidRPr="00F114A4">
        <w:rPr>
          <w:rStyle w:val="lev"/>
          <w:rFonts w:ascii="Simplified Arabic" w:hAnsi="Simplified Arabic" w:cs="Simplified Arabic"/>
          <w:b w:val="0"/>
          <w:bCs w:val="0"/>
          <w:sz w:val="28"/>
          <w:szCs w:val="28"/>
          <w:rtl/>
        </w:rPr>
        <w:t xml:space="preserve"> الحرة الى إنشائها و هي بدورها قسمان تصرفات تبادلية و تصرفات قانونية بإرادة منفردة</w:t>
      </w:r>
      <w:r w:rsidRPr="00F114A4">
        <w:rPr>
          <w:rStyle w:val="lev"/>
          <w:rFonts w:ascii="Simplified Arabic" w:hAnsi="Simplified Arabic" w:cs="Simplified Arabic"/>
          <w:b w:val="0"/>
          <w:bCs w:val="0"/>
          <w:sz w:val="28"/>
          <w:szCs w:val="28"/>
        </w:rPr>
        <w:t xml:space="preserve"> .</w:t>
      </w:r>
    </w:p>
    <w:p w:rsidR="00415097" w:rsidRPr="00F114A4" w:rsidRDefault="00415097" w:rsidP="00BB4ED6">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A75BC5" w:rsidRDefault="00A75BC5" w:rsidP="00BB4ED6">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81269A" w:rsidRDefault="0081269A" w:rsidP="0081269A">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E15D09" w:rsidRDefault="00E15D09" w:rsidP="00E15D09">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E15D09" w:rsidRPr="00F114A4" w:rsidRDefault="00E15D09" w:rsidP="00E15D09">
      <w:pPr>
        <w:shd w:val="clear" w:color="auto" w:fill="FFFFFF"/>
        <w:bidi/>
        <w:spacing w:after="0"/>
        <w:jc w:val="lowKashida"/>
        <w:outlineLvl w:val="1"/>
        <w:rPr>
          <w:rFonts w:ascii="Simplified Arabic" w:eastAsia="Times New Roman" w:hAnsi="Simplified Arabic" w:cs="Simplified Arabic"/>
          <w:color w:val="222222"/>
          <w:sz w:val="28"/>
          <w:szCs w:val="28"/>
          <w:rtl/>
          <w:lang w:eastAsia="fr-FR"/>
        </w:rPr>
      </w:pPr>
    </w:p>
    <w:p w:rsidR="004E1116" w:rsidRPr="00E15D09" w:rsidRDefault="005309C3" w:rsidP="00E15D09">
      <w:pPr>
        <w:shd w:val="clear" w:color="auto" w:fill="FFFFFF"/>
        <w:bidi/>
        <w:spacing w:after="0"/>
        <w:jc w:val="center"/>
        <w:outlineLvl w:val="1"/>
        <w:rPr>
          <w:rFonts w:ascii="Simplified Arabic" w:eastAsia="Times New Roman" w:hAnsi="Simplified Arabic" w:cs="Simplified Arabic"/>
          <w:b/>
          <w:bCs/>
          <w:i/>
          <w:iCs/>
          <w:color w:val="000000" w:themeColor="text1"/>
          <w:sz w:val="36"/>
          <w:szCs w:val="36"/>
          <w:lang w:eastAsia="fr-FR"/>
        </w:rPr>
      </w:pPr>
      <w:r>
        <w:rPr>
          <w:rFonts w:ascii="Simplified Arabic" w:eastAsia="Times New Roman" w:hAnsi="Simplified Arabic" w:cs="Simplified Arabic" w:hint="cs"/>
          <w:b/>
          <w:bCs/>
          <w:i/>
          <w:iCs/>
          <w:color w:val="000000" w:themeColor="text1"/>
          <w:sz w:val="36"/>
          <w:szCs w:val="36"/>
          <w:rtl/>
          <w:lang w:eastAsia="fr-FR"/>
        </w:rPr>
        <w:lastRenderedPageBreak/>
        <w:t>ال</w:t>
      </w:r>
      <w:r w:rsidR="00E15D09" w:rsidRPr="00E15D09">
        <w:rPr>
          <w:rFonts w:ascii="Simplified Arabic" w:eastAsia="Times New Roman" w:hAnsi="Simplified Arabic" w:cs="Simplified Arabic" w:hint="cs"/>
          <w:b/>
          <w:bCs/>
          <w:i/>
          <w:iCs/>
          <w:color w:val="000000" w:themeColor="text1"/>
          <w:sz w:val="36"/>
          <w:szCs w:val="36"/>
          <w:rtl/>
          <w:lang w:eastAsia="fr-FR"/>
        </w:rPr>
        <w:t>محور</w:t>
      </w:r>
      <w:r w:rsidR="00BA6191">
        <w:rPr>
          <w:rFonts w:ascii="Simplified Arabic" w:eastAsia="Times New Roman" w:hAnsi="Simplified Arabic" w:cs="Simplified Arabic" w:hint="cs"/>
          <w:b/>
          <w:bCs/>
          <w:i/>
          <w:iCs/>
          <w:color w:val="000000" w:themeColor="text1"/>
          <w:sz w:val="36"/>
          <w:szCs w:val="36"/>
          <w:rtl/>
          <w:lang w:eastAsia="fr-FR"/>
        </w:rPr>
        <w:t xml:space="preserve"> الثالث</w:t>
      </w:r>
      <w:r w:rsidR="00E15D09" w:rsidRPr="00E15D09">
        <w:rPr>
          <w:rFonts w:ascii="Simplified Arabic" w:eastAsia="Times New Roman" w:hAnsi="Simplified Arabic" w:cs="Simplified Arabic" w:hint="cs"/>
          <w:b/>
          <w:bCs/>
          <w:i/>
          <w:iCs/>
          <w:color w:val="000000" w:themeColor="text1"/>
          <w:sz w:val="36"/>
          <w:szCs w:val="36"/>
          <w:rtl/>
          <w:lang w:eastAsia="fr-FR"/>
        </w:rPr>
        <w:t xml:space="preserve"> </w:t>
      </w:r>
      <w:r w:rsidR="004E1116" w:rsidRPr="00E15D09">
        <w:rPr>
          <w:rFonts w:ascii="Simplified Arabic" w:eastAsia="Times New Roman" w:hAnsi="Simplified Arabic" w:cs="Simplified Arabic"/>
          <w:b/>
          <w:bCs/>
          <w:i/>
          <w:iCs/>
          <w:color w:val="000000" w:themeColor="text1"/>
          <w:sz w:val="36"/>
          <w:szCs w:val="36"/>
          <w:lang w:eastAsia="fr-FR"/>
        </w:rPr>
        <w:t> </w:t>
      </w:r>
      <w:r w:rsidR="004E1116" w:rsidRPr="00E15D09">
        <w:rPr>
          <w:rFonts w:ascii="Simplified Arabic" w:eastAsia="Times New Roman" w:hAnsi="Simplified Arabic" w:cs="Simplified Arabic"/>
          <w:b/>
          <w:bCs/>
          <w:i/>
          <w:iCs/>
          <w:color w:val="000000" w:themeColor="text1"/>
          <w:sz w:val="36"/>
          <w:szCs w:val="36"/>
          <w:rtl/>
          <w:lang w:eastAsia="fr-FR" w:bidi="ar-DZ"/>
        </w:rPr>
        <w:t>إثبات الحق</w:t>
      </w:r>
    </w:p>
    <w:p w:rsidR="009463DE" w:rsidRDefault="004E1116" w:rsidP="00BB4ED6">
      <w:pPr>
        <w:bidi/>
        <w:spacing w:after="0"/>
        <w:jc w:val="lowKashida"/>
        <w:rPr>
          <w:rFonts w:ascii="Simplified Arabic" w:eastAsia="Times New Roman" w:hAnsi="Simplified Arabic" w:cs="Simplified Arabic"/>
          <w:sz w:val="28"/>
          <w:szCs w:val="28"/>
          <w:rtl/>
          <w:lang w:eastAsia="fr-FR"/>
        </w:rPr>
      </w:pPr>
      <w:r w:rsidRPr="00F114A4">
        <w:rPr>
          <w:rFonts w:ascii="Simplified Arabic" w:eastAsia="Times New Roman" w:hAnsi="Simplified Arabic" w:cs="Simplified Arabic"/>
          <w:sz w:val="28"/>
          <w:szCs w:val="28"/>
          <w:rtl/>
          <w:lang w:eastAsia="fr-FR"/>
        </w:rPr>
        <w:t>مهما بلغت أخلاقيات المجتمع من رقي فإن يوجد دائم</w:t>
      </w:r>
      <w:r w:rsidR="009463DE">
        <w:rPr>
          <w:rFonts w:ascii="Simplified Arabic" w:eastAsia="Times New Roman" w:hAnsi="Simplified Arabic" w:cs="Simplified Arabic"/>
          <w:sz w:val="28"/>
          <w:szCs w:val="28"/>
          <w:rtl/>
          <w:lang w:eastAsia="fr-FR"/>
        </w:rPr>
        <w:t>ا أشخاص يتنازعون حول حقوق معينة</w:t>
      </w:r>
      <w:r w:rsidRPr="00F114A4">
        <w:rPr>
          <w:rFonts w:ascii="Simplified Arabic" w:eastAsia="Times New Roman" w:hAnsi="Simplified Arabic" w:cs="Simplified Arabic"/>
          <w:sz w:val="28"/>
          <w:szCs w:val="28"/>
          <w:rtl/>
          <w:lang w:eastAsia="fr-FR"/>
        </w:rPr>
        <w:t>، و ت</w:t>
      </w:r>
      <w:r w:rsidR="00BA6191">
        <w:rPr>
          <w:rFonts w:ascii="Simplified Arabic" w:eastAsia="Times New Roman" w:hAnsi="Simplified Arabic" w:cs="Simplified Arabic"/>
          <w:sz w:val="28"/>
          <w:szCs w:val="28"/>
          <w:rtl/>
          <w:lang w:eastAsia="fr-FR"/>
        </w:rPr>
        <w:t>ظهر أهمية الإثبات في هذا المجال</w:t>
      </w:r>
      <w:r w:rsidRPr="00F114A4">
        <w:rPr>
          <w:rFonts w:ascii="Simplified Arabic" w:eastAsia="Times New Roman" w:hAnsi="Simplified Arabic" w:cs="Simplified Arabic"/>
          <w:sz w:val="28"/>
          <w:szCs w:val="28"/>
          <w:rtl/>
          <w:lang w:eastAsia="fr-FR"/>
        </w:rPr>
        <w:t>، إذ متى استطاع الشخص إثبات حق قضي له به ،</w:t>
      </w:r>
    </w:p>
    <w:p w:rsidR="004E1116" w:rsidRPr="00F114A4" w:rsidRDefault="004E1116" w:rsidP="009463DE">
      <w:pPr>
        <w:bidi/>
        <w:spacing w:after="0"/>
        <w:jc w:val="lowKashida"/>
        <w:rPr>
          <w:rFonts w:ascii="Simplified Arabic" w:eastAsia="Times New Roman" w:hAnsi="Simplified Arabic" w:cs="Simplified Arabic"/>
          <w:sz w:val="28"/>
          <w:szCs w:val="28"/>
          <w:rtl/>
          <w:lang w:eastAsia="fr-FR"/>
        </w:rPr>
      </w:pPr>
      <w:r w:rsidRPr="00F114A4">
        <w:rPr>
          <w:rFonts w:ascii="Simplified Arabic" w:eastAsia="Times New Roman" w:hAnsi="Simplified Arabic" w:cs="Simplified Arabic"/>
          <w:sz w:val="28"/>
          <w:szCs w:val="28"/>
          <w:rtl/>
          <w:lang w:eastAsia="fr-FR"/>
        </w:rPr>
        <w:t xml:space="preserve"> </w:t>
      </w:r>
      <w:r w:rsidRPr="009463DE">
        <w:rPr>
          <w:rFonts w:ascii="Simplified Arabic" w:eastAsia="Times New Roman" w:hAnsi="Simplified Arabic" w:cs="Simplified Arabic"/>
          <w:b/>
          <w:bCs/>
          <w:sz w:val="28"/>
          <w:szCs w:val="28"/>
          <w:u w:val="single"/>
          <w:rtl/>
          <w:lang w:eastAsia="fr-FR"/>
        </w:rPr>
        <w:t>و الإثبات هو إقامة الدليل أمام القضاء</w:t>
      </w:r>
      <w:r w:rsidRPr="00F114A4">
        <w:rPr>
          <w:rFonts w:ascii="Simplified Arabic" w:eastAsia="Times New Roman" w:hAnsi="Simplified Arabic" w:cs="Simplified Arabic"/>
          <w:sz w:val="28"/>
          <w:szCs w:val="28"/>
          <w:rtl/>
          <w:lang w:eastAsia="fr-FR"/>
        </w:rPr>
        <w:t xml:space="preserve"> و يكون باستعمال مختلف الطرق التي يمكن أن تنير طريق القاضي.</w:t>
      </w:r>
    </w:p>
    <w:p w:rsidR="00EB10BA" w:rsidRPr="00D254E3" w:rsidRDefault="00EB10BA" w:rsidP="004E0860">
      <w:pPr>
        <w:bidi/>
        <w:spacing w:after="100" w:afterAutospacing="1"/>
        <w:jc w:val="lowKashida"/>
        <w:rPr>
          <w:rFonts w:ascii="Simplified Arabic" w:eastAsia="Times New Roman" w:hAnsi="Simplified Arabic" w:cs="Simplified Arabic"/>
          <w:color w:val="000000" w:themeColor="text1"/>
          <w:sz w:val="28"/>
          <w:szCs w:val="28"/>
          <w:lang w:eastAsia="fr-FR"/>
        </w:rPr>
      </w:pPr>
      <w:r w:rsidRPr="00D254E3">
        <w:rPr>
          <w:rFonts w:ascii="Simplified Arabic" w:eastAsia="Times New Roman" w:hAnsi="Simplified Arabic" w:cs="Simplified Arabic"/>
          <w:color w:val="000000" w:themeColor="text1"/>
          <w:sz w:val="28"/>
          <w:szCs w:val="28"/>
          <w:rtl/>
          <w:lang w:eastAsia="fr-FR"/>
        </w:rPr>
        <w:t>    الإثبات بصفة عامة هو تأكيد وجود أو صحة أمر معين بأي دليل أو برهان ، و الإثبات بهذا المعنى تنوع أساليبه بتنوع العلوم التي يتصل بها ، فالعالم أو الباحث في أي فرع من فروع المعرفة ، يسعى لإقامة الدليل على صحة حقيقة معينة أو تأكيد وجودها بالالتجاء إلى كل الوسائل العلمية المعروفة ،</w:t>
      </w:r>
      <w:r w:rsidR="004E0860">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 xml:space="preserve"> و هو في ذلك حر في اختيار الوسائل التي تؤدي إلى تأكيد الحقيقة التي يسعى إليها</w:t>
      </w:r>
      <w:r w:rsidR="004A4CEA">
        <w:rPr>
          <w:rFonts w:ascii="Simplified Arabic" w:eastAsia="Times New Roman" w:hAnsi="Simplified Arabic" w:cs="Simplified Arabic" w:hint="cs"/>
          <w:color w:val="000000" w:themeColor="text1"/>
          <w:sz w:val="28"/>
          <w:szCs w:val="28"/>
          <w:rtl/>
          <w:lang w:eastAsia="fr-FR"/>
        </w:rPr>
        <w:t>.</w:t>
      </w:r>
      <w:r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4A4CEA">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و يعرف كذلك بأنه هو محاولة الوصول إلى الحقيقة المجردة و ذلك كالإثبات العلمي أو التاريخي ، حيث ينشد الإنسان التحقق من واقعة غير معروفة أو متنازع عليها بأي وسيلة كانت .</w:t>
      </w:r>
      <w:r w:rsidR="004A4CEA"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4A4CEA">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في نطاق الزعم و الادعاء بوجود حق من الحقوق ، لابد من الدليل ، أي لابد من إثبات وجود هذا الحق ، فالدليل وحده هو الذي يحمي الحق و يجعله مفيدا</w:t>
      </w:r>
      <w:r w:rsidR="004A4CEA">
        <w:rPr>
          <w:rFonts w:ascii="Simplified Arabic" w:eastAsia="Times New Roman" w:hAnsi="Simplified Arabic" w:cs="Simplified Arabic" w:hint="cs"/>
          <w:color w:val="000000" w:themeColor="text1"/>
          <w:sz w:val="28"/>
          <w:szCs w:val="28"/>
          <w:rtl/>
          <w:lang w:eastAsia="fr-FR"/>
        </w:rPr>
        <w:t>.</w:t>
      </w:r>
      <w:r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4A4CEA" w:rsidP="004A4CEA">
      <w:pPr>
        <w:bidi/>
        <w:spacing w:after="100" w:afterAutospacing="1"/>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hint="cs"/>
          <w:b/>
          <w:bCs/>
          <w:color w:val="000000" w:themeColor="text1"/>
          <w:sz w:val="28"/>
          <w:szCs w:val="28"/>
          <w:rtl/>
          <w:lang w:eastAsia="fr-FR"/>
        </w:rPr>
        <w:t>المطلب الأول</w:t>
      </w:r>
      <w:r w:rsidR="00EB10BA" w:rsidRPr="00D254E3">
        <w:rPr>
          <w:rFonts w:ascii="Simplified Arabic" w:eastAsia="Times New Roman" w:hAnsi="Simplified Arabic" w:cs="Simplified Arabic"/>
          <w:b/>
          <w:bCs/>
          <w:color w:val="000000" w:themeColor="text1"/>
          <w:sz w:val="28"/>
          <w:szCs w:val="28"/>
          <w:rtl/>
          <w:lang w:eastAsia="fr-FR"/>
        </w:rPr>
        <w:t xml:space="preserve">: تعريف الإثبات </w:t>
      </w:r>
      <w:r>
        <w:rPr>
          <w:rFonts w:ascii="Simplified Arabic" w:eastAsia="Times New Roman" w:hAnsi="Simplified Arabic" w:cs="Simplified Arabic" w:hint="cs"/>
          <w:b/>
          <w:bCs/>
          <w:color w:val="000000" w:themeColor="text1"/>
          <w:sz w:val="28"/>
          <w:szCs w:val="28"/>
          <w:rtl/>
          <w:lang w:eastAsia="fr-FR"/>
        </w:rPr>
        <w:t>وأهميته:</w:t>
      </w:r>
    </w:p>
    <w:p w:rsidR="004A4CEA" w:rsidRDefault="004A4CEA" w:rsidP="004A4CEA">
      <w:pPr>
        <w:bidi/>
        <w:spacing w:after="100" w:afterAutospacing="1"/>
        <w:jc w:val="lowKashida"/>
        <w:rPr>
          <w:rFonts w:ascii="Simplified Arabic" w:eastAsia="Times New Roman" w:hAnsi="Simplified Arabic" w:cs="Simplified Arabic"/>
          <w:color w:val="000000" w:themeColor="text1"/>
          <w:sz w:val="28"/>
          <w:szCs w:val="28"/>
          <w:rtl/>
          <w:lang w:eastAsia="fr-FR"/>
        </w:rPr>
      </w:pPr>
      <w:r>
        <w:rPr>
          <w:rFonts w:ascii="Simplified Arabic" w:eastAsia="Times New Roman" w:hAnsi="Simplified Arabic" w:cs="Simplified Arabic"/>
          <w:color w:val="000000" w:themeColor="text1"/>
          <w:sz w:val="28"/>
          <w:szCs w:val="28"/>
          <w:rtl/>
          <w:lang w:eastAsia="fr-FR"/>
        </w:rPr>
        <w:t>  </w:t>
      </w:r>
      <w:r w:rsidR="00EB10BA" w:rsidRPr="00D254E3">
        <w:rPr>
          <w:rFonts w:ascii="Simplified Arabic" w:eastAsia="Times New Roman" w:hAnsi="Simplified Arabic" w:cs="Simplified Arabic"/>
          <w:color w:val="000000" w:themeColor="text1"/>
          <w:sz w:val="28"/>
          <w:szCs w:val="28"/>
          <w:rtl/>
          <w:lang w:eastAsia="fr-FR"/>
        </w:rPr>
        <w:t>الإثبات في المجال القانوني فيقصد به الإثبات القضائي أي إقامة الدليل أمام القضاء على وجود حق أو صحة واقعة متنازع فيها بقصد الوصول إلى نتائج قانونية معينة ، يتمثل الإثبات القانوني في تأكيد حق متنازع عليه أمام القضاء و ذلك بإقامة الدليل على الواقعة مصدر هذا الحق ،</w:t>
      </w:r>
    </w:p>
    <w:p w:rsidR="00EB10BA" w:rsidRPr="00D254E3" w:rsidRDefault="00EB10BA" w:rsidP="004A4CEA">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فهو إثبات يرمي إلى تحقيق غايات علمية هي الفصل في ال</w:t>
      </w:r>
      <w:r w:rsidR="00BA6191">
        <w:rPr>
          <w:rFonts w:ascii="Simplified Arabic" w:eastAsia="Times New Roman" w:hAnsi="Simplified Arabic" w:cs="Simplified Arabic"/>
          <w:color w:val="000000" w:themeColor="text1"/>
          <w:sz w:val="28"/>
          <w:szCs w:val="28"/>
          <w:rtl/>
          <w:lang w:eastAsia="fr-FR"/>
        </w:rPr>
        <w:t>منازعات و حماية الحقوق لأصحابها</w:t>
      </w:r>
      <w:r w:rsidRPr="00D254E3">
        <w:rPr>
          <w:rFonts w:ascii="Simplified Arabic" w:eastAsia="Times New Roman" w:hAnsi="Simplified Arabic" w:cs="Simplified Arabic"/>
          <w:color w:val="000000" w:themeColor="text1"/>
          <w:sz w:val="28"/>
          <w:szCs w:val="28"/>
          <w:rtl/>
          <w:lang w:eastAsia="fr-FR"/>
        </w:rPr>
        <w:t>، يقوم به الخصوم أمام القضاء بطرق محددة رسمها القانون .</w:t>
      </w:r>
      <w:r w:rsidR="004A4CEA"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4A4CEA">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فالإثبات هنا يعني إقامة الدليل القانوني أمام القضاء بشأن حق متنازع فيه و ذلك بعكس الإثبات بشكل عام الذي لم يقيده القانون بطرق معينة و يمكن إثباته بجميع الوسا</w:t>
      </w:r>
      <w:r w:rsidR="004A4CEA">
        <w:rPr>
          <w:rFonts w:ascii="Simplified Arabic" w:eastAsia="Times New Roman" w:hAnsi="Simplified Arabic" w:cs="Simplified Arabic"/>
          <w:color w:val="000000" w:themeColor="text1"/>
          <w:sz w:val="28"/>
          <w:szCs w:val="28"/>
          <w:rtl/>
          <w:lang w:eastAsia="fr-FR"/>
        </w:rPr>
        <w:t>ئل و بحرية تامة كالإثبات العلمي</w:t>
      </w:r>
      <w:r w:rsidRPr="00D254E3">
        <w:rPr>
          <w:rFonts w:ascii="Simplified Arabic" w:eastAsia="Times New Roman" w:hAnsi="Simplified Arabic" w:cs="Simplified Arabic"/>
          <w:color w:val="000000" w:themeColor="text1"/>
          <w:sz w:val="28"/>
          <w:szCs w:val="28"/>
          <w:rtl/>
          <w:lang w:eastAsia="fr-FR"/>
        </w:rPr>
        <w:t>.</w:t>
      </w:r>
      <w:r w:rsidR="004A4CEA"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D254E3">
      <w:pPr>
        <w:bidi/>
        <w:spacing w:after="100" w:afterAutospacing="1"/>
        <w:jc w:val="lowKashida"/>
        <w:rPr>
          <w:rFonts w:ascii="Simplified Arabic" w:eastAsia="Times New Roman" w:hAnsi="Simplified Arabic" w:cs="Simplified Arabic"/>
          <w:b/>
          <w:bCs/>
          <w:color w:val="000000" w:themeColor="text1"/>
          <w:sz w:val="28"/>
          <w:szCs w:val="28"/>
          <w:rtl/>
          <w:lang w:eastAsia="fr-FR"/>
        </w:rPr>
      </w:pPr>
    </w:p>
    <w:p w:rsidR="004A4CEA" w:rsidRDefault="00EB10BA" w:rsidP="004A4CEA">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lastRenderedPageBreak/>
        <w:t xml:space="preserve">   </w:t>
      </w:r>
      <w:r w:rsidR="004A4CEA">
        <w:rPr>
          <w:rFonts w:ascii="Simplified Arabic" w:eastAsia="Times New Roman" w:hAnsi="Simplified Arabic" w:cs="Simplified Arabic" w:hint="cs"/>
          <w:color w:val="000000" w:themeColor="text1"/>
          <w:sz w:val="28"/>
          <w:szCs w:val="28"/>
          <w:rtl/>
          <w:lang w:eastAsia="fr-FR"/>
        </w:rPr>
        <w:t xml:space="preserve">تكمن أهمية الإثبات في كونه </w:t>
      </w:r>
      <w:r w:rsidR="004A4CEA">
        <w:rPr>
          <w:rFonts w:ascii="Simplified Arabic" w:eastAsia="Times New Roman" w:hAnsi="Simplified Arabic" w:cs="Simplified Arabic"/>
          <w:color w:val="000000" w:themeColor="text1"/>
          <w:sz w:val="28"/>
          <w:szCs w:val="28"/>
          <w:rtl/>
          <w:lang w:eastAsia="fr-FR"/>
        </w:rPr>
        <w:t>يحقق</w:t>
      </w:r>
      <w:r w:rsidRPr="00D254E3">
        <w:rPr>
          <w:rFonts w:ascii="Simplified Arabic" w:eastAsia="Times New Roman" w:hAnsi="Simplified Arabic" w:cs="Simplified Arabic"/>
          <w:color w:val="000000" w:themeColor="text1"/>
          <w:sz w:val="28"/>
          <w:szCs w:val="28"/>
          <w:rtl/>
          <w:lang w:eastAsia="fr-FR"/>
        </w:rPr>
        <w:t xml:space="preserve"> مصلحة خاصة و في ذات الوقت يعمل على تحقيق المصلحة العامة</w:t>
      </w:r>
      <w:r w:rsidR="004A4CEA">
        <w:rPr>
          <w:rFonts w:ascii="Simplified Arabic" w:eastAsia="Times New Roman" w:hAnsi="Simplified Arabic" w:cs="Simplified Arabic" w:hint="cs"/>
          <w:color w:val="000000" w:themeColor="text1"/>
          <w:sz w:val="28"/>
          <w:szCs w:val="28"/>
          <w:rtl/>
          <w:lang w:eastAsia="fr-FR"/>
        </w:rPr>
        <w:t>.</w:t>
      </w:r>
      <w:r w:rsidRPr="00D254E3">
        <w:rPr>
          <w:rFonts w:ascii="Simplified Arabic" w:eastAsia="Times New Roman" w:hAnsi="Simplified Arabic" w:cs="Simplified Arabic"/>
          <w:color w:val="000000" w:themeColor="text1"/>
          <w:sz w:val="28"/>
          <w:szCs w:val="28"/>
          <w:rtl/>
          <w:lang w:eastAsia="fr-FR"/>
        </w:rPr>
        <w:t xml:space="preserve">  فهو يحقق مصلحة خاصة فردية لكل من المتنازعين ، فيتوقف القضاء للمدعي بما يدعيه من حق على إثباته لوجود الواقعة المنشئة لهذا الحق ، و من ناحية أخرى يتوقف عدم الحكم على المدعى عليه بما يطالبه به المدعي على إثبات عكس ما أثبته هذا الأخير ، حيث ينفي وجود الواقعة المنشئة للحق المدعي به ، أو يثبت واقعة أخرى أدت إلى انقضاء هذا الحق بعد قيامه .</w:t>
      </w:r>
    </w:p>
    <w:p w:rsidR="00EB10BA" w:rsidRPr="00D254E3" w:rsidRDefault="00EB10BA" w:rsidP="004A4CEA">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كما يحقق الإثبات مصلحة عامة للمجتمع ، حيث لا يخفى ما يحققه الإثبات من حسم للمنازعات بين أفراد المجتمع و تحقيق الهدف المنشود من إرساء العدالة و وصول كل ذي حق إلى حقه .</w:t>
      </w:r>
    </w:p>
    <w:p w:rsidR="004A4CEA" w:rsidRDefault="00EB10BA" w:rsidP="00D254E3">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و الإثبات القانوني له أهمية كبيرة من الناحية العملية ، و لا شك في أهمية إثبات الحق ، حيث لا يستطيع الشخص الحصول على حقه ، عند المنازعة فيه ، إلا بإقامة الدليل عليه أمام القضاء ،</w:t>
      </w:r>
    </w:p>
    <w:p w:rsidR="00EB10BA" w:rsidRPr="00D254E3" w:rsidRDefault="00EB10BA" w:rsidP="004A4CEA">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فالحق بدون إقامة الدليل عليه سيكون في حكم العدم ، و لا يستطيع القاضي أن يقضي بالحق إلا إذا أثبته صاحبه ، و العجز عن إثبات الحق يؤدي إلى عدم الاعتراف به أمام القضاء و لو كان موجودا في الحقيقة و الواقع ، لذلك فالإثبات يعد من الناحية العملية الوسيلة الأكيدة التي يعتمد عليها الأفراد في صيانة حقوقهم ، فالحق لا قيمة له إذا لم تتوافر الوسيلة لإثباته عند المنازعة فيه </w:t>
      </w:r>
    </w:p>
    <w:p w:rsidR="00EB10BA" w:rsidRPr="00D254E3" w:rsidRDefault="004A4CEA" w:rsidP="004A4CEA">
      <w:pPr>
        <w:bidi/>
        <w:spacing w:after="100" w:afterAutospacing="1"/>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b/>
          <w:bCs/>
          <w:color w:val="000000" w:themeColor="text1"/>
          <w:sz w:val="28"/>
          <w:szCs w:val="28"/>
          <w:rtl/>
          <w:lang w:eastAsia="fr-FR"/>
        </w:rPr>
        <w:t>المطلب الثا</w:t>
      </w:r>
      <w:r>
        <w:rPr>
          <w:rFonts w:ascii="Simplified Arabic" w:eastAsia="Times New Roman" w:hAnsi="Simplified Arabic" w:cs="Simplified Arabic" w:hint="cs"/>
          <w:b/>
          <w:bCs/>
          <w:color w:val="000000" w:themeColor="text1"/>
          <w:sz w:val="28"/>
          <w:szCs w:val="28"/>
          <w:rtl/>
          <w:lang w:eastAsia="fr-FR"/>
        </w:rPr>
        <w:t>ني</w:t>
      </w:r>
      <w:r>
        <w:rPr>
          <w:rFonts w:ascii="Simplified Arabic" w:eastAsia="Times New Roman" w:hAnsi="Simplified Arabic" w:cs="Simplified Arabic"/>
          <w:b/>
          <w:bCs/>
          <w:color w:val="000000" w:themeColor="text1"/>
          <w:sz w:val="28"/>
          <w:szCs w:val="28"/>
          <w:rtl/>
          <w:lang w:eastAsia="fr-FR"/>
        </w:rPr>
        <w:t xml:space="preserve">: </w:t>
      </w:r>
      <w:r>
        <w:rPr>
          <w:rFonts w:ascii="Simplified Arabic" w:eastAsia="Times New Roman" w:hAnsi="Simplified Arabic" w:cs="Simplified Arabic" w:hint="cs"/>
          <w:b/>
          <w:bCs/>
          <w:color w:val="000000" w:themeColor="text1"/>
          <w:sz w:val="28"/>
          <w:szCs w:val="28"/>
          <w:rtl/>
          <w:lang w:eastAsia="fr-FR"/>
        </w:rPr>
        <w:t>أنظمة</w:t>
      </w:r>
      <w:r w:rsidR="00EB10BA" w:rsidRPr="00D254E3">
        <w:rPr>
          <w:rFonts w:ascii="Simplified Arabic" w:eastAsia="Times New Roman" w:hAnsi="Simplified Arabic" w:cs="Simplified Arabic"/>
          <w:b/>
          <w:bCs/>
          <w:color w:val="000000" w:themeColor="text1"/>
          <w:sz w:val="28"/>
          <w:szCs w:val="28"/>
          <w:rtl/>
          <w:lang w:eastAsia="fr-FR"/>
        </w:rPr>
        <w:t xml:space="preserve"> الإثبات</w:t>
      </w:r>
    </w:p>
    <w:p w:rsidR="004A4CEA" w:rsidRDefault="00EB10BA" w:rsidP="00D254E3">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الإثبات القضائي باعتباره نظاما قانونيا يعد وسيلة لتحقيق غاية معينة ، هذه الغاية تتمثل في الكشف عن حقيقة قانونية يتوقف عليها تقرير أو ترتيب أثر قانوني في شأن حق متنازع فيه ، و ما يسفر عنه هذا الإثبات يعد حقيقة قضائية ، هذه الحقيقة قد لا تتطابق مع الحقيقة الواقعية ، و السبب قي ذلك أن تنظيم الإثبات يحكمه عاملان ، الأول عامل أو اعتبار العدالة التي تنشد البحث عن الحقيقة الواقعية بكل سبيل حتى تتطابق تماما مع الحقيقة القضائية ، و الثاني عامل أو اعتبار استقرار التعامل الذي قد يقيد القاضي بأدلة معينة يجب عليه الأخذ بها ، كما يقيده في تقدير قيمة هذا الدليل ، </w:t>
      </w:r>
    </w:p>
    <w:p w:rsidR="00EB10BA" w:rsidRDefault="00EB10BA" w:rsidP="004A4CEA">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و يهدف هذا التقييد إلى الحد من تحكم القضاء و الأمن من جوره  و في سبيل الموازنة المتقدمين وجدت في شأن التنظيم القانوني للإثبات ثلاثة أنظمة </w:t>
      </w:r>
    </w:p>
    <w:p w:rsidR="00F836AD" w:rsidRPr="00D254E3" w:rsidRDefault="00F836AD" w:rsidP="00F836AD">
      <w:pPr>
        <w:bidi/>
        <w:spacing w:after="100" w:afterAutospacing="1"/>
        <w:jc w:val="lowKashida"/>
        <w:rPr>
          <w:rFonts w:ascii="Simplified Arabic" w:eastAsia="Times New Roman" w:hAnsi="Simplified Arabic" w:cs="Simplified Arabic"/>
          <w:color w:val="000000" w:themeColor="text1"/>
          <w:sz w:val="28"/>
          <w:szCs w:val="28"/>
          <w:rtl/>
          <w:lang w:eastAsia="fr-FR"/>
        </w:rPr>
      </w:pPr>
    </w:p>
    <w:p w:rsidR="00EB10BA" w:rsidRPr="00D254E3" w:rsidRDefault="004A4CEA" w:rsidP="00BB4ED6">
      <w:pPr>
        <w:bidi/>
        <w:spacing w:after="100" w:afterAutospacing="1"/>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b/>
          <w:bCs/>
          <w:color w:val="000000" w:themeColor="text1"/>
          <w:sz w:val="28"/>
          <w:szCs w:val="28"/>
          <w:rtl/>
          <w:lang w:eastAsia="fr-FR"/>
        </w:rPr>
        <w:lastRenderedPageBreak/>
        <w:t>الفرع الأول</w:t>
      </w:r>
      <w:r w:rsidR="00EB10BA" w:rsidRPr="00D254E3">
        <w:rPr>
          <w:rFonts w:ascii="Simplified Arabic" w:eastAsia="Times New Roman" w:hAnsi="Simplified Arabic" w:cs="Simplified Arabic"/>
          <w:b/>
          <w:bCs/>
          <w:color w:val="000000" w:themeColor="text1"/>
          <w:sz w:val="28"/>
          <w:szCs w:val="28"/>
          <w:rtl/>
          <w:lang w:eastAsia="fr-FR"/>
        </w:rPr>
        <w:t>: مذهب الإثبات الحر أو المطلق</w:t>
      </w:r>
      <w:r>
        <w:rPr>
          <w:rFonts w:ascii="Simplified Arabic" w:eastAsia="Times New Roman" w:hAnsi="Simplified Arabic" w:cs="Simplified Arabic" w:hint="cs"/>
          <w:b/>
          <w:bCs/>
          <w:color w:val="000000" w:themeColor="text1"/>
          <w:sz w:val="28"/>
          <w:szCs w:val="28"/>
          <w:rtl/>
          <w:lang w:eastAsia="fr-FR"/>
        </w:rPr>
        <w:t>:</w:t>
      </w:r>
    </w:p>
    <w:p w:rsidR="00EB10BA" w:rsidRPr="00D254E3" w:rsidRDefault="00EB10BA" w:rsidP="00F836AD">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لا يحدد هذا النظام طرقا معينة للإثبات ، و إنما يكون للخصوم حرية كاملة في اختيار الأدلة المؤدية إلى اقتناع القاضي و مساعدته في الوصول إلى الحقيقة ، و يتمتع القاضي بسلطة واسعة في تحري الحقيقة و إتباع الطرق المؤدية إلى تكوينه عقيدته ، دون التقيد بطرق محددة كالكتابة أو غيرها ، و يلعب القاضي دورا إيجابيا في تسيير الدعوى و تكوين الأدلة و الحكم بناء على ما يصل إليه من حقائق .</w:t>
      </w:r>
      <w:r w:rsidR="00F836AD"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F836AD">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و فضلا عن ذلك ، فإنه مما يعيب السلطة المطلقة للقاضي في ظل المذهب الحر أنها تتنافى مع الاستقرار الواجب في المعاملات ، لان الخصوم لا يمكنهم معرفة ما إذا كان في وسعهم إقناع القاضي لاختلاف القضاة في التقدير ، مما يؤدي إلى الإخلال بما يجب أن يسود المعاملات من استقرار .</w:t>
      </w:r>
      <w:r w:rsidR="00F836AD"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F836AD">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من مزايا هذا النظام أن الحقيقة التي يتوصل إليها القاضي وفقا لذلك تكون أقرب إلى الصواب و الواقع ما دام </w:t>
      </w:r>
      <w:r w:rsidR="00F836AD">
        <w:rPr>
          <w:rFonts w:ascii="Simplified Arabic" w:eastAsia="Times New Roman" w:hAnsi="Simplified Arabic" w:cs="Simplified Arabic"/>
          <w:color w:val="000000" w:themeColor="text1"/>
          <w:sz w:val="28"/>
          <w:szCs w:val="28"/>
          <w:rtl/>
          <w:lang w:eastAsia="fr-FR"/>
        </w:rPr>
        <w:t>التزم الاستقلال و الحياد الكامل</w:t>
      </w:r>
      <w:r w:rsidRPr="00D254E3">
        <w:rPr>
          <w:rFonts w:ascii="Simplified Arabic" w:eastAsia="Times New Roman" w:hAnsi="Simplified Arabic" w:cs="Simplified Arabic"/>
          <w:color w:val="000000" w:themeColor="text1"/>
          <w:sz w:val="28"/>
          <w:szCs w:val="28"/>
          <w:rtl/>
          <w:lang w:eastAsia="fr-FR"/>
        </w:rPr>
        <w:t>.</w:t>
      </w:r>
      <w:r w:rsidR="00F836AD" w:rsidRPr="00D254E3">
        <w:rPr>
          <w:rFonts w:ascii="Simplified Arabic" w:eastAsia="Times New Roman" w:hAnsi="Simplified Arabic" w:cs="Simplified Arabic"/>
          <w:color w:val="000000" w:themeColor="text1"/>
          <w:sz w:val="28"/>
          <w:szCs w:val="28"/>
          <w:rtl/>
          <w:lang w:eastAsia="fr-FR"/>
        </w:rPr>
        <w:t xml:space="preserve"> </w:t>
      </w:r>
    </w:p>
    <w:p w:rsidR="00F836AD" w:rsidRDefault="00EB10BA" w:rsidP="00BB4ED6">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في هذا النظام لا يحدد القانون طرقا معينة للإثبات يتقيد بها القاضي و إنما يكون له أن يقتنع بأية وسيلة ممكنة ، فالخصوم كامل الحرية في اختيار الأدلة التي تؤدي إلى إقناع القاضي ،</w:t>
      </w:r>
    </w:p>
    <w:p w:rsidR="00EB10BA" w:rsidRPr="00D254E3" w:rsidRDefault="00EB10BA" w:rsidP="00F836AD">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كما يكون القاضي حرا في تكوين عقيدته من أي دليل يقدم إليه ، و القاضي يتمتع هنا بدور إيجابي يساعد به الخصوم على إكمال ما في أدلتهم من نقص ، كما يستطيع أن يقضي بعلمه ، المهم هو أن يكون القاضي حرا في تكوين عقيدته _ في الدعوى _ كيفما أراد .</w:t>
      </w:r>
      <w:r w:rsidR="00F836AD"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BB4ED6">
      <w:pPr>
        <w:bidi/>
        <w:spacing w:after="100" w:afterAutospacing="1"/>
        <w:jc w:val="lowKashida"/>
        <w:rPr>
          <w:rFonts w:ascii="Simplified Arabic" w:eastAsia="Times New Roman" w:hAnsi="Simplified Arabic" w:cs="Simplified Arabic"/>
          <w:b/>
          <w:bCs/>
          <w:color w:val="000000" w:themeColor="text1"/>
          <w:sz w:val="28"/>
          <w:szCs w:val="28"/>
          <w:rtl/>
          <w:lang w:eastAsia="fr-FR"/>
        </w:rPr>
      </w:pPr>
      <w:r w:rsidRPr="00D254E3">
        <w:rPr>
          <w:rFonts w:ascii="Simplified Arabic" w:eastAsia="Times New Roman" w:hAnsi="Simplified Arabic" w:cs="Simplified Arabic"/>
          <w:b/>
          <w:bCs/>
          <w:color w:val="000000" w:themeColor="text1"/>
          <w:sz w:val="28"/>
          <w:szCs w:val="28"/>
          <w:rtl/>
          <w:lang w:eastAsia="fr-FR"/>
        </w:rPr>
        <w:t>الفرع الثاني : مذهب الإثبات المقيد أو القانوني</w:t>
      </w:r>
    </w:p>
    <w:p w:rsidR="00EB10BA" w:rsidRPr="00D254E3" w:rsidRDefault="00EB10BA" w:rsidP="000A779E">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في هذا النظام يفرض القانون طرقا محددة تحديدا دقيقا للإثبات ، كما يحدد قيمة كل من هذه الطرق فلا يستطيع الخصوم إثبات حقوقهم بغيرها ، كما لا يستطيع القاضي أن يتخذ طرقا أخرى أو يعطى لها غير القيمة التي حددها القانون</w:t>
      </w:r>
      <w:r w:rsidR="000A779E">
        <w:rPr>
          <w:rFonts w:ascii="Simplified Arabic" w:eastAsia="Times New Roman" w:hAnsi="Simplified Arabic" w:cs="Simplified Arabic" w:hint="cs"/>
          <w:color w:val="000000" w:themeColor="text1"/>
          <w:sz w:val="28"/>
          <w:szCs w:val="28"/>
          <w:rtl/>
          <w:lang w:eastAsia="fr-FR"/>
        </w:rPr>
        <w:t>.</w:t>
      </w:r>
      <w:r w:rsidR="000A779E"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0A779E">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يحدد هذا النظام طرق الإثبات الجائز قبولها أمام القضاء ، كالكتابة و البينة و القرائن ، فالقانون يحدد الطريقة التي يتم بها إثبات الحق ، و لا يجوز للخصم إثبات الحق الذي يدعيه بأي طريقة أخرى ، و يتقيد القاضي بطرق الإثبات التي يفرضها عليه القانون ، و على القاضي الالتزام بهذه الطرق و بالقيمة </w:t>
      </w:r>
      <w:r w:rsidRPr="00D254E3">
        <w:rPr>
          <w:rFonts w:ascii="Simplified Arabic" w:eastAsia="Times New Roman" w:hAnsi="Simplified Arabic" w:cs="Simplified Arabic"/>
          <w:color w:val="000000" w:themeColor="text1"/>
          <w:sz w:val="28"/>
          <w:szCs w:val="28"/>
          <w:rtl/>
          <w:lang w:eastAsia="fr-FR"/>
        </w:rPr>
        <w:lastRenderedPageBreak/>
        <w:t>التي يعطيها القانون لكل دليل من أدلة الإثبات ، و يكون دور القاضي سلبيا بحتا حيث يقتصر دوره على تقدير ما يقدمه الخصوم من أدلة قانونية و ليس له أن يكمل الأدلة إذا كانت ناقصة .</w:t>
      </w:r>
      <w:r w:rsidR="000A779E" w:rsidRPr="00D254E3">
        <w:rPr>
          <w:rFonts w:ascii="Simplified Arabic" w:eastAsia="Times New Roman" w:hAnsi="Simplified Arabic" w:cs="Simplified Arabic"/>
          <w:color w:val="000000" w:themeColor="text1"/>
          <w:sz w:val="28"/>
          <w:szCs w:val="28"/>
          <w:rtl/>
          <w:lang w:eastAsia="fr-FR"/>
        </w:rPr>
        <w:t xml:space="preserve"> </w:t>
      </w:r>
    </w:p>
    <w:p w:rsidR="00EB10BA" w:rsidRPr="00F20723" w:rsidRDefault="00EB10BA" w:rsidP="00BB4ED6">
      <w:pPr>
        <w:bidi/>
        <w:spacing w:after="100" w:afterAutospacing="1"/>
        <w:jc w:val="lowKashida"/>
        <w:rPr>
          <w:rFonts w:ascii="Simplified Arabic" w:eastAsia="Times New Roman" w:hAnsi="Simplified Arabic" w:cs="Simplified Arabic"/>
          <w:b/>
          <w:bCs/>
          <w:color w:val="000000" w:themeColor="text1"/>
          <w:sz w:val="28"/>
          <w:szCs w:val="28"/>
          <w:rtl/>
          <w:lang w:eastAsia="fr-FR"/>
        </w:rPr>
      </w:pPr>
      <w:r w:rsidRPr="00F20723">
        <w:rPr>
          <w:rFonts w:ascii="Simplified Arabic" w:eastAsia="Times New Roman" w:hAnsi="Simplified Arabic" w:cs="Simplified Arabic"/>
          <w:b/>
          <w:bCs/>
          <w:color w:val="000000" w:themeColor="text1"/>
          <w:sz w:val="28"/>
          <w:szCs w:val="28"/>
          <w:rtl/>
          <w:lang w:eastAsia="fr-FR"/>
        </w:rPr>
        <w:t>الفرع الثالث : مذهب الإثبات المختلط</w:t>
      </w:r>
    </w:p>
    <w:p w:rsidR="00EB10BA" w:rsidRPr="00D254E3" w:rsidRDefault="00EB10BA" w:rsidP="00BB4ED6">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يترك للقاضي جانبا من الحرية في توجيه الخصوم و في استكمال الأدلة الناقصة دون أن يتقيد بأدلة قانونية محددة و بيان قيمة كل واحدة منهما ، و يجعل دور القاضي وسطا بين الايجابية و السلبية فلم يترك له المبادرة الكاملة و لم يجعل للخصوم سلطانا مطلقا على سير الدعوى ، فالسلطة التقديرية تبلغ حدها الأدنى في الدعاوى المدنية و تكون وسطا بين ذاك في المسائل التجارية .</w:t>
      </w:r>
    </w:p>
    <w:p w:rsidR="000A779E" w:rsidRDefault="00EB10BA" w:rsidP="000A779E">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و يتميز هذا المذهب بأنه يجمع بين استقرار المعاملات و بين افتراض الحقيقة القضائية بما يفسح للقاضي التقدير</w:t>
      </w:r>
      <w:r w:rsidR="000A779E">
        <w:rPr>
          <w:rFonts w:ascii="Simplified Arabic" w:eastAsia="Times New Roman" w:hAnsi="Simplified Arabic" w:cs="Simplified Arabic" w:hint="cs"/>
          <w:color w:val="000000" w:themeColor="text1"/>
          <w:sz w:val="28"/>
          <w:szCs w:val="28"/>
          <w:rtl/>
          <w:lang w:eastAsia="fr-FR"/>
        </w:rPr>
        <w:t>.</w:t>
      </w:r>
      <w:r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0A779E">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يجمع المذهب المختلط بين نظام الإثبات الحر و نظام الإثبات المقيد ، ففي المسائل الجنائية يقوم هذا المذهب على حرية الإثبات ، حيث يكون القاضي حرا في تكوين اقتناعه من أي دليل يقدم إليه </w:t>
      </w:r>
      <w:r w:rsidR="000A779E">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و يقوم في المسائل المدنية على التقيد ، فيحدد طرق الإثبات و يعين قيمة البعض منها ، و يترك بعضها لتقدير القاضي فتفرض الكتابة مثلا لإثبات التصرفات التي تجاوز قيمتها حدا معينا ، أو لإثبات بعض العقود ، و يعتبر المحرر الرسمي دليلا قاطعا ، و يجعل لليمين و الإقرار و القرائن القانونية قوة حاسمة في النزاع ، و على الجانب الآخر يترك للقاضي حرية تقدير الشهادة فله أن يأخذ بها أو يطرحها ، و له عند الاختلاف بين الشهود أن يأخذ بشهادة القلة ، دون الكثرة ، متى اطمئن إليها ، و له كذلك حرية تقدير اليمين المتممة و الخبرة ، كما يترك لتقديره استنباط القرائن القضائية ، و يكون الإثبات _ وفق للنظام المختلط _ في المسائل التجارية حرا بحسب الأصل ، لما يقتضيه هذه المسائل من سرعة في التعامل .</w:t>
      </w:r>
      <w:r w:rsidR="000A779E" w:rsidRPr="00D254E3">
        <w:rPr>
          <w:rFonts w:ascii="Simplified Arabic" w:eastAsia="Times New Roman" w:hAnsi="Simplified Arabic" w:cs="Simplified Arabic"/>
          <w:color w:val="000000" w:themeColor="text1"/>
          <w:sz w:val="28"/>
          <w:szCs w:val="28"/>
          <w:rtl/>
          <w:lang w:eastAsia="fr-FR"/>
        </w:rPr>
        <w:t xml:space="preserve"> </w:t>
      </w:r>
    </w:p>
    <w:p w:rsidR="00CD2047" w:rsidRDefault="00EB10BA" w:rsidP="00BA6191">
      <w:pPr>
        <w:bidi/>
        <w:spacing w:after="100" w:afterAutospacing="1"/>
        <w:jc w:val="lowKashida"/>
        <w:rPr>
          <w:rtl/>
        </w:rPr>
      </w:pPr>
      <w:r w:rsidRPr="00D254E3">
        <w:rPr>
          <w:rFonts w:ascii="Simplified Arabic" w:eastAsia="Times New Roman" w:hAnsi="Simplified Arabic" w:cs="Simplified Arabic"/>
          <w:color w:val="000000" w:themeColor="text1"/>
          <w:sz w:val="28"/>
          <w:szCs w:val="28"/>
          <w:rtl/>
          <w:lang w:eastAsia="fr-FR"/>
        </w:rPr>
        <w:t xml:space="preserve">   و يتميز هذا النظام </w:t>
      </w:r>
      <w:r w:rsidR="000A779E">
        <w:rPr>
          <w:rFonts w:ascii="Simplified Arabic" w:eastAsia="Times New Roman" w:hAnsi="Simplified Arabic" w:cs="Simplified Arabic"/>
          <w:color w:val="000000" w:themeColor="text1"/>
          <w:sz w:val="28"/>
          <w:szCs w:val="28"/>
          <w:rtl/>
          <w:lang w:eastAsia="fr-FR"/>
        </w:rPr>
        <w:t>بأنه يجمع بين استقرار المعاملات، بما يفرضه من قيود على الإثبات</w:t>
      </w:r>
      <w:r w:rsidRPr="00D254E3">
        <w:rPr>
          <w:rFonts w:ascii="Simplified Arabic" w:eastAsia="Times New Roman" w:hAnsi="Simplified Arabic" w:cs="Simplified Arabic"/>
          <w:color w:val="000000" w:themeColor="text1"/>
          <w:sz w:val="28"/>
          <w:szCs w:val="28"/>
          <w:rtl/>
          <w:lang w:eastAsia="fr-FR"/>
        </w:rPr>
        <w:t xml:space="preserve">، و يحد في ذات الوقت من تحكم القضاء ، و بين اقتراب الحقيقة القضائية من الحقيقة الواقعية ، لما </w:t>
      </w:r>
      <w:r w:rsidR="00BA6191">
        <w:rPr>
          <w:rFonts w:ascii="Simplified Arabic" w:eastAsia="Times New Roman" w:hAnsi="Simplified Arabic" w:cs="Simplified Arabic"/>
          <w:color w:val="000000" w:themeColor="text1"/>
          <w:sz w:val="28"/>
          <w:szCs w:val="28"/>
          <w:rtl/>
          <w:lang w:eastAsia="fr-FR"/>
        </w:rPr>
        <w:t>يمنحه للقاضي من حرية في التقدير</w:t>
      </w:r>
      <w:r w:rsidRPr="00D254E3">
        <w:rPr>
          <w:rFonts w:ascii="Simplified Arabic" w:eastAsia="Times New Roman" w:hAnsi="Simplified Arabic" w:cs="Simplified Arabic"/>
          <w:color w:val="000000" w:themeColor="text1"/>
          <w:sz w:val="28"/>
          <w:szCs w:val="28"/>
          <w:rtl/>
          <w:lang w:eastAsia="fr-FR"/>
        </w:rPr>
        <w:t>.</w:t>
      </w:r>
      <w:r w:rsidR="00BA6191">
        <w:rPr>
          <w:rFonts w:hint="cs"/>
          <w:rtl/>
        </w:rPr>
        <w:t xml:space="preserve"> </w:t>
      </w:r>
    </w:p>
    <w:p w:rsidR="00EB10BA" w:rsidRPr="00D254E3" w:rsidRDefault="000A779E" w:rsidP="00CD2047">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w:t>
      </w:r>
    </w:p>
    <w:p w:rsidR="00EB10BA" w:rsidRDefault="00CD2047" w:rsidP="00F20723">
      <w:pPr>
        <w:bidi/>
        <w:spacing w:after="100" w:afterAutospacing="1" w:line="240" w:lineRule="auto"/>
        <w:jc w:val="lowKashida"/>
        <w:rPr>
          <w:rFonts w:ascii="Simplified Arabic" w:eastAsia="Times New Roman" w:hAnsi="Simplified Arabic" w:cs="Simplified Arabic"/>
          <w:b/>
          <w:bCs/>
          <w:color w:val="000000" w:themeColor="text1"/>
          <w:sz w:val="32"/>
          <w:szCs w:val="32"/>
          <w:rtl/>
          <w:lang w:eastAsia="fr-FR"/>
        </w:rPr>
      </w:pPr>
      <w:r>
        <w:rPr>
          <w:rFonts w:ascii="Simplified Arabic" w:eastAsia="Times New Roman" w:hAnsi="Simplified Arabic" w:cs="Simplified Arabic" w:hint="cs"/>
          <w:b/>
          <w:bCs/>
          <w:color w:val="000000" w:themeColor="text1"/>
          <w:sz w:val="32"/>
          <w:szCs w:val="32"/>
          <w:rtl/>
          <w:lang w:eastAsia="fr-FR"/>
        </w:rPr>
        <w:lastRenderedPageBreak/>
        <w:t>المطلب الثالث</w:t>
      </w:r>
      <w:r w:rsidR="00EB10BA" w:rsidRPr="00F20723">
        <w:rPr>
          <w:rFonts w:ascii="Simplified Arabic" w:eastAsia="Times New Roman" w:hAnsi="Simplified Arabic" w:cs="Simplified Arabic"/>
          <w:b/>
          <w:bCs/>
          <w:color w:val="000000" w:themeColor="text1"/>
          <w:sz w:val="32"/>
          <w:szCs w:val="32"/>
          <w:rtl/>
          <w:lang w:eastAsia="fr-FR"/>
        </w:rPr>
        <w:t>: مبادئ الإثبات</w:t>
      </w:r>
    </w:p>
    <w:p w:rsidR="00CD2047" w:rsidRPr="00CD2047" w:rsidRDefault="00CD2047" w:rsidP="00CD2047">
      <w:pPr>
        <w:bidi/>
        <w:spacing w:after="100" w:afterAutospacing="1" w:line="240" w:lineRule="auto"/>
        <w:jc w:val="lowKashida"/>
        <w:rPr>
          <w:rFonts w:ascii="Simplified Arabic" w:eastAsia="Times New Roman" w:hAnsi="Simplified Arabic" w:cs="Simplified Arabic"/>
          <w:color w:val="000000" w:themeColor="text1"/>
          <w:sz w:val="32"/>
          <w:szCs w:val="32"/>
          <w:rtl/>
          <w:lang w:eastAsia="fr-FR"/>
        </w:rPr>
      </w:pPr>
      <w:r w:rsidRPr="00CD2047">
        <w:rPr>
          <w:rFonts w:ascii="Simplified Arabic" w:eastAsia="Times New Roman" w:hAnsi="Simplified Arabic" w:cs="Simplified Arabic" w:hint="cs"/>
          <w:color w:val="000000" w:themeColor="text1"/>
          <w:sz w:val="32"/>
          <w:szCs w:val="32"/>
          <w:rtl/>
          <w:lang w:eastAsia="fr-FR"/>
        </w:rPr>
        <w:t>يحكم نظام إثبات عدة مبادئ توجزيها في مايلي</w:t>
      </w:r>
      <w:r>
        <w:rPr>
          <w:rFonts w:ascii="Simplified Arabic" w:eastAsia="Times New Roman" w:hAnsi="Simplified Arabic" w:cs="Simplified Arabic" w:hint="cs"/>
          <w:color w:val="000000" w:themeColor="text1"/>
          <w:sz w:val="32"/>
          <w:szCs w:val="32"/>
          <w:rtl/>
          <w:lang w:eastAsia="fr-FR"/>
        </w:rPr>
        <w:t>:</w:t>
      </w:r>
      <w:r w:rsidRPr="00CD2047">
        <w:rPr>
          <w:rFonts w:ascii="Simplified Arabic" w:eastAsia="Times New Roman" w:hAnsi="Simplified Arabic" w:cs="Simplified Arabic" w:hint="cs"/>
          <w:color w:val="000000" w:themeColor="text1"/>
          <w:sz w:val="32"/>
          <w:szCs w:val="32"/>
          <w:rtl/>
          <w:lang w:eastAsia="fr-FR"/>
        </w:rPr>
        <w:t xml:space="preserve"> </w:t>
      </w:r>
    </w:p>
    <w:p w:rsidR="00EB10BA" w:rsidRPr="00F20723" w:rsidRDefault="00CD2047" w:rsidP="00F20723">
      <w:pPr>
        <w:bidi/>
        <w:spacing w:after="100" w:afterAutospacing="1" w:line="240" w:lineRule="auto"/>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b/>
          <w:bCs/>
          <w:color w:val="000000" w:themeColor="text1"/>
          <w:sz w:val="28"/>
          <w:szCs w:val="28"/>
          <w:rtl/>
          <w:lang w:eastAsia="fr-FR"/>
        </w:rPr>
        <w:t>ال</w:t>
      </w:r>
      <w:r>
        <w:rPr>
          <w:rFonts w:ascii="Simplified Arabic" w:eastAsia="Times New Roman" w:hAnsi="Simplified Arabic" w:cs="Simplified Arabic" w:hint="cs"/>
          <w:b/>
          <w:bCs/>
          <w:color w:val="000000" w:themeColor="text1"/>
          <w:sz w:val="28"/>
          <w:szCs w:val="28"/>
          <w:rtl/>
          <w:lang w:eastAsia="fr-FR"/>
        </w:rPr>
        <w:t>فرع</w:t>
      </w:r>
      <w:r>
        <w:rPr>
          <w:rFonts w:ascii="Simplified Arabic" w:eastAsia="Times New Roman" w:hAnsi="Simplified Arabic" w:cs="Simplified Arabic"/>
          <w:b/>
          <w:bCs/>
          <w:color w:val="000000" w:themeColor="text1"/>
          <w:sz w:val="28"/>
          <w:szCs w:val="28"/>
          <w:rtl/>
          <w:lang w:eastAsia="fr-FR"/>
        </w:rPr>
        <w:t xml:space="preserve"> الأول</w:t>
      </w:r>
      <w:r w:rsidR="00EB10BA" w:rsidRPr="00F20723">
        <w:rPr>
          <w:rFonts w:ascii="Simplified Arabic" w:eastAsia="Times New Roman" w:hAnsi="Simplified Arabic" w:cs="Simplified Arabic"/>
          <w:b/>
          <w:bCs/>
          <w:color w:val="000000" w:themeColor="text1"/>
          <w:sz w:val="28"/>
          <w:szCs w:val="28"/>
          <w:rtl/>
          <w:lang w:eastAsia="fr-FR"/>
        </w:rPr>
        <w:t>: مبدأ حياد القاضي</w:t>
      </w:r>
    </w:p>
    <w:p w:rsidR="00EB10BA" w:rsidRPr="00D254E3" w:rsidRDefault="00EB10BA" w:rsidP="00CD2047">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تأثر المشرع الجزائري بالقوانين اللاتينية التي أخذت بالمذهب المختلط في سلوك القضاة اتجاه الإثبات إذ لا يسمح للقاضي بالتدخل في سير الدعوى إلا في حدود معينة مثل الأمر بإجراء تحقيق تكميلي في الوقائع التي تكون بطبيعتها قابلة للإثبات بطريقة البينة و الذي يكون بطبيعتها قابلة للإثبات بطريقة البينة و الذي يكون فيها التحقيق جائزا أو منتجا في الدعوى </w:t>
      </w:r>
      <w:r w:rsidR="00CD2047">
        <w:rPr>
          <w:rFonts w:ascii="Simplified Arabic" w:eastAsia="Times New Roman" w:hAnsi="Simplified Arabic" w:cs="Simplified Arabic" w:hint="cs"/>
          <w:color w:val="000000" w:themeColor="text1"/>
          <w:sz w:val="28"/>
          <w:szCs w:val="28"/>
          <w:rtl/>
          <w:lang w:eastAsia="fr-FR"/>
        </w:rPr>
        <w:t>،</w:t>
      </w:r>
      <w:r w:rsidRPr="00D254E3">
        <w:rPr>
          <w:rFonts w:ascii="Simplified Arabic" w:eastAsia="Times New Roman" w:hAnsi="Simplified Arabic" w:cs="Simplified Arabic"/>
          <w:color w:val="000000" w:themeColor="text1"/>
          <w:sz w:val="28"/>
          <w:szCs w:val="28"/>
          <w:rtl/>
          <w:lang w:eastAsia="fr-FR"/>
        </w:rPr>
        <w:t>كما له أن يأمر بالحضور الشخصي لأحد الأطراف أو يأمر بالخبرة أو يقرر الانتقال للمعاينة و له أن يوجه اليمين ( الحاسمة و المتممة )</w:t>
      </w:r>
      <w:r w:rsidR="00CD2047">
        <w:rPr>
          <w:rFonts w:ascii="Simplified Arabic" w:eastAsia="Times New Roman" w:hAnsi="Simplified Arabic" w:cs="Simplified Arabic" w:hint="cs"/>
          <w:color w:val="000000" w:themeColor="text1"/>
          <w:sz w:val="28"/>
          <w:szCs w:val="28"/>
          <w:rtl/>
          <w:lang w:eastAsia="fr-FR"/>
        </w:rPr>
        <w:t>،</w:t>
      </w:r>
      <w:r w:rsidRPr="00D254E3">
        <w:rPr>
          <w:rFonts w:ascii="Simplified Arabic" w:eastAsia="Times New Roman" w:hAnsi="Simplified Arabic" w:cs="Simplified Arabic"/>
          <w:color w:val="000000" w:themeColor="text1"/>
          <w:sz w:val="28"/>
          <w:szCs w:val="28"/>
          <w:rtl/>
          <w:lang w:eastAsia="fr-FR"/>
        </w:rPr>
        <w:t>  و لا يمكن للقاضي إجراء معاينة في غيبة الخصوم و منعه المشرع  و من تفويض سلطته لغيره .</w:t>
      </w:r>
    </w:p>
    <w:p w:rsidR="00EB10BA" w:rsidRPr="00D254E3" w:rsidRDefault="00EB10BA" w:rsidP="00CD2047">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إن دور القاضي في الإثبات يقوم في الأصل على حياده بين المتنازعين ، و لكن هذا الحياد لا يعني سلبيته في الدعوى ، بل إن له دورا إيجابيا فيها .</w:t>
      </w:r>
    </w:p>
    <w:p w:rsidR="00EB10BA" w:rsidRPr="00D254E3" w:rsidRDefault="00EB10BA" w:rsidP="005309C3">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لا يقصد بمبدأ حياد القاضي عدم تحيزه لمصلحة طرف من أطراف الخصومة ، فعدم التحيز أمر مفروض بداهة و إنما يعني هذا المبدأ _ في نظر البعض </w:t>
      </w:r>
      <w:r w:rsidR="005309C3">
        <w:rPr>
          <w:rFonts w:ascii="Simplified Arabic" w:eastAsia="Times New Roman" w:hAnsi="Simplified Arabic" w:cs="Simplified Arabic" w:hint="cs"/>
          <w:color w:val="000000" w:themeColor="text1"/>
          <w:sz w:val="28"/>
          <w:szCs w:val="28"/>
          <w:rtl/>
          <w:lang w:eastAsia="fr-FR"/>
        </w:rPr>
        <w:t>،</w:t>
      </w:r>
      <w:r w:rsidRPr="00D254E3">
        <w:rPr>
          <w:rFonts w:ascii="Simplified Arabic" w:eastAsia="Times New Roman" w:hAnsi="Simplified Arabic" w:cs="Simplified Arabic"/>
          <w:color w:val="000000" w:themeColor="text1"/>
          <w:sz w:val="28"/>
          <w:szCs w:val="28"/>
          <w:rtl/>
          <w:lang w:eastAsia="fr-FR"/>
        </w:rPr>
        <w:t xml:space="preserve"> أن موقف القاضي في الدعوى يجب أن يكون موقفا سلبيا بحيث يقتصر في تكوين اقتناعه و عقيدته في الدعوى على ما يقدمه الخصوم من أدلة بالطريقة التي يحددها القانون .</w:t>
      </w:r>
      <w:r w:rsidR="00CD2047" w:rsidRPr="00D254E3">
        <w:rPr>
          <w:rFonts w:ascii="Simplified Arabic" w:eastAsia="Times New Roman" w:hAnsi="Simplified Arabic" w:cs="Simplified Arabic"/>
          <w:color w:val="000000" w:themeColor="text1"/>
          <w:sz w:val="28"/>
          <w:szCs w:val="28"/>
          <w:rtl/>
          <w:lang w:eastAsia="fr-FR"/>
        </w:rPr>
        <w:t xml:space="preserve"> </w:t>
      </w:r>
    </w:p>
    <w:p w:rsidR="00CD2047" w:rsidRDefault="00EB10BA" w:rsidP="00CD2047">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و يترتب على ذلك أن القاضي لا يحكم في النزاع إلا بناء على الأدلة المقدمة في الدعوى ، و ليس له أن يستند إلى دليل تحراه بنفسه دون طرحه على الخصوم و ليس له أن يبني حكمه على واقعة لم تقدم في الدعوى طبقا للإجراءات المقررة في القانون ، و يلتزم القاضي بتسبيب حكمه أي كيفية وصوله إلى قضائه من خلال عرض الوقائع التي استند إليها و الأدلة المستمدة منها .</w:t>
      </w:r>
    </w:p>
    <w:p w:rsidR="00EB10BA" w:rsidRPr="00D254E3" w:rsidRDefault="00EB10BA" w:rsidP="00CD2047">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كما لا يستطيع القاضي أن يقيم حكمه على دليل قدمه أحد طرفي الخصومة دون أن يعلم به الطرف الآخر</w:t>
      </w:r>
      <w:r w:rsidR="00CD2047">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 xml:space="preserve">و تقتضي الحيدة ان يلتزم القاضي بتسبيب حكمه ، أي بيان كيفية توصله إلى ما قضى به ، </w:t>
      </w:r>
      <w:r w:rsidR="00CD2047">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و ذلك بعرض الوقائع التي يستند إليها و الأدلة المستمدة منها .</w:t>
      </w:r>
      <w:r w:rsidR="00CD2047" w:rsidRPr="00D254E3">
        <w:rPr>
          <w:rFonts w:ascii="Simplified Arabic" w:eastAsia="Times New Roman" w:hAnsi="Simplified Arabic" w:cs="Simplified Arabic"/>
          <w:color w:val="000000" w:themeColor="text1"/>
          <w:sz w:val="28"/>
          <w:szCs w:val="28"/>
          <w:rtl/>
          <w:lang w:eastAsia="fr-FR"/>
        </w:rPr>
        <w:t xml:space="preserve"> </w:t>
      </w:r>
    </w:p>
    <w:p w:rsidR="00EB10BA" w:rsidRPr="00F20723" w:rsidRDefault="00EB10BA" w:rsidP="00BB4ED6">
      <w:pPr>
        <w:bidi/>
        <w:spacing w:after="100" w:afterAutospacing="1"/>
        <w:jc w:val="lowKashida"/>
        <w:rPr>
          <w:rFonts w:ascii="Simplified Arabic" w:eastAsia="Times New Roman" w:hAnsi="Simplified Arabic" w:cs="Simplified Arabic"/>
          <w:b/>
          <w:bCs/>
          <w:color w:val="000000" w:themeColor="text1"/>
          <w:sz w:val="28"/>
          <w:szCs w:val="28"/>
          <w:rtl/>
          <w:lang w:eastAsia="fr-FR"/>
        </w:rPr>
      </w:pPr>
    </w:p>
    <w:p w:rsidR="00EB10BA" w:rsidRPr="00D254E3" w:rsidRDefault="00EB10BA" w:rsidP="00CD2047">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lastRenderedPageBreak/>
        <w:t>    </w:t>
      </w:r>
      <w:r w:rsidR="00CD2047">
        <w:rPr>
          <w:rFonts w:ascii="Simplified Arabic" w:eastAsia="Times New Roman" w:hAnsi="Simplified Arabic" w:cs="Simplified Arabic" w:hint="cs"/>
          <w:color w:val="000000" w:themeColor="text1"/>
          <w:sz w:val="28"/>
          <w:szCs w:val="28"/>
          <w:rtl/>
          <w:lang w:eastAsia="fr-FR"/>
        </w:rPr>
        <w:t xml:space="preserve">كما </w:t>
      </w:r>
      <w:r w:rsidRPr="00D254E3">
        <w:rPr>
          <w:rFonts w:ascii="Simplified Arabic" w:eastAsia="Times New Roman" w:hAnsi="Simplified Arabic" w:cs="Simplified Arabic"/>
          <w:color w:val="000000" w:themeColor="text1"/>
          <w:sz w:val="28"/>
          <w:szCs w:val="28"/>
          <w:rtl/>
          <w:lang w:eastAsia="fr-FR"/>
        </w:rPr>
        <w:t>استقر القضاء الحديث و خاصة بفرنسا و الجزائر على أنه لا يحق للقضاة أن يأخذ بعين الاعتبار إلا تلك الأدلة التي أقرها القانون و التي قدمها الخصوم طبقا لقانون الإجراءات المدنية ،</w:t>
      </w:r>
      <w:r w:rsidR="00CD2047">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 xml:space="preserve"> فلا يمكن للقاضي أن يؤسس حكمه على المعلومات التي تحصل عليها بصفة شخصية مهما كانت الوسيلة و يستند هذا المبدأ أيضا على قاعدة وجوب احترام حقوق الدفاع و التي توجد بأن لا يأخذ القاضي إلا بالوقائع التي أظهرها الخصوم في المناقشات المتبادلة بينهم.</w:t>
      </w:r>
    </w:p>
    <w:p w:rsidR="00EB10BA" w:rsidRPr="00D254E3" w:rsidRDefault="00EB10BA" w:rsidP="007B6D56">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لا يجوز للقاضي أن يحكم بناءا على معلوماته الشخصية ، أي تلك تصل إلى علمه بصدد وقائع الدعوى و مدى صحتها و ثبوتها ، من غير الطريق المقرر و المرسوم لنظر القضايا ، كما لو كان قد شاهد حادثة رفعت بشأنها أمامه دعوى التعويض ، فإذا قضى بعلمه فإن ذلك يؤثر على تقديره للوقائع </w:t>
      </w:r>
      <w:r w:rsidR="007B6D56" w:rsidRPr="00D254E3">
        <w:rPr>
          <w:rFonts w:ascii="Simplified Arabic" w:eastAsia="Times New Roman" w:hAnsi="Simplified Arabic" w:cs="Simplified Arabic" w:hint="cs"/>
          <w:color w:val="000000" w:themeColor="text1"/>
          <w:sz w:val="28"/>
          <w:szCs w:val="28"/>
          <w:rtl/>
          <w:lang w:eastAsia="fr-FR"/>
        </w:rPr>
        <w:t>لأنه</w:t>
      </w:r>
      <w:r w:rsidRPr="00D254E3">
        <w:rPr>
          <w:rFonts w:ascii="Simplified Arabic" w:eastAsia="Times New Roman" w:hAnsi="Simplified Arabic" w:cs="Simplified Arabic"/>
          <w:color w:val="000000" w:themeColor="text1"/>
          <w:sz w:val="28"/>
          <w:szCs w:val="28"/>
          <w:rtl/>
          <w:lang w:eastAsia="fr-FR"/>
        </w:rPr>
        <w:t xml:space="preserve"> يكون بمثابة شاهد و ليس قاض ، أضف إلى ذلك أن علمه هنا سيكون بمثابة دليل في القضية خصما و قاضيا في نفس الوقت ، و هذا أمر غير جائز . و إذا تبين للقاضي أن معلوماته الشخصية سوف تؤثر في حكمه و استشعر الحرج من نظر الدعوى وجب عليه أن يتنحى عن نظرها .</w:t>
      </w:r>
    </w:p>
    <w:p w:rsidR="00EB10BA" w:rsidRPr="00D254E3" w:rsidRDefault="00EB10BA" w:rsidP="007B6D56">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w:t>
      </w:r>
      <w:r w:rsidR="007B6D56">
        <w:rPr>
          <w:rFonts w:ascii="Simplified Arabic" w:eastAsia="Times New Roman" w:hAnsi="Simplified Arabic" w:cs="Simplified Arabic" w:hint="cs"/>
          <w:color w:val="000000" w:themeColor="text1"/>
          <w:sz w:val="28"/>
          <w:szCs w:val="28"/>
          <w:rtl/>
          <w:lang w:eastAsia="fr-FR"/>
        </w:rPr>
        <w:t xml:space="preserve">كذلك </w:t>
      </w:r>
      <w:r w:rsidRPr="00D254E3">
        <w:rPr>
          <w:rFonts w:ascii="Simplified Arabic" w:eastAsia="Times New Roman" w:hAnsi="Simplified Arabic" w:cs="Simplified Arabic"/>
          <w:color w:val="000000" w:themeColor="text1"/>
          <w:sz w:val="28"/>
          <w:szCs w:val="28"/>
          <w:rtl/>
          <w:lang w:eastAsia="fr-FR"/>
        </w:rPr>
        <w:t xml:space="preserve">للقاضي دورا إيجابيا في تسيير الدعوى و في تصحيح شكلها فعليه من تلقاء نفسه الحكم بإحالة الدعوى إلى المحكمة المختصة و له أن يأمر بإدخال من يرى إدخاله لمصلحة العدالة أو لاضهار الحقيقة   ، و يلتزم القاضي باستخلاص الوقائع الصحيحة في الدعوى و أن يحكم باتخاذ ما يراه مناسبا من إجراءات الإثبات في حدود المقبول منها قانونا ، فله أن يستوجب الخصوم و إن يوجه اليمين المتممة من تلقاء نفسه ، و أن ينتقل للمعاينة ، و أن يأمر بالتحقيق </w:t>
      </w:r>
      <w:r w:rsidR="007B6D56">
        <w:rPr>
          <w:rFonts w:ascii="Simplified Arabic" w:eastAsia="Times New Roman" w:hAnsi="Simplified Arabic" w:cs="Simplified Arabic"/>
          <w:color w:val="000000" w:themeColor="text1"/>
          <w:sz w:val="28"/>
          <w:szCs w:val="28"/>
          <w:rtl/>
          <w:lang w:eastAsia="fr-FR"/>
        </w:rPr>
        <w:t xml:space="preserve">و سماع من يرى سماعه من شهود  و </w:t>
      </w:r>
      <w:r w:rsidR="007B6D56">
        <w:rPr>
          <w:rFonts w:ascii="Simplified Arabic" w:eastAsia="Times New Roman" w:hAnsi="Simplified Arabic" w:cs="Simplified Arabic" w:hint="cs"/>
          <w:color w:val="000000" w:themeColor="text1"/>
          <w:sz w:val="28"/>
          <w:szCs w:val="28"/>
          <w:rtl/>
          <w:lang w:eastAsia="fr-FR"/>
        </w:rPr>
        <w:t>أ</w:t>
      </w:r>
      <w:r w:rsidRPr="00D254E3">
        <w:rPr>
          <w:rFonts w:ascii="Simplified Arabic" w:eastAsia="Times New Roman" w:hAnsi="Simplified Arabic" w:cs="Simplified Arabic"/>
          <w:color w:val="000000" w:themeColor="text1"/>
          <w:sz w:val="28"/>
          <w:szCs w:val="28"/>
          <w:rtl/>
          <w:lang w:eastAsia="fr-FR"/>
        </w:rPr>
        <w:t>ن ينتدب خبيرا عند الاقتضاء .</w:t>
      </w:r>
      <w:r w:rsidR="007B6D56" w:rsidRPr="00D254E3">
        <w:rPr>
          <w:rFonts w:ascii="Simplified Arabic" w:eastAsia="Times New Roman" w:hAnsi="Simplified Arabic" w:cs="Simplified Arabic"/>
          <w:color w:val="000000" w:themeColor="text1"/>
          <w:sz w:val="28"/>
          <w:szCs w:val="28"/>
          <w:rtl/>
          <w:lang w:eastAsia="fr-FR"/>
        </w:rPr>
        <w:t xml:space="preserve"> </w:t>
      </w:r>
    </w:p>
    <w:p w:rsidR="005A639A" w:rsidRDefault="005A639A" w:rsidP="005A639A">
      <w:pPr>
        <w:bidi/>
        <w:spacing w:after="100" w:afterAutospacing="1"/>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hint="cs"/>
          <w:b/>
          <w:bCs/>
          <w:color w:val="000000" w:themeColor="text1"/>
          <w:sz w:val="28"/>
          <w:szCs w:val="28"/>
          <w:rtl/>
          <w:lang w:eastAsia="fr-FR"/>
        </w:rPr>
        <w:t>المطلب الرابع</w:t>
      </w:r>
      <w:r w:rsidR="00EB10BA" w:rsidRPr="00F20723">
        <w:rPr>
          <w:rFonts w:ascii="Simplified Arabic" w:eastAsia="Times New Roman" w:hAnsi="Simplified Arabic" w:cs="Simplified Arabic"/>
          <w:b/>
          <w:bCs/>
          <w:color w:val="000000" w:themeColor="text1"/>
          <w:sz w:val="28"/>
          <w:szCs w:val="28"/>
          <w:rtl/>
          <w:lang w:eastAsia="fr-FR"/>
        </w:rPr>
        <w:t xml:space="preserve">: طرق الإثبات </w:t>
      </w:r>
    </w:p>
    <w:p w:rsidR="00EB10BA" w:rsidRDefault="00EB10BA" w:rsidP="005A639A">
      <w:pPr>
        <w:bidi/>
        <w:spacing w:after="100" w:afterAutospacing="1"/>
        <w:jc w:val="lowKashida"/>
        <w:rPr>
          <w:rFonts w:ascii="Simplified Arabic" w:eastAsia="Times New Roman" w:hAnsi="Simplified Arabic" w:cs="Simplified Arabic"/>
          <w:b/>
          <w:bCs/>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يكون الإثب</w:t>
      </w:r>
      <w:r w:rsidR="005A639A">
        <w:rPr>
          <w:rFonts w:ascii="Simplified Arabic" w:eastAsia="Times New Roman" w:hAnsi="Simplified Arabic" w:cs="Simplified Arabic"/>
          <w:color w:val="000000" w:themeColor="text1"/>
          <w:sz w:val="28"/>
          <w:szCs w:val="28"/>
          <w:rtl/>
          <w:lang w:eastAsia="fr-FR"/>
        </w:rPr>
        <w:t>ات بالطرق التي بينها القانون</w:t>
      </w:r>
      <w:r w:rsidRPr="00D254E3">
        <w:rPr>
          <w:rFonts w:ascii="Simplified Arabic" w:eastAsia="Times New Roman" w:hAnsi="Simplified Arabic" w:cs="Simplified Arabic"/>
          <w:color w:val="000000" w:themeColor="text1"/>
          <w:sz w:val="28"/>
          <w:szCs w:val="28"/>
          <w:rtl/>
          <w:lang w:eastAsia="fr-FR"/>
        </w:rPr>
        <w:t xml:space="preserve">، فالقانون هو الذي يحدد وسائل الإثبات و كيفية تقديمها </w:t>
      </w:r>
      <w:r w:rsidR="005A639A">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 xml:space="preserve">و ما </w:t>
      </w:r>
      <w:r w:rsidR="005A639A">
        <w:rPr>
          <w:rFonts w:ascii="Simplified Arabic" w:eastAsia="Times New Roman" w:hAnsi="Simplified Arabic" w:cs="Simplified Arabic"/>
          <w:color w:val="000000" w:themeColor="text1"/>
          <w:sz w:val="28"/>
          <w:szCs w:val="28"/>
          <w:rtl/>
          <w:lang w:eastAsia="fr-FR"/>
        </w:rPr>
        <w:t>على الخصوم و القاضي سوى إتباعها</w:t>
      </w:r>
      <w:r w:rsidRPr="00D254E3">
        <w:rPr>
          <w:rFonts w:ascii="Simplified Arabic" w:eastAsia="Times New Roman" w:hAnsi="Simplified Arabic" w:cs="Simplified Arabic"/>
          <w:color w:val="000000" w:themeColor="text1"/>
          <w:sz w:val="28"/>
          <w:szCs w:val="28"/>
          <w:rtl/>
          <w:lang w:eastAsia="fr-FR"/>
        </w:rPr>
        <w:t>.</w:t>
      </w:r>
      <w:r w:rsidR="005A639A" w:rsidRPr="005A639A">
        <w:rPr>
          <w:rFonts w:ascii="Simplified Arabic" w:eastAsia="Times New Roman" w:hAnsi="Simplified Arabic" w:cs="Simplified Arabic"/>
          <w:b/>
          <w:bCs/>
          <w:color w:val="000000" w:themeColor="text1"/>
          <w:sz w:val="28"/>
          <w:szCs w:val="28"/>
          <w:rtl/>
          <w:lang w:eastAsia="fr-FR"/>
        </w:rPr>
        <w:t xml:space="preserve"> </w:t>
      </w:r>
    </w:p>
    <w:p w:rsidR="00EB10BA" w:rsidRPr="00F20723" w:rsidRDefault="005A639A" w:rsidP="00F20723">
      <w:pPr>
        <w:bidi/>
        <w:spacing w:after="100" w:afterAutospacing="1"/>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b/>
          <w:bCs/>
          <w:color w:val="000000" w:themeColor="text1"/>
          <w:sz w:val="28"/>
          <w:szCs w:val="28"/>
          <w:rtl/>
          <w:lang w:eastAsia="fr-FR"/>
        </w:rPr>
        <w:t>ال</w:t>
      </w:r>
      <w:r>
        <w:rPr>
          <w:rFonts w:ascii="Simplified Arabic" w:eastAsia="Times New Roman" w:hAnsi="Simplified Arabic" w:cs="Simplified Arabic" w:hint="cs"/>
          <w:b/>
          <w:bCs/>
          <w:color w:val="000000" w:themeColor="text1"/>
          <w:sz w:val="28"/>
          <w:szCs w:val="28"/>
          <w:rtl/>
          <w:lang w:eastAsia="fr-FR"/>
        </w:rPr>
        <w:t>فرع</w:t>
      </w:r>
      <w:r w:rsidR="00EB10BA" w:rsidRPr="00F20723">
        <w:rPr>
          <w:rFonts w:ascii="Simplified Arabic" w:eastAsia="Times New Roman" w:hAnsi="Simplified Arabic" w:cs="Simplified Arabic"/>
          <w:b/>
          <w:bCs/>
          <w:color w:val="000000" w:themeColor="text1"/>
          <w:sz w:val="28"/>
          <w:szCs w:val="28"/>
          <w:rtl/>
          <w:lang w:eastAsia="fr-FR"/>
        </w:rPr>
        <w:t xml:space="preserve"> الأول: الكتابة</w:t>
      </w:r>
    </w:p>
    <w:p w:rsidR="005A639A" w:rsidRDefault="00EB10BA" w:rsidP="00BB4ED6">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تعتبر قاعدة </w:t>
      </w:r>
      <w:r w:rsidR="005A639A" w:rsidRPr="00D254E3">
        <w:rPr>
          <w:rFonts w:ascii="Simplified Arabic" w:eastAsia="Times New Roman" w:hAnsi="Simplified Arabic" w:cs="Simplified Arabic" w:hint="cs"/>
          <w:color w:val="000000" w:themeColor="text1"/>
          <w:sz w:val="28"/>
          <w:szCs w:val="28"/>
          <w:rtl/>
          <w:lang w:eastAsia="fr-FR"/>
        </w:rPr>
        <w:t>الإثبات</w:t>
      </w:r>
      <w:r w:rsidR="005A639A">
        <w:rPr>
          <w:rFonts w:ascii="Simplified Arabic" w:eastAsia="Times New Roman" w:hAnsi="Simplified Arabic" w:cs="Simplified Arabic"/>
          <w:color w:val="000000" w:themeColor="text1"/>
          <w:sz w:val="28"/>
          <w:szCs w:val="28"/>
          <w:rtl/>
          <w:lang w:eastAsia="fr-FR"/>
        </w:rPr>
        <w:t xml:space="preserve"> بال</w:t>
      </w:r>
      <w:r w:rsidR="005A639A">
        <w:rPr>
          <w:rFonts w:ascii="Simplified Arabic" w:eastAsia="Times New Roman" w:hAnsi="Simplified Arabic" w:cs="Simplified Arabic" w:hint="cs"/>
          <w:color w:val="000000" w:themeColor="text1"/>
          <w:sz w:val="28"/>
          <w:szCs w:val="28"/>
          <w:rtl/>
          <w:lang w:eastAsia="fr-FR"/>
        </w:rPr>
        <w:t>ك</w:t>
      </w:r>
      <w:r w:rsidR="005A639A">
        <w:rPr>
          <w:rFonts w:ascii="Simplified Arabic" w:eastAsia="Times New Roman" w:hAnsi="Simplified Arabic" w:cs="Simplified Arabic"/>
          <w:color w:val="000000" w:themeColor="text1"/>
          <w:sz w:val="28"/>
          <w:szCs w:val="28"/>
          <w:rtl/>
          <w:lang w:eastAsia="fr-FR"/>
        </w:rPr>
        <w:t>تابة من القواعد الثا</w:t>
      </w:r>
      <w:r w:rsidR="005A639A">
        <w:rPr>
          <w:rFonts w:ascii="Simplified Arabic" w:eastAsia="Times New Roman" w:hAnsi="Simplified Arabic" w:cs="Simplified Arabic" w:hint="cs"/>
          <w:color w:val="000000" w:themeColor="text1"/>
          <w:sz w:val="28"/>
          <w:szCs w:val="28"/>
          <w:rtl/>
          <w:lang w:eastAsia="fr-FR"/>
        </w:rPr>
        <w:t>ب</w:t>
      </w:r>
      <w:r w:rsidRPr="00D254E3">
        <w:rPr>
          <w:rFonts w:ascii="Simplified Arabic" w:eastAsia="Times New Roman" w:hAnsi="Simplified Arabic" w:cs="Simplified Arabic"/>
          <w:color w:val="000000" w:themeColor="text1"/>
          <w:sz w:val="28"/>
          <w:szCs w:val="28"/>
          <w:rtl/>
          <w:lang w:eastAsia="fr-FR"/>
        </w:rPr>
        <w:t>تة في جميع نظم التشريعات القديمة و الحديثة ،</w:t>
      </w:r>
    </w:p>
    <w:p w:rsidR="00EB10BA" w:rsidRPr="00D254E3" w:rsidRDefault="00EB10BA" w:rsidP="00B04DA3">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lastRenderedPageBreak/>
        <w:t>فقد جعل المشرع من الكتابة وسيلة الإثبات الأساسية فيما يتعلق بالتصرفات القانونية ، معترفا لها في ذات الوقت بقوة إثبات مطلقة ، حيث يمكن أن تثبت عن طريقها جميع الوقائع القانونية ، بينما لا يكون للشهادة أو القرائن القضائية إلا قوة محددة في الإثبات .</w:t>
      </w:r>
      <w:r w:rsidR="00B04DA3"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B04DA3">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فالواقع أن هذا التقدم التكنولوجي المتمثل في الثورة المعلوماتية  و انتشار أدواتها و اتساع نطاق استخداماتها و ما استتبعه من ظهور شكل حديث للكتابة و المحررات و التوقيع ، هو الشكل الالكتروني ، فقد جعل من النصوص القانونية المتعلقة بالإثبات ، و بصفة خاصة تلك المتعلقة بالكتابة ، غير متناسبة مع متطلبات هذا التطور التكنولوجي المتسارع ، و الذي يقود أكثر نحو تجريد المحررات </w:t>
      </w:r>
      <w:r w:rsidR="00B04DA3">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و المعاملات من دعامتها المادية التقليدية ، أي الدعامة الورقية ، التي تعتمدها نصوص قانون الإثبات التقليدية ، لتحل محلها دعامات أخرى حديثة هي الدعامات الالكترونية ، و ما يلحق بها من توقيع إلكتروني .</w:t>
      </w:r>
      <w:r w:rsidR="00B04DA3"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B04DA3">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بالإضافة إلى ذلك ، فإن نصوص قانون الإثبات التقليدية ، و التي تعتمد الكتابة التقليدية_ أي الخطية  و دعامتها الورقية _ و كذلك التوقيع الخطي ، بدت كذلك أحد أبرز معوقات تطور و نمو التجارة الالكترونية  عبر شبكة الانترنت ، و التي أصبحت أمرا واقعا لا مفر منه .</w:t>
      </w:r>
      <w:r w:rsidR="00B04DA3" w:rsidRPr="00D254E3">
        <w:rPr>
          <w:rFonts w:ascii="Simplified Arabic" w:eastAsia="Times New Roman" w:hAnsi="Simplified Arabic" w:cs="Simplified Arabic"/>
          <w:color w:val="000000" w:themeColor="text1"/>
          <w:sz w:val="28"/>
          <w:szCs w:val="28"/>
          <w:rtl/>
          <w:lang w:eastAsia="fr-FR"/>
        </w:rPr>
        <w:t xml:space="preserve"> </w:t>
      </w:r>
    </w:p>
    <w:p w:rsidR="00EB10BA" w:rsidRPr="00F20723" w:rsidRDefault="00EB10BA" w:rsidP="00B04DA3">
      <w:pPr>
        <w:bidi/>
        <w:spacing w:after="100" w:afterAutospacing="1"/>
        <w:jc w:val="lowKashida"/>
        <w:rPr>
          <w:rFonts w:ascii="Simplified Arabic" w:eastAsia="Times New Roman" w:hAnsi="Simplified Arabic" w:cs="Simplified Arabic"/>
          <w:b/>
          <w:bCs/>
          <w:color w:val="000000" w:themeColor="text1"/>
          <w:sz w:val="28"/>
          <w:szCs w:val="28"/>
          <w:rtl/>
          <w:lang w:eastAsia="fr-FR"/>
        </w:rPr>
      </w:pPr>
      <w:r w:rsidRPr="00F20723">
        <w:rPr>
          <w:rFonts w:ascii="Simplified Arabic" w:eastAsia="Times New Roman" w:hAnsi="Simplified Arabic" w:cs="Simplified Arabic"/>
          <w:b/>
          <w:bCs/>
          <w:color w:val="000000" w:themeColor="text1"/>
          <w:sz w:val="28"/>
          <w:szCs w:val="28"/>
          <w:rtl/>
          <w:lang w:eastAsia="fr-FR"/>
        </w:rPr>
        <w:t>ال</w:t>
      </w:r>
      <w:r w:rsidR="00B04DA3">
        <w:rPr>
          <w:rFonts w:ascii="Simplified Arabic" w:eastAsia="Times New Roman" w:hAnsi="Simplified Arabic" w:cs="Simplified Arabic" w:hint="cs"/>
          <w:b/>
          <w:bCs/>
          <w:color w:val="000000" w:themeColor="text1"/>
          <w:sz w:val="28"/>
          <w:szCs w:val="28"/>
          <w:rtl/>
          <w:lang w:eastAsia="fr-FR"/>
        </w:rPr>
        <w:t>فرع</w:t>
      </w:r>
      <w:r w:rsidRPr="00F20723">
        <w:rPr>
          <w:rFonts w:ascii="Simplified Arabic" w:eastAsia="Times New Roman" w:hAnsi="Simplified Arabic" w:cs="Simplified Arabic"/>
          <w:b/>
          <w:bCs/>
          <w:color w:val="000000" w:themeColor="text1"/>
          <w:sz w:val="28"/>
          <w:szCs w:val="28"/>
          <w:rtl/>
          <w:lang w:eastAsia="fr-FR"/>
        </w:rPr>
        <w:t xml:space="preserve"> الثاني : الشهود</w:t>
      </w:r>
    </w:p>
    <w:p w:rsidR="00EB10BA" w:rsidRPr="00D254E3" w:rsidRDefault="00EB10BA" w:rsidP="00B04DA3">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الأصل أن تكون الشهادة شفوية و أن تصدر أمام مجلس القضاء طبقا للأوضاع المقررة قانونا لذلك ، فلا عبرة بأي شهادة يحصل الإدلاء بها خارج مجلس القضاء ، كما لا يعتد بالشهادة التي تصدر في مجلس التحقيق القضاء دون إتباع الإجراءات التي يتطلبها القانون ، و أهمها صدور حكم بالإحالة إلى متضمنا بيان الوقائع المراد إثباتها بشهادة الشهود و </w:t>
      </w:r>
      <w:r w:rsidR="00B04DA3">
        <w:rPr>
          <w:rFonts w:ascii="Simplified Arabic" w:eastAsia="Times New Roman" w:hAnsi="Simplified Arabic" w:cs="Simplified Arabic" w:hint="cs"/>
          <w:color w:val="000000" w:themeColor="text1"/>
          <w:sz w:val="28"/>
          <w:szCs w:val="28"/>
          <w:rtl/>
          <w:lang w:eastAsia="fr-FR"/>
        </w:rPr>
        <w:t>أداء</w:t>
      </w:r>
      <w:r w:rsidRPr="00D254E3">
        <w:rPr>
          <w:rFonts w:ascii="Simplified Arabic" w:eastAsia="Times New Roman" w:hAnsi="Simplified Arabic" w:cs="Simplified Arabic"/>
          <w:color w:val="000000" w:themeColor="text1"/>
          <w:sz w:val="28"/>
          <w:szCs w:val="28"/>
          <w:rtl/>
          <w:lang w:eastAsia="fr-FR"/>
        </w:rPr>
        <w:t xml:space="preserve"> الشاهد اليمين قبل إدلائه بشهادته .</w:t>
      </w:r>
      <w:r w:rsidR="00B04DA3"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B04DA3">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و يشترط في موضوع الشهادة أن يتوافر فيه الشروط العامة في محل الإثبات ، أي أن يكون موضوعها واقعة قانونية متنازع فيها ، و متعلقة بالدعوى منتجة فيها ، وممكن إثباتها و جائزة الإثبات قانونا .</w:t>
      </w:r>
      <w:hyperlink r:id="rId7" w:anchor="_ftn43" w:history="1">
        <w:r w:rsidRPr="00D254E3">
          <w:rPr>
            <w:rFonts w:ascii="Simplified Arabic" w:eastAsia="Times New Roman" w:hAnsi="Simplified Arabic" w:cs="Simplified Arabic"/>
            <w:color w:val="000000" w:themeColor="text1"/>
            <w:sz w:val="28"/>
            <w:szCs w:val="28"/>
            <w:u w:val="single"/>
            <w:rtl/>
            <w:lang w:eastAsia="fr-FR"/>
          </w:rPr>
          <w:t>]</w:t>
        </w:r>
      </w:hyperlink>
      <w:r w:rsidRPr="00D254E3">
        <w:rPr>
          <w:rFonts w:ascii="Simplified Arabic" w:eastAsia="Times New Roman" w:hAnsi="Simplified Arabic" w:cs="Simplified Arabic"/>
          <w:color w:val="000000" w:themeColor="text1"/>
          <w:sz w:val="28"/>
          <w:szCs w:val="28"/>
          <w:rtl/>
          <w:lang w:eastAsia="fr-FR"/>
        </w:rPr>
        <w:t xml:space="preserve"> حيث يخبر الشاهد بما وقع من الغير تحت سمعه و بصره فالشاهد يشهد على وقائع عرفها معرفة شخصية .</w:t>
      </w:r>
      <w:r w:rsidR="00B04DA3" w:rsidRPr="00D254E3">
        <w:rPr>
          <w:rFonts w:ascii="Simplified Arabic" w:eastAsia="Times New Roman" w:hAnsi="Simplified Arabic" w:cs="Simplified Arabic"/>
          <w:color w:val="000000" w:themeColor="text1"/>
          <w:sz w:val="28"/>
          <w:szCs w:val="28"/>
          <w:rtl/>
          <w:lang w:eastAsia="fr-FR"/>
        </w:rPr>
        <w:t xml:space="preserve"> </w:t>
      </w:r>
    </w:p>
    <w:p w:rsidR="00BA6191" w:rsidRDefault="00BA6191" w:rsidP="00BB4ED6">
      <w:pPr>
        <w:bidi/>
        <w:spacing w:after="100" w:afterAutospacing="1"/>
        <w:jc w:val="lowKashida"/>
        <w:rPr>
          <w:rFonts w:ascii="Simplified Arabic" w:eastAsia="Times New Roman" w:hAnsi="Simplified Arabic" w:cs="Simplified Arabic"/>
          <w:b/>
          <w:bCs/>
          <w:color w:val="000000" w:themeColor="text1"/>
          <w:sz w:val="28"/>
          <w:szCs w:val="28"/>
          <w:rtl/>
          <w:lang w:eastAsia="fr-FR"/>
        </w:rPr>
      </w:pPr>
    </w:p>
    <w:p w:rsidR="00BA6191" w:rsidRDefault="00BA6191" w:rsidP="00BA6191">
      <w:pPr>
        <w:bidi/>
        <w:spacing w:after="100" w:afterAutospacing="1"/>
        <w:jc w:val="lowKashida"/>
        <w:rPr>
          <w:rFonts w:ascii="Simplified Arabic" w:eastAsia="Times New Roman" w:hAnsi="Simplified Arabic" w:cs="Simplified Arabic"/>
          <w:b/>
          <w:bCs/>
          <w:color w:val="000000" w:themeColor="text1"/>
          <w:sz w:val="28"/>
          <w:szCs w:val="28"/>
          <w:rtl/>
          <w:lang w:eastAsia="fr-FR"/>
        </w:rPr>
      </w:pPr>
    </w:p>
    <w:p w:rsidR="00EB10BA" w:rsidRPr="00F20723" w:rsidRDefault="00B04DA3" w:rsidP="00BA6191">
      <w:pPr>
        <w:bidi/>
        <w:spacing w:after="100" w:afterAutospacing="1"/>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b/>
          <w:bCs/>
          <w:color w:val="000000" w:themeColor="text1"/>
          <w:sz w:val="28"/>
          <w:szCs w:val="28"/>
          <w:rtl/>
          <w:lang w:eastAsia="fr-FR"/>
        </w:rPr>
        <w:lastRenderedPageBreak/>
        <w:t>ال</w:t>
      </w:r>
      <w:r>
        <w:rPr>
          <w:rFonts w:ascii="Simplified Arabic" w:eastAsia="Times New Roman" w:hAnsi="Simplified Arabic" w:cs="Simplified Arabic" w:hint="cs"/>
          <w:b/>
          <w:bCs/>
          <w:color w:val="000000" w:themeColor="text1"/>
          <w:sz w:val="28"/>
          <w:szCs w:val="28"/>
          <w:rtl/>
          <w:lang w:eastAsia="fr-FR"/>
        </w:rPr>
        <w:t>فرع</w:t>
      </w:r>
      <w:r>
        <w:rPr>
          <w:rFonts w:ascii="Simplified Arabic" w:eastAsia="Times New Roman" w:hAnsi="Simplified Arabic" w:cs="Simplified Arabic"/>
          <w:b/>
          <w:bCs/>
          <w:color w:val="000000" w:themeColor="text1"/>
          <w:sz w:val="28"/>
          <w:szCs w:val="28"/>
          <w:rtl/>
          <w:lang w:eastAsia="fr-FR"/>
        </w:rPr>
        <w:t xml:space="preserve"> ال</w:t>
      </w:r>
      <w:r>
        <w:rPr>
          <w:rFonts w:ascii="Simplified Arabic" w:eastAsia="Times New Roman" w:hAnsi="Simplified Arabic" w:cs="Simplified Arabic" w:hint="cs"/>
          <w:b/>
          <w:bCs/>
          <w:color w:val="000000" w:themeColor="text1"/>
          <w:sz w:val="28"/>
          <w:szCs w:val="28"/>
          <w:rtl/>
          <w:lang w:eastAsia="fr-FR"/>
        </w:rPr>
        <w:t>ثالث</w:t>
      </w:r>
      <w:r w:rsidR="00EB10BA" w:rsidRPr="00F20723">
        <w:rPr>
          <w:rFonts w:ascii="Simplified Arabic" w:eastAsia="Times New Roman" w:hAnsi="Simplified Arabic" w:cs="Simplified Arabic"/>
          <w:b/>
          <w:bCs/>
          <w:color w:val="000000" w:themeColor="text1"/>
          <w:sz w:val="28"/>
          <w:szCs w:val="28"/>
          <w:rtl/>
          <w:lang w:eastAsia="fr-FR"/>
        </w:rPr>
        <w:t xml:space="preserve"> : القرائن</w:t>
      </w:r>
    </w:p>
    <w:p w:rsidR="00EB10BA" w:rsidRPr="00D254E3" w:rsidRDefault="00EB10BA" w:rsidP="00BB4ED6">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عرفت المادة 337 من القانون المدني الجزائري على أنه : ” القرينة القانونية تعني من تقررت لمصلحته عن أية طريقة أخرى من طرق </w:t>
      </w:r>
      <w:r w:rsidR="00B04DA3" w:rsidRPr="00D254E3">
        <w:rPr>
          <w:rFonts w:ascii="Simplified Arabic" w:eastAsia="Times New Roman" w:hAnsi="Simplified Arabic" w:cs="Simplified Arabic" w:hint="cs"/>
          <w:color w:val="000000" w:themeColor="text1"/>
          <w:sz w:val="28"/>
          <w:szCs w:val="28"/>
          <w:rtl/>
          <w:lang w:eastAsia="fr-FR"/>
        </w:rPr>
        <w:t>الإثبات</w:t>
      </w:r>
      <w:r w:rsidRPr="00D254E3">
        <w:rPr>
          <w:rFonts w:ascii="Simplified Arabic" w:eastAsia="Times New Roman" w:hAnsi="Simplified Arabic" w:cs="Simplified Arabic"/>
          <w:color w:val="000000" w:themeColor="text1"/>
          <w:sz w:val="28"/>
          <w:szCs w:val="28"/>
          <w:rtl/>
          <w:lang w:eastAsia="fr-FR"/>
        </w:rPr>
        <w:t xml:space="preserve"> على أنه يجوز نقض هذه القرينة بدليل عكسي ما</w:t>
      </w:r>
      <w:r w:rsidR="00B04DA3">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لم يوجد نص يقضي بغير ذلك .” </w:t>
      </w:r>
    </w:p>
    <w:p w:rsidR="00EB10BA" w:rsidRPr="00D254E3" w:rsidRDefault="00EB10BA" w:rsidP="00B04DA3">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القرينة هي استنباط واقعة غير ثابتة من واقعة ثابتة ، أي أنه يتم الاستناد إلى أمر معلوم للدلالة على أمر مجهول على أساس أن المألوف هو ارتباط الأمرين وجودا أو عدما ، فالقرينة وسيلة إثبات غير مباشرة ، حيث لا يقع الإثبات فيها على الواقعة ذاتها مصدر الحق ، بل على واقعة أخرى يؤدي ثبوتها إلى استنتاج ثبوت الواقعة المراد إثباتها ، فالخصم لا يثبت الواقعة ذاتها مصدر الحق المطالب به ،</w:t>
      </w:r>
      <w:r w:rsidR="00B04DA3">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 xml:space="preserve"> و إنما يثبت واقعة أخرى ليستخلص منها الواقعة المراد إثباتها . أو هي التي يستخلصها المشرع </w:t>
      </w:r>
      <w:r w:rsidR="00B04DA3">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أو القاضي من واقعة معلومة لمعرفة واقعة مجهولة .</w:t>
      </w:r>
      <w:r w:rsidR="00B04DA3" w:rsidRPr="00D254E3">
        <w:rPr>
          <w:rFonts w:ascii="Simplified Arabic" w:eastAsia="Times New Roman" w:hAnsi="Simplified Arabic" w:cs="Simplified Arabic"/>
          <w:color w:val="000000" w:themeColor="text1"/>
          <w:sz w:val="28"/>
          <w:szCs w:val="28"/>
          <w:rtl/>
          <w:lang w:eastAsia="fr-FR"/>
        </w:rPr>
        <w:t xml:space="preserve"> </w:t>
      </w:r>
    </w:p>
    <w:p w:rsidR="00EB10BA" w:rsidRPr="00F20723" w:rsidRDefault="00B04DA3" w:rsidP="00F20723">
      <w:pPr>
        <w:bidi/>
        <w:spacing w:after="0"/>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b/>
          <w:bCs/>
          <w:color w:val="000000" w:themeColor="text1"/>
          <w:sz w:val="28"/>
          <w:szCs w:val="28"/>
          <w:rtl/>
          <w:lang w:eastAsia="fr-FR"/>
        </w:rPr>
        <w:t>ال</w:t>
      </w:r>
      <w:r>
        <w:rPr>
          <w:rFonts w:ascii="Simplified Arabic" w:eastAsia="Times New Roman" w:hAnsi="Simplified Arabic" w:cs="Simplified Arabic" w:hint="cs"/>
          <w:b/>
          <w:bCs/>
          <w:color w:val="000000" w:themeColor="text1"/>
          <w:sz w:val="28"/>
          <w:szCs w:val="28"/>
          <w:rtl/>
          <w:lang w:eastAsia="fr-FR"/>
        </w:rPr>
        <w:t>فرع الرابع</w:t>
      </w:r>
      <w:r w:rsidR="00EB10BA" w:rsidRPr="00F20723">
        <w:rPr>
          <w:rFonts w:ascii="Simplified Arabic" w:eastAsia="Times New Roman" w:hAnsi="Simplified Arabic" w:cs="Simplified Arabic"/>
          <w:b/>
          <w:bCs/>
          <w:color w:val="000000" w:themeColor="text1"/>
          <w:sz w:val="28"/>
          <w:szCs w:val="28"/>
          <w:rtl/>
          <w:lang w:eastAsia="fr-FR"/>
        </w:rPr>
        <w:t>: الإقرار</w:t>
      </w:r>
    </w:p>
    <w:p w:rsidR="00B04DA3" w:rsidRDefault="00EB10BA" w:rsidP="00B04DA3">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الإقرار هو اعتراف مقصود من شخص بواقعة يترتب عليها أثر قانوني معين في مواجهته  و يتمثل ذلك غالبا في التسليم بما يدعيه الخصم و هو بذلك طريق غير عادي للإثبات حيث يجعل الواقعة أو التصرف القانوني في غير حاجة إلى الإثبات </w:t>
      </w:r>
    </w:p>
    <w:p w:rsidR="00EB10BA" w:rsidRPr="00D254E3" w:rsidRDefault="00B04DA3" w:rsidP="00F20723">
      <w:pPr>
        <w:bidi/>
        <w:spacing w:after="0"/>
        <w:jc w:val="lowKashida"/>
        <w:rPr>
          <w:rFonts w:ascii="Simplified Arabic" w:eastAsia="Times New Roman" w:hAnsi="Simplified Arabic" w:cs="Simplified Arabic"/>
          <w:color w:val="000000" w:themeColor="text1"/>
          <w:sz w:val="28"/>
          <w:szCs w:val="28"/>
          <w:rtl/>
          <w:lang w:eastAsia="fr-FR"/>
        </w:rPr>
      </w:pPr>
      <w:r>
        <w:rPr>
          <w:rFonts w:ascii="Simplified Arabic" w:eastAsia="Times New Roman" w:hAnsi="Simplified Arabic" w:cs="Simplified Arabic"/>
          <w:color w:val="000000" w:themeColor="text1"/>
          <w:sz w:val="28"/>
          <w:szCs w:val="28"/>
          <w:rtl/>
          <w:lang w:eastAsia="fr-FR"/>
        </w:rPr>
        <w:t> يمكن استخلاص</w:t>
      </w:r>
      <w:r>
        <w:rPr>
          <w:rFonts w:ascii="Simplified Arabic" w:eastAsia="Times New Roman" w:hAnsi="Simplified Arabic" w:cs="Simplified Arabic" w:hint="cs"/>
          <w:color w:val="000000" w:themeColor="text1"/>
          <w:sz w:val="28"/>
          <w:szCs w:val="28"/>
          <w:rtl/>
          <w:lang w:eastAsia="fr-FR"/>
        </w:rPr>
        <w:t xml:space="preserve"> أركان للاقرار</w:t>
      </w:r>
      <w:r w:rsidR="00EB10BA" w:rsidRPr="00D254E3">
        <w:rPr>
          <w:rFonts w:ascii="Simplified Arabic" w:eastAsia="Times New Roman" w:hAnsi="Simplified Arabic" w:cs="Simplified Arabic"/>
          <w:color w:val="000000" w:themeColor="text1"/>
          <w:sz w:val="28"/>
          <w:szCs w:val="28"/>
          <w:rtl/>
          <w:lang w:eastAsia="fr-FR"/>
        </w:rPr>
        <w:t xml:space="preserve"> من المادة 341 ق م و هي على النحو التالي :</w:t>
      </w:r>
    </w:p>
    <w:p w:rsidR="00EB10BA" w:rsidRPr="00F20723" w:rsidRDefault="00B04DA3" w:rsidP="00F20723">
      <w:pPr>
        <w:bidi/>
        <w:spacing w:after="0"/>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hint="cs"/>
          <w:b/>
          <w:bCs/>
          <w:color w:val="000000" w:themeColor="text1"/>
          <w:sz w:val="28"/>
          <w:szCs w:val="28"/>
          <w:rtl/>
          <w:lang w:eastAsia="fr-FR"/>
        </w:rPr>
        <w:t>أولا/</w:t>
      </w:r>
      <w:r w:rsidR="00EB10BA" w:rsidRPr="00F20723">
        <w:rPr>
          <w:rFonts w:ascii="Simplified Arabic" w:eastAsia="Times New Roman" w:hAnsi="Simplified Arabic" w:cs="Simplified Arabic"/>
          <w:b/>
          <w:bCs/>
          <w:color w:val="000000" w:themeColor="text1"/>
          <w:sz w:val="28"/>
          <w:szCs w:val="28"/>
          <w:rtl/>
          <w:lang w:eastAsia="fr-FR"/>
        </w:rPr>
        <w:t xml:space="preserve"> إعتراف الخصم</w:t>
      </w:r>
    </w:p>
    <w:p w:rsidR="00EB10BA" w:rsidRPr="00D254E3"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و ذلك بتقرير مكتوب و </w:t>
      </w:r>
      <w:r w:rsidR="00B04DA3" w:rsidRPr="00D254E3">
        <w:rPr>
          <w:rFonts w:ascii="Simplified Arabic" w:eastAsia="Times New Roman" w:hAnsi="Simplified Arabic" w:cs="Simplified Arabic" w:hint="cs"/>
          <w:color w:val="000000" w:themeColor="text1"/>
          <w:sz w:val="28"/>
          <w:szCs w:val="28"/>
          <w:rtl/>
          <w:lang w:eastAsia="fr-FR"/>
        </w:rPr>
        <w:t>اعتبار</w:t>
      </w:r>
      <w:r w:rsidRPr="00D254E3">
        <w:rPr>
          <w:rFonts w:ascii="Simplified Arabic" w:eastAsia="Times New Roman" w:hAnsi="Simplified Arabic" w:cs="Simplified Arabic"/>
          <w:color w:val="000000" w:themeColor="text1"/>
          <w:sz w:val="28"/>
          <w:szCs w:val="28"/>
          <w:rtl/>
          <w:lang w:eastAsia="fr-FR"/>
        </w:rPr>
        <w:t xml:space="preserve"> أنها حول واقعة معينة و إعتبار أنها وقعت</w:t>
      </w:r>
      <w:r w:rsidR="00F71FAE">
        <w:rPr>
          <w:rFonts w:ascii="Simplified Arabic" w:eastAsia="Times New Roman" w:hAnsi="Simplified Arabic" w:cs="Simplified Arabic" w:hint="cs"/>
          <w:color w:val="000000" w:themeColor="text1"/>
          <w:sz w:val="28"/>
          <w:szCs w:val="28"/>
          <w:rtl/>
          <w:lang w:eastAsia="fr-FR"/>
        </w:rPr>
        <w:t>،</w:t>
      </w:r>
      <w:r w:rsidRPr="00D254E3">
        <w:rPr>
          <w:rFonts w:ascii="Simplified Arabic" w:eastAsia="Times New Roman" w:hAnsi="Simplified Arabic" w:cs="Simplified Arabic"/>
          <w:color w:val="000000" w:themeColor="text1"/>
          <w:sz w:val="28"/>
          <w:szCs w:val="28"/>
          <w:rtl/>
          <w:lang w:eastAsia="fr-FR"/>
        </w:rPr>
        <w:t xml:space="preserve"> و هذا التقرير هو عمل مادي و تصرف قانوني و لا يشترط تعيين محل </w:t>
      </w:r>
      <w:r w:rsidR="00F71FAE" w:rsidRPr="00D254E3">
        <w:rPr>
          <w:rFonts w:ascii="Simplified Arabic" w:eastAsia="Times New Roman" w:hAnsi="Simplified Arabic" w:cs="Simplified Arabic" w:hint="cs"/>
          <w:color w:val="000000" w:themeColor="text1"/>
          <w:sz w:val="28"/>
          <w:szCs w:val="28"/>
          <w:rtl/>
          <w:lang w:eastAsia="fr-FR"/>
        </w:rPr>
        <w:t>الإقرار</w:t>
      </w:r>
      <w:r w:rsidRPr="00D254E3">
        <w:rPr>
          <w:rFonts w:ascii="Simplified Arabic" w:eastAsia="Times New Roman" w:hAnsi="Simplified Arabic" w:cs="Simplified Arabic"/>
          <w:color w:val="000000" w:themeColor="text1"/>
          <w:sz w:val="28"/>
          <w:szCs w:val="28"/>
          <w:rtl/>
          <w:lang w:eastAsia="fr-FR"/>
        </w:rPr>
        <w:t xml:space="preserve"> على وجه التخصيص ،</w:t>
      </w:r>
      <w:r w:rsidR="00F71FAE">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 xml:space="preserve"> </w:t>
      </w:r>
      <w:r w:rsidR="00F71FAE" w:rsidRPr="00D254E3">
        <w:rPr>
          <w:rFonts w:ascii="Simplified Arabic" w:eastAsia="Times New Roman" w:hAnsi="Simplified Arabic" w:cs="Simplified Arabic" w:hint="cs"/>
          <w:color w:val="000000" w:themeColor="text1"/>
          <w:sz w:val="28"/>
          <w:szCs w:val="28"/>
          <w:rtl/>
          <w:lang w:eastAsia="fr-FR"/>
        </w:rPr>
        <w:t>والإقرار</w:t>
      </w:r>
      <w:r w:rsidRPr="00D254E3">
        <w:rPr>
          <w:rFonts w:ascii="Simplified Arabic" w:eastAsia="Times New Roman" w:hAnsi="Simplified Arabic" w:cs="Simplified Arabic"/>
          <w:color w:val="000000" w:themeColor="text1"/>
          <w:sz w:val="28"/>
          <w:szCs w:val="28"/>
          <w:rtl/>
          <w:lang w:eastAsia="fr-FR"/>
        </w:rPr>
        <w:t xml:space="preserve"> في وقت الموت لا يعتبر إقرار و إنما وصية .</w:t>
      </w:r>
    </w:p>
    <w:p w:rsidR="00EB10BA" w:rsidRPr="00F20723" w:rsidRDefault="00F71FAE" w:rsidP="00F20723">
      <w:pPr>
        <w:bidi/>
        <w:spacing w:after="0"/>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hint="cs"/>
          <w:b/>
          <w:bCs/>
          <w:color w:val="000000" w:themeColor="text1"/>
          <w:sz w:val="28"/>
          <w:szCs w:val="28"/>
          <w:rtl/>
          <w:lang w:eastAsia="fr-FR"/>
        </w:rPr>
        <w:t>ثانيا/</w:t>
      </w:r>
      <w:r w:rsidR="00EB10BA" w:rsidRPr="00F20723">
        <w:rPr>
          <w:rFonts w:ascii="Simplified Arabic" w:eastAsia="Times New Roman" w:hAnsi="Simplified Arabic" w:cs="Simplified Arabic"/>
          <w:b/>
          <w:bCs/>
          <w:color w:val="000000" w:themeColor="text1"/>
          <w:sz w:val="28"/>
          <w:szCs w:val="28"/>
          <w:rtl/>
          <w:lang w:eastAsia="fr-FR"/>
        </w:rPr>
        <w:t xml:space="preserve">: واقعة قانونية مدعي بها </w:t>
      </w:r>
    </w:p>
    <w:p w:rsidR="00EB10BA" w:rsidRPr="00D254E3" w:rsidRDefault="00EB10BA" w:rsidP="00F20723">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و لا يشترط أن يكون تصرفا قانونيا بل يصح أن تكون أية واقعة يترتب عليها أثر قانوني .</w:t>
      </w:r>
    </w:p>
    <w:p w:rsidR="00EB10BA" w:rsidRPr="00F20723" w:rsidRDefault="00F71FAE" w:rsidP="00F71FAE">
      <w:pPr>
        <w:bidi/>
        <w:spacing w:after="0"/>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hint="cs"/>
          <w:b/>
          <w:bCs/>
          <w:color w:val="000000" w:themeColor="text1"/>
          <w:sz w:val="28"/>
          <w:szCs w:val="28"/>
          <w:rtl/>
          <w:lang w:eastAsia="fr-FR"/>
        </w:rPr>
        <w:t>ثالثا/</w:t>
      </w:r>
      <w:r w:rsidR="00EB10BA" w:rsidRPr="00F20723">
        <w:rPr>
          <w:rFonts w:ascii="Simplified Arabic" w:eastAsia="Times New Roman" w:hAnsi="Simplified Arabic" w:cs="Simplified Arabic"/>
          <w:b/>
          <w:bCs/>
          <w:color w:val="000000" w:themeColor="text1"/>
          <w:sz w:val="28"/>
          <w:szCs w:val="28"/>
          <w:rtl/>
          <w:lang w:eastAsia="fr-FR"/>
        </w:rPr>
        <w:t xml:space="preserve"> أمام القضاء</w:t>
      </w:r>
    </w:p>
    <w:p w:rsidR="00EB10BA" w:rsidRDefault="00EB10BA" w:rsidP="00F20723">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لكي يعتبر الإقرار إقرارا يجب أن يصدر أمام القضاء سواء كان مدنيا أو تجاريا أو جزائيا أو عسكريا أو أمام محكمة خاصة في وقتها فحتى المحكمة غير مختصة يعتد بها و ذلك تطبيقا للمادة 317 من القانون المدني .</w:t>
      </w:r>
    </w:p>
    <w:p w:rsidR="00BA6191" w:rsidRPr="00D254E3" w:rsidRDefault="00BA6191" w:rsidP="00BA6191">
      <w:pPr>
        <w:bidi/>
        <w:spacing w:after="0"/>
        <w:jc w:val="lowKashida"/>
        <w:rPr>
          <w:rFonts w:ascii="Simplified Arabic" w:eastAsia="Times New Roman" w:hAnsi="Simplified Arabic" w:cs="Simplified Arabic"/>
          <w:color w:val="000000" w:themeColor="text1"/>
          <w:sz w:val="28"/>
          <w:szCs w:val="28"/>
          <w:rtl/>
          <w:lang w:eastAsia="fr-FR"/>
        </w:rPr>
      </w:pPr>
    </w:p>
    <w:p w:rsidR="00EB10BA" w:rsidRPr="00F20723" w:rsidRDefault="00F71FAE" w:rsidP="00F71FAE">
      <w:pPr>
        <w:bidi/>
        <w:spacing w:after="0"/>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hint="cs"/>
          <w:b/>
          <w:bCs/>
          <w:color w:val="000000" w:themeColor="text1"/>
          <w:sz w:val="28"/>
          <w:szCs w:val="28"/>
          <w:rtl/>
          <w:lang w:eastAsia="fr-FR"/>
        </w:rPr>
        <w:lastRenderedPageBreak/>
        <w:t>رابعا/</w:t>
      </w:r>
      <w:r w:rsidR="00EB10BA" w:rsidRPr="00F20723">
        <w:rPr>
          <w:rFonts w:ascii="Simplified Arabic" w:eastAsia="Times New Roman" w:hAnsi="Simplified Arabic" w:cs="Simplified Arabic"/>
          <w:b/>
          <w:bCs/>
          <w:color w:val="000000" w:themeColor="text1"/>
          <w:sz w:val="28"/>
          <w:szCs w:val="28"/>
          <w:rtl/>
          <w:lang w:eastAsia="fr-FR"/>
        </w:rPr>
        <w:t xml:space="preserve"> أثناء سير الدعوى</w:t>
      </w:r>
    </w:p>
    <w:p w:rsidR="00EB10BA" w:rsidRPr="00D254E3" w:rsidRDefault="00EB10BA" w:rsidP="00F20723">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يجب أن يصدر الإقرار خلال إجراءات الدعوى التي يكون الإقرار فيها دليل الإثبات فيمكن أن يكون في عريضة افتتاح الدعوى أو في مذكرات الجوابية أو في التصريح الشفوي و تشهد المحكمة على ذلك .</w:t>
      </w:r>
    </w:p>
    <w:p w:rsidR="00EB10BA" w:rsidRPr="00D254E3" w:rsidRDefault="00EB10BA" w:rsidP="00F71FAE">
      <w:pPr>
        <w:bidi/>
        <w:spacing w:after="100" w:afterAutospacing="1"/>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و الإقرار الصريح أو الضمني يشترط فيه أن لا يكون مبهما بل يجب أن </w:t>
      </w:r>
      <w:r w:rsidR="00F71FAE">
        <w:rPr>
          <w:rFonts w:ascii="Simplified Arabic" w:eastAsia="Times New Roman" w:hAnsi="Simplified Arabic" w:cs="Simplified Arabic"/>
          <w:color w:val="000000" w:themeColor="text1"/>
          <w:sz w:val="28"/>
          <w:szCs w:val="28"/>
          <w:rtl/>
          <w:lang w:eastAsia="fr-FR"/>
        </w:rPr>
        <w:t xml:space="preserve">تكون البينة فيه ظاهرة </w:t>
      </w:r>
      <w:r w:rsidR="00F71FAE">
        <w:rPr>
          <w:rFonts w:ascii="Simplified Arabic" w:eastAsia="Times New Roman" w:hAnsi="Simplified Arabic" w:cs="Simplified Arabic" w:hint="cs"/>
          <w:color w:val="000000" w:themeColor="text1"/>
          <w:sz w:val="28"/>
          <w:szCs w:val="28"/>
          <w:rtl/>
          <w:lang w:eastAsia="fr-FR"/>
        </w:rPr>
        <w:t>.</w:t>
      </w:r>
    </w:p>
    <w:p w:rsidR="00EB10BA" w:rsidRPr="00F20723" w:rsidRDefault="00F71FAE" w:rsidP="00F71FAE">
      <w:pPr>
        <w:bidi/>
        <w:spacing w:after="0"/>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b/>
          <w:bCs/>
          <w:color w:val="000000" w:themeColor="text1"/>
          <w:sz w:val="28"/>
          <w:szCs w:val="28"/>
          <w:rtl/>
          <w:lang w:eastAsia="fr-FR"/>
        </w:rPr>
        <w:t>ال</w:t>
      </w:r>
      <w:r>
        <w:rPr>
          <w:rFonts w:ascii="Simplified Arabic" w:eastAsia="Times New Roman" w:hAnsi="Simplified Arabic" w:cs="Simplified Arabic" w:hint="cs"/>
          <w:b/>
          <w:bCs/>
          <w:color w:val="000000" w:themeColor="text1"/>
          <w:sz w:val="28"/>
          <w:szCs w:val="28"/>
          <w:rtl/>
          <w:lang w:eastAsia="fr-FR"/>
        </w:rPr>
        <w:t>فرع الخامس</w:t>
      </w:r>
      <w:r w:rsidR="00EB10BA" w:rsidRPr="00F20723">
        <w:rPr>
          <w:rFonts w:ascii="Simplified Arabic" w:eastAsia="Times New Roman" w:hAnsi="Simplified Arabic" w:cs="Simplified Arabic"/>
          <w:b/>
          <w:bCs/>
          <w:color w:val="000000" w:themeColor="text1"/>
          <w:sz w:val="28"/>
          <w:szCs w:val="28"/>
          <w:rtl/>
          <w:lang w:eastAsia="fr-FR"/>
        </w:rPr>
        <w:t>: اليمين</w:t>
      </w:r>
    </w:p>
    <w:p w:rsidR="00EB10BA" w:rsidRPr="00D254E3"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يعرف اليمين بأنه ” و هي </w:t>
      </w:r>
      <w:r w:rsidR="00F71FAE" w:rsidRPr="00D254E3">
        <w:rPr>
          <w:rFonts w:ascii="Simplified Arabic" w:eastAsia="Times New Roman" w:hAnsi="Simplified Arabic" w:cs="Simplified Arabic" w:hint="cs"/>
          <w:color w:val="000000" w:themeColor="text1"/>
          <w:sz w:val="28"/>
          <w:szCs w:val="28"/>
          <w:rtl/>
          <w:lang w:eastAsia="fr-FR"/>
        </w:rPr>
        <w:t>إشهاد</w:t>
      </w:r>
      <w:r w:rsidRPr="00D254E3">
        <w:rPr>
          <w:rFonts w:ascii="Simplified Arabic" w:eastAsia="Times New Roman" w:hAnsi="Simplified Arabic" w:cs="Simplified Arabic"/>
          <w:color w:val="000000" w:themeColor="text1"/>
          <w:sz w:val="28"/>
          <w:szCs w:val="28"/>
          <w:rtl/>
          <w:lang w:eastAsia="fr-FR"/>
        </w:rPr>
        <w:t xml:space="preserve"> الله تعالى على صدق ما يخبر به الحالف أو على عدم صدق ما يقوله الخصم الآخر .”</w:t>
      </w:r>
      <w:r w:rsidR="00F71FAE"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F71FAE" w:rsidP="00F71FAE">
      <w:pPr>
        <w:bidi/>
        <w:spacing w:after="0"/>
        <w:jc w:val="lowKashida"/>
        <w:rPr>
          <w:rFonts w:ascii="Simplified Arabic" w:eastAsia="Times New Roman" w:hAnsi="Simplified Arabic" w:cs="Simplified Arabic"/>
          <w:color w:val="000000" w:themeColor="text1"/>
          <w:sz w:val="28"/>
          <w:szCs w:val="28"/>
          <w:rtl/>
          <w:lang w:eastAsia="fr-FR"/>
        </w:rPr>
      </w:pPr>
      <w:r>
        <w:rPr>
          <w:rFonts w:ascii="Simplified Arabic" w:eastAsia="Times New Roman" w:hAnsi="Simplified Arabic" w:cs="Simplified Arabic" w:hint="cs"/>
          <w:color w:val="000000" w:themeColor="text1"/>
          <w:sz w:val="28"/>
          <w:szCs w:val="28"/>
          <w:rtl/>
          <w:lang w:eastAsia="fr-FR"/>
        </w:rPr>
        <w:t>و</w:t>
      </w:r>
      <w:r w:rsidR="00EB10BA" w:rsidRPr="00D254E3">
        <w:rPr>
          <w:rFonts w:ascii="Simplified Arabic" w:eastAsia="Times New Roman" w:hAnsi="Simplified Arabic" w:cs="Simplified Arabic"/>
          <w:color w:val="000000" w:themeColor="text1"/>
          <w:sz w:val="28"/>
          <w:szCs w:val="28"/>
          <w:rtl/>
          <w:lang w:eastAsia="fr-FR"/>
        </w:rPr>
        <w:t> يحدد القاضي في الحكم الوقائع التي ستؤدي بشأنها اليمين سواء كان طلب توجيه اليمين من أحد الخصوم أو من أحد الخصوم أو قرره القاضي تلقائيا .</w:t>
      </w:r>
    </w:p>
    <w:p w:rsidR="00EB10BA" w:rsidRPr="00D254E3"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لا يجوز توجيه اليمين حول وقائع مخالفة للنظام العام “</w:t>
      </w:r>
    </w:p>
    <w:p w:rsidR="00EB10BA" w:rsidRPr="00D254E3"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w:t>
      </w:r>
      <w:r w:rsidR="00F71FAE">
        <w:rPr>
          <w:rFonts w:ascii="Simplified Arabic" w:eastAsia="Times New Roman" w:hAnsi="Simplified Arabic" w:cs="Simplified Arabic" w:hint="cs"/>
          <w:color w:val="000000" w:themeColor="text1"/>
          <w:sz w:val="28"/>
          <w:szCs w:val="28"/>
          <w:rtl/>
          <w:lang w:eastAsia="fr-FR"/>
        </w:rPr>
        <w:t>و</w:t>
      </w:r>
      <w:r w:rsidRPr="00D254E3">
        <w:rPr>
          <w:rFonts w:ascii="Simplified Arabic" w:eastAsia="Times New Roman" w:hAnsi="Simplified Arabic" w:cs="Simplified Arabic"/>
          <w:color w:val="000000" w:themeColor="text1"/>
          <w:sz w:val="28"/>
          <w:szCs w:val="28"/>
          <w:rtl/>
          <w:lang w:eastAsia="fr-FR"/>
        </w:rPr>
        <w:t xml:space="preserve"> يحدد القاضي اليوم و المكان الذي تؤدي فيه اليمين يحدد القاضي الصيغة التي تؤدي بها اليمين ، و ينبه الخصوم إلى ما يترتب من عقوبات جزائية عن اليمين الكاذبة </w:t>
      </w:r>
      <w:r w:rsidR="00F71FAE">
        <w:rPr>
          <w:rFonts w:ascii="Simplified Arabic" w:eastAsia="Times New Roman" w:hAnsi="Simplified Arabic" w:cs="Simplified Arabic" w:hint="cs"/>
          <w:color w:val="000000" w:themeColor="text1"/>
          <w:sz w:val="28"/>
          <w:szCs w:val="28"/>
          <w:rtl/>
          <w:lang w:eastAsia="fr-FR"/>
        </w:rPr>
        <w:t>.</w:t>
      </w:r>
    </w:p>
    <w:p w:rsidR="00EB10BA" w:rsidRPr="00D254E3" w:rsidRDefault="00F71FAE" w:rsidP="00F71FAE">
      <w:pPr>
        <w:bidi/>
        <w:spacing w:after="0"/>
        <w:jc w:val="lowKashida"/>
        <w:rPr>
          <w:rFonts w:ascii="Simplified Arabic" w:eastAsia="Times New Roman" w:hAnsi="Simplified Arabic" w:cs="Simplified Arabic"/>
          <w:color w:val="000000" w:themeColor="text1"/>
          <w:sz w:val="28"/>
          <w:szCs w:val="28"/>
          <w:rtl/>
          <w:lang w:eastAsia="fr-FR"/>
        </w:rPr>
      </w:pPr>
      <w:r>
        <w:rPr>
          <w:rFonts w:ascii="Simplified Arabic" w:eastAsia="Times New Roman" w:hAnsi="Simplified Arabic" w:cs="Simplified Arabic" w:hint="cs"/>
          <w:color w:val="000000" w:themeColor="text1"/>
          <w:sz w:val="28"/>
          <w:szCs w:val="28"/>
          <w:rtl/>
          <w:lang w:eastAsia="fr-FR"/>
        </w:rPr>
        <w:t>و</w:t>
      </w:r>
      <w:r w:rsidR="00EB10BA" w:rsidRPr="00D254E3">
        <w:rPr>
          <w:rFonts w:ascii="Simplified Arabic" w:eastAsia="Times New Roman" w:hAnsi="Simplified Arabic" w:cs="Simplified Arabic"/>
          <w:color w:val="000000" w:themeColor="text1"/>
          <w:sz w:val="28"/>
          <w:szCs w:val="28"/>
          <w:rtl/>
          <w:lang w:eastAsia="fr-FR"/>
        </w:rPr>
        <w:t xml:space="preserve"> إذا إمتنع الخصم عن أداء اليمين التي وجهت إليه دون ردها للخصم الآخر ، سقط إدعاؤه </w:t>
      </w:r>
      <w:r>
        <w:rPr>
          <w:rFonts w:ascii="Simplified Arabic" w:eastAsia="Times New Roman" w:hAnsi="Simplified Arabic" w:cs="Simplified Arabic" w:hint="cs"/>
          <w:color w:val="000000" w:themeColor="text1"/>
          <w:sz w:val="28"/>
          <w:szCs w:val="28"/>
          <w:rtl/>
          <w:lang w:eastAsia="fr-FR"/>
        </w:rPr>
        <w:t xml:space="preserve">          كما</w:t>
      </w:r>
      <w:r w:rsidR="00EB10BA" w:rsidRPr="00D254E3">
        <w:rPr>
          <w:rFonts w:ascii="Simplified Arabic" w:eastAsia="Times New Roman" w:hAnsi="Simplified Arabic" w:cs="Simplified Arabic"/>
          <w:color w:val="000000" w:themeColor="text1"/>
          <w:sz w:val="28"/>
          <w:szCs w:val="28"/>
          <w:rtl/>
          <w:lang w:eastAsia="fr-FR"/>
        </w:rPr>
        <w:t xml:space="preserve"> تؤدي اليمين من قبل الخصم الذي وجهت له شخصيا بالجلسة أو في المكان الذي يحدده القاضي ، و إذا برر استحالة التنقل يمكنه أداءها إما أمام قاض منتدب لهذا الغرض ينتقل إلى مكان تواجده بحضور أمين الضبط ، و إما أمام المحكمة الموجود بدائرة اختصاصها محل إقامته .</w:t>
      </w:r>
    </w:p>
    <w:p w:rsidR="00F71FAE"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تؤدي اليمين حسب الحالة بحضور أمين الضبط أو المحضر القضائي الذي يحرر محضرا عن ذلك ، </w:t>
      </w:r>
      <w:r w:rsidR="00F71FAE">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و في جميع الحالات تؤدي بحضور الخصم الآخر أو بعد صحة تبليغه .</w:t>
      </w:r>
    </w:p>
    <w:p w:rsidR="00EB10BA" w:rsidRPr="00D254E3" w:rsidRDefault="00F71FAE" w:rsidP="00F71FAE">
      <w:pPr>
        <w:bidi/>
        <w:spacing w:after="0"/>
        <w:jc w:val="lowKashida"/>
        <w:rPr>
          <w:rFonts w:ascii="Simplified Arabic" w:eastAsia="Times New Roman" w:hAnsi="Simplified Arabic" w:cs="Simplified Arabic"/>
          <w:color w:val="000000" w:themeColor="text1"/>
          <w:sz w:val="28"/>
          <w:szCs w:val="28"/>
          <w:rtl/>
          <w:lang w:eastAsia="fr-FR"/>
        </w:rPr>
      </w:pPr>
      <w:r>
        <w:rPr>
          <w:rFonts w:ascii="Simplified Arabic" w:eastAsia="Times New Roman" w:hAnsi="Simplified Arabic" w:cs="Simplified Arabic" w:hint="cs"/>
          <w:color w:val="000000" w:themeColor="text1"/>
          <w:sz w:val="28"/>
          <w:szCs w:val="28"/>
          <w:rtl/>
          <w:lang w:eastAsia="fr-FR"/>
        </w:rPr>
        <w:t xml:space="preserve">واليمين نوعان : </w:t>
      </w:r>
      <w:r w:rsidRPr="00D254E3">
        <w:rPr>
          <w:rFonts w:ascii="Simplified Arabic" w:eastAsia="Times New Roman" w:hAnsi="Simplified Arabic" w:cs="Simplified Arabic"/>
          <w:color w:val="000000" w:themeColor="text1"/>
          <w:sz w:val="28"/>
          <w:szCs w:val="28"/>
          <w:rtl/>
          <w:lang w:eastAsia="fr-FR"/>
        </w:rPr>
        <w:t xml:space="preserve"> </w:t>
      </w:r>
    </w:p>
    <w:p w:rsidR="00EB10BA" w:rsidRPr="00F20723" w:rsidRDefault="00F71FAE" w:rsidP="00F20723">
      <w:pPr>
        <w:bidi/>
        <w:spacing w:after="0"/>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hint="cs"/>
          <w:b/>
          <w:bCs/>
          <w:color w:val="000000" w:themeColor="text1"/>
          <w:sz w:val="28"/>
          <w:szCs w:val="28"/>
          <w:rtl/>
          <w:lang w:eastAsia="fr-FR"/>
        </w:rPr>
        <w:t>أولا</w:t>
      </w:r>
      <w:r w:rsidR="00EB10BA" w:rsidRPr="00F20723">
        <w:rPr>
          <w:rFonts w:ascii="Simplified Arabic" w:eastAsia="Times New Roman" w:hAnsi="Simplified Arabic" w:cs="Simplified Arabic"/>
          <w:b/>
          <w:bCs/>
          <w:color w:val="000000" w:themeColor="text1"/>
          <w:sz w:val="28"/>
          <w:szCs w:val="28"/>
          <w:rtl/>
          <w:lang w:eastAsia="fr-FR"/>
        </w:rPr>
        <w:t xml:space="preserve"> : اليمين الحاسمة</w:t>
      </w:r>
    </w:p>
    <w:p w:rsidR="00F71FAE"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اليمين الحاسمة هي التي توجه من أحد الخصمين إلى خصمه بقصد حسم النزاع يتم اللجوء إلى تلك اليمين  عندما لا يوجد لدى الخصم دليل على الحق الذي يطالب به ، فهي ليست دليل إثبات بل هي طريق أخير يلجأ إليه من يعوذه الدليل لإثبات الواقعة التي يدعيها ، فلم يعد أمامه سوى الاحتكام إلى ذمة أو ضمير خصمه .</w:t>
      </w:r>
    </w:p>
    <w:p w:rsidR="00EB10BA" w:rsidRPr="00D254E3"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و تسمى حاسمة لأنها تؤدي إلى حسم النزاع فإذا حلف من وجهت إليه اليمين حكم له و خسر من وجهها دعواه ، و إن نكل كان هذا بمثابة إقرار ضمني بالحق المطالب به ، و قضي به لخصمه و تلك </w:t>
      </w:r>
      <w:r w:rsidRPr="00D254E3">
        <w:rPr>
          <w:rFonts w:ascii="Simplified Arabic" w:eastAsia="Times New Roman" w:hAnsi="Simplified Arabic" w:cs="Simplified Arabic"/>
          <w:color w:val="000000" w:themeColor="text1"/>
          <w:sz w:val="28"/>
          <w:szCs w:val="28"/>
          <w:rtl/>
          <w:lang w:eastAsia="fr-FR"/>
        </w:rPr>
        <w:lastRenderedPageBreak/>
        <w:t>اليمين ذات حجية حاسمة يتقيد بها القاضي و ليست له معها سلطة تقديرية و ليس للقاضي سلطة توجيه اليمين الحاسمة من تلقاء نفسه ، فهي لا توجه إليه أن يردها على من وجهها .</w:t>
      </w:r>
      <w:r w:rsidR="00F71FAE" w:rsidRPr="00D254E3">
        <w:rPr>
          <w:rFonts w:ascii="Simplified Arabic" w:eastAsia="Times New Roman" w:hAnsi="Simplified Arabic" w:cs="Simplified Arabic"/>
          <w:color w:val="000000" w:themeColor="text1"/>
          <w:sz w:val="28"/>
          <w:szCs w:val="28"/>
          <w:rtl/>
          <w:lang w:eastAsia="fr-FR"/>
        </w:rPr>
        <w:t xml:space="preserve"> </w:t>
      </w:r>
    </w:p>
    <w:p w:rsidR="00F71FAE" w:rsidRDefault="00EB10BA" w:rsidP="00F20723">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و يلجأ الخصم إلى اليمين حين يعوزه الدليل الذي يتطلبه القانون محتكما بذلك إلى ذمة خصمه </w:t>
      </w:r>
      <w:r w:rsidR="00F71FAE">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 xml:space="preserve">و ضميره طالبا إليه أن يحلف ليحسم النزاع ، </w:t>
      </w:r>
    </w:p>
    <w:p w:rsidR="00EB10BA" w:rsidRPr="00D254E3"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فإذا أدى الخصم اليمين خسر الطرف الآخر دعواه ، و إن نكل عنها قضى لمصلحة الطرف الآخر</w:t>
      </w:r>
      <w:r w:rsidR="00F71FAE">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 xml:space="preserve"> ( الذي وجه اليمين ) ، و قد لا يؤدي الخصم اليمين أو ينكل عنها و إنما يردها على وجهها على من وجهها ، فإن حلف هذا الأخير قضى لصالحه ، و إن نكل خسر دعواه .</w:t>
      </w:r>
      <w:r w:rsidR="00F71FAE" w:rsidRPr="00D254E3">
        <w:rPr>
          <w:rFonts w:ascii="Simplified Arabic" w:eastAsia="Times New Roman" w:hAnsi="Simplified Arabic" w:cs="Simplified Arabic"/>
          <w:color w:val="000000" w:themeColor="text1"/>
          <w:sz w:val="28"/>
          <w:szCs w:val="28"/>
          <w:rtl/>
          <w:lang w:eastAsia="fr-FR"/>
        </w:rPr>
        <w:t xml:space="preserve"> </w:t>
      </w:r>
    </w:p>
    <w:p w:rsidR="00EB10BA" w:rsidRPr="00F20723" w:rsidRDefault="00F71FAE" w:rsidP="00F20723">
      <w:pPr>
        <w:bidi/>
        <w:spacing w:after="0"/>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hint="cs"/>
          <w:b/>
          <w:bCs/>
          <w:color w:val="000000" w:themeColor="text1"/>
          <w:sz w:val="28"/>
          <w:szCs w:val="28"/>
          <w:rtl/>
          <w:lang w:eastAsia="fr-FR"/>
        </w:rPr>
        <w:t>ثانيا/</w:t>
      </w:r>
      <w:r w:rsidR="00EB10BA" w:rsidRPr="00F20723">
        <w:rPr>
          <w:rFonts w:ascii="Simplified Arabic" w:eastAsia="Times New Roman" w:hAnsi="Simplified Arabic" w:cs="Simplified Arabic"/>
          <w:b/>
          <w:bCs/>
          <w:color w:val="000000" w:themeColor="text1"/>
          <w:sz w:val="28"/>
          <w:szCs w:val="28"/>
          <w:rtl/>
          <w:lang w:eastAsia="fr-FR"/>
        </w:rPr>
        <w:t xml:space="preserve"> اليمين المتممة </w:t>
      </w:r>
    </w:p>
    <w:p w:rsidR="00EB10BA" w:rsidRPr="00D254E3"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اليمين المتممة هي اليمين التي يوجهها القاضي من تلقاء نفسه إلى أي من الخصمين ليكمل بها اقتناعه عندما يقدر عدم كفاية الأدلة التي يقدمها .</w:t>
      </w:r>
      <w:r w:rsidR="00F71FAE" w:rsidRPr="00D254E3">
        <w:rPr>
          <w:rFonts w:ascii="Simplified Arabic" w:eastAsia="Times New Roman" w:hAnsi="Simplified Arabic" w:cs="Simplified Arabic"/>
          <w:color w:val="000000" w:themeColor="text1"/>
          <w:sz w:val="28"/>
          <w:szCs w:val="28"/>
          <w:rtl/>
          <w:lang w:eastAsia="fr-FR"/>
        </w:rPr>
        <w:t xml:space="preserve"> </w:t>
      </w:r>
    </w:p>
    <w:p w:rsidR="00EB10BA" w:rsidRPr="00F20723" w:rsidRDefault="00EB10BA" w:rsidP="00F71FAE">
      <w:pPr>
        <w:bidi/>
        <w:spacing w:after="0"/>
        <w:jc w:val="lowKashida"/>
        <w:rPr>
          <w:rFonts w:ascii="Simplified Arabic" w:eastAsia="Times New Roman" w:hAnsi="Simplified Arabic" w:cs="Simplified Arabic"/>
          <w:b/>
          <w:bCs/>
          <w:color w:val="000000" w:themeColor="text1"/>
          <w:sz w:val="28"/>
          <w:szCs w:val="28"/>
          <w:rtl/>
          <w:lang w:eastAsia="fr-FR"/>
        </w:rPr>
      </w:pPr>
      <w:r w:rsidRPr="00F20723">
        <w:rPr>
          <w:rFonts w:ascii="Simplified Arabic" w:eastAsia="Times New Roman" w:hAnsi="Simplified Arabic" w:cs="Simplified Arabic"/>
          <w:b/>
          <w:bCs/>
          <w:color w:val="000000" w:themeColor="text1"/>
          <w:sz w:val="28"/>
          <w:szCs w:val="28"/>
          <w:rtl/>
          <w:lang w:eastAsia="fr-FR"/>
        </w:rPr>
        <w:t>ال</w:t>
      </w:r>
      <w:r w:rsidR="00F71FAE">
        <w:rPr>
          <w:rFonts w:ascii="Simplified Arabic" w:eastAsia="Times New Roman" w:hAnsi="Simplified Arabic" w:cs="Simplified Arabic" w:hint="cs"/>
          <w:b/>
          <w:bCs/>
          <w:color w:val="000000" w:themeColor="text1"/>
          <w:sz w:val="28"/>
          <w:szCs w:val="28"/>
          <w:rtl/>
          <w:lang w:eastAsia="fr-FR"/>
        </w:rPr>
        <w:t>فرع السادس</w:t>
      </w:r>
      <w:r w:rsidRPr="00F20723">
        <w:rPr>
          <w:rFonts w:ascii="Simplified Arabic" w:eastAsia="Times New Roman" w:hAnsi="Simplified Arabic" w:cs="Simplified Arabic"/>
          <w:b/>
          <w:bCs/>
          <w:color w:val="000000" w:themeColor="text1"/>
          <w:sz w:val="28"/>
          <w:szCs w:val="28"/>
          <w:rtl/>
          <w:lang w:eastAsia="fr-FR"/>
        </w:rPr>
        <w:t>: المعاينة</w:t>
      </w:r>
    </w:p>
    <w:p w:rsidR="00F71FAE"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المعاينة كدليل من أدلة الإثبات</w:t>
      </w:r>
      <w:r w:rsidR="00F71FAE">
        <w:rPr>
          <w:rFonts w:ascii="Simplified Arabic" w:eastAsia="Times New Roman" w:hAnsi="Simplified Arabic" w:cs="Simplified Arabic" w:hint="cs"/>
          <w:color w:val="000000" w:themeColor="text1"/>
          <w:sz w:val="28"/>
          <w:szCs w:val="28"/>
          <w:rtl/>
          <w:lang w:eastAsia="fr-FR"/>
        </w:rPr>
        <w:t xml:space="preserve"> هي</w:t>
      </w:r>
      <w:r w:rsidRPr="00D254E3">
        <w:rPr>
          <w:rFonts w:ascii="Simplified Arabic" w:eastAsia="Times New Roman" w:hAnsi="Simplified Arabic" w:cs="Simplified Arabic"/>
          <w:color w:val="000000" w:themeColor="text1"/>
          <w:sz w:val="28"/>
          <w:szCs w:val="28"/>
          <w:rtl/>
          <w:lang w:eastAsia="fr-FR"/>
        </w:rPr>
        <w:t xml:space="preserve"> قيام القاضي موضوع النزاع على أرض الواقع لأنه مهما بلغ المدعي من الدقة في وصف المدعي به ، قد يبقى وصفه مبهما لا تتجلى فيه صورة المدعي به في ذهن القاضي و قد يخالفه خصمه بالوصف ، قد يهتدي القاضي إلى حقيقة الحال المقصود بالتحقيق و الحكم ، وفي هاتين الحالتين أي إبهام الوصف و مخالفة الخصم  يجد القاضي ضرورة لمعاينة المدعي به ، </w:t>
      </w:r>
    </w:p>
    <w:p w:rsidR="00EB10BA" w:rsidRPr="00D254E3"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وتقرير حالته لتكون أساسا لحسم الدعوى ، لذا فإن المعاينة تتيح للقاضي مزيد من الإيضاح و الوضوح للقضية المعروضة عليه و حق القاضي في معاينة المتنازع فيه يتناول الأشخاص و الأموال سواء أكانت عقارات أم منقولات ، والغالب أن تكون الأوصاف التي ترد عليها المعاينة أوصافا مادية </w:t>
      </w:r>
      <w:r w:rsidR="00F71FAE">
        <w:rPr>
          <w:rFonts w:ascii="Simplified Arabic" w:eastAsia="Times New Roman" w:hAnsi="Simplified Arabic" w:cs="Simplified Arabic" w:hint="cs"/>
          <w:color w:val="000000" w:themeColor="text1"/>
          <w:sz w:val="28"/>
          <w:szCs w:val="28"/>
          <w:rtl/>
          <w:lang w:eastAsia="fr-FR"/>
        </w:rPr>
        <w:t>.</w:t>
      </w:r>
    </w:p>
    <w:p w:rsidR="00F71FAE"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يقصد بالمعاينة مشاهدة المحكمة للشيء محل النزاع لتتبين بنفسها حقيقة الأمر ، و يتطلب ذلك عادة  انتقال المحكمة لمعاينة الأمر المتنازع عليه .</w:t>
      </w:r>
    </w:p>
    <w:p w:rsidR="00EB10BA" w:rsidRPr="00D254E3"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و لكن قد لا تتطلب المعاينة مثل هذا الانتقال ، ذلك أنه إذا كان محل المعاينة شخصا أو منقولا ، فمن الممكن معاينته في الجلسة ، و لكن كان محل المعاينة عقارا أو منقولا لا يجوز أو لا يمكن </w:t>
      </w:r>
      <w:r w:rsidR="00BA6191" w:rsidRPr="00D254E3">
        <w:rPr>
          <w:rFonts w:ascii="Simplified Arabic" w:eastAsia="Times New Roman" w:hAnsi="Simplified Arabic" w:cs="Simplified Arabic" w:hint="cs"/>
          <w:color w:val="000000" w:themeColor="text1"/>
          <w:sz w:val="28"/>
          <w:szCs w:val="28"/>
          <w:rtl/>
          <w:lang w:eastAsia="fr-FR"/>
        </w:rPr>
        <w:t>إحضاره</w:t>
      </w:r>
      <w:r w:rsidRPr="00D254E3">
        <w:rPr>
          <w:rFonts w:ascii="Simplified Arabic" w:eastAsia="Times New Roman" w:hAnsi="Simplified Arabic" w:cs="Simplified Arabic"/>
          <w:color w:val="000000" w:themeColor="text1"/>
          <w:sz w:val="28"/>
          <w:szCs w:val="28"/>
          <w:rtl/>
          <w:lang w:eastAsia="fr-FR"/>
        </w:rPr>
        <w:t xml:space="preserve"> أمام هيئة المحكمة لمعاينته ، أو كنا بصدد شخص حالت ظروف و اعتبارات معينة كمرض مثلا ، من </w:t>
      </w:r>
      <w:r w:rsidR="00BA6191" w:rsidRPr="00D254E3">
        <w:rPr>
          <w:rFonts w:ascii="Simplified Arabic" w:eastAsia="Times New Roman" w:hAnsi="Simplified Arabic" w:cs="Simplified Arabic" w:hint="cs"/>
          <w:color w:val="000000" w:themeColor="text1"/>
          <w:sz w:val="28"/>
          <w:szCs w:val="28"/>
          <w:rtl/>
          <w:lang w:eastAsia="fr-FR"/>
        </w:rPr>
        <w:t>انتقاله</w:t>
      </w:r>
      <w:r w:rsidRPr="00D254E3">
        <w:rPr>
          <w:rFonts w:ascii="Simplified Arabic" w:eastAsia="Times New Roman" w:hAnsi="Simplified Arabic" w:cs="Simplified Arabic"/>
          <w:color w:val="000000" w:themeColor="text1"/>
          <w:sz w:val="28"/>
          <w:szCs w:val="28"/>
          <w:rtl/>
          <w:lang w:eastAsia="fr-FR"/>
        </w:rPr>
        <w:t xml:space="preserve"> للمحكمة ، فهنا تتم المعاينة </w:t>
      </w:r>
      <w:r w:rsidR="00BA6191" w:rsidRPr="00D254E3">
        <w:rPr>
          <w:rFonts w:ascii="Simplified Arabic" w:eastAsia="Times New Roman" w:hAnsi="Simplified Arabic" w:cs="Simplified Arabic" w:hint="cs"/>
          <w:color w:val="000000" w:themeColor="text1"/>
          <w:sz w:val="28"/>
          <w:szCs w:val="28"/>
          <w:rtl/>
          <w:lang w:eastAsia="fr-FR"/>
        </w:rPr>
        <w:t>بانتقال</w:t>
      </w:r>
      <w:r w:rsidRPr="00D254E3">
        <w:rPr>
          <w:rFonts w:ascii="Simplified Arabic" w:eastAsia="Times New Roman" w:hAnsi="Simplified Arabic" w:cs="Simplified Arabic"/>
          <w:color w:val="000000" w:themeColor="text1"/>
          <w:sz w:val="28"/>
          <w:szCs w:val="28"/>
          <w:rtl/>
          <w:lang w:eastAsia="fr-FR"/>
        </w:rPr>
        <w:t xml:space="preserve"> المحكمة و الغالب في المعاينة أن تتطلب مثل هذا الانتقال .</w:t>
      </w:r>
      <w:r w:rsidR="00F71FAE"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F71FAE">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و يطلب الإثبات بالمعاينة إما بدعوى فرعية على سبيل التتبع للدعوى الموضوعية المنظورة أمام القضاء و إما بصفة أصلية توطئة لرفع دعوى في المستقبل كدعوى إثبات حالة خشية تحولها أو زوال معالمها ، كحالة غرق مزروعات بفعل فاعل التي ترفع توطئة لدعوى التعويض </w:t>
      </w:r>
      <w:r w:rsidR="00F71FAE">
        <w:rPr>
          <w:rFonts w:ascii="Simplified Arabic" w:eastAsia="Times New Roman" w:hAnsi="Simplified Arabic" w:cs="Simplified Arabic" w:hint="cs"/>
          <w:color w:val="000000" w:themeColor="text1"/>
          <w:sz w:val="28"/>
          <w:szCs w:val="28"/>
          <w:rtl/>
          <w:lang w:eastAsia="fr-FR"/>
        </w:rPr>
        <w:t>.</w:t>
      </w:r>
    </w:p>
    <w:p w:rsidR="00EB10BA" w:rsidRPr="00D254E3" w:rsidRDefault="00EB10BA" w:rsidP="00300402">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lastRenderedPageBreak/>
        <w:t xml:space="preserve">   تتم المعاينة عن طريق رؤية المحكمة لموضوع النزاع سواء تعلق الأمر بأشياء أو أشخاص أو أماكن ، و هذا يتسع لكل ما يقع عليه النزاع و تكون معاينته مجدية سواء أكان عقارا أو منقولا ، و قد يتم ذلك في مقر المحكمة إذا أمكن نقل الشيء محل المعاينة ، و قد تنتقل المحكمة إلى المكان الموجود فيه </w:t>
      </w:r>
      <w:r w:rsidR="00300402">
        <w:rPr>
          <w:rFonts w:ascii="Simplified Arabic" w:eastAsia="Times New Roman" w:hAnsi="Simplified Arabic" w:cs="Simplified Arabic" w:hint="cs"/>
          <w:color w:val="000000" w:themeColor="text1"/>
          <w:sz w:val="28"/>
          <w:szCs w:val="28"/>
          <w:rtl/>
          <w:lang w:eastAsia="fr-FR"/>
        </w:rPr>
        <w:t>.</w:t>
      </w:r>
    </w:p>
    <w:p w:rsidR="00EB10BA" w:rsidRPr="00D254E3" w:rsidRDefault="00EB10BA" w:rsidP="00300402">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و قد يكون للمعاينة أهمية خاصة في بعض الحالات التي يخشى فيها ضياع معالم واقعة معينة ،</w:t>
      </w:r>
      <w:r w:rsidR="00300402">
        <w:rPr>
          <w:rFonts w:ascii="Simplified Arabic" w:eastAsia="Times New Roman" w:hAnsi="Simplified Arabic" w:cs="Simplified Arabic" w:hint="cs"/>
          <w:color w:val="000000" w:themeColor="text1"/>
          <w:sz w:val="28"/>
          <w:szCs w:val="28"/>
          <w:rtl/>
          <w:lang w:eastAsia="fr-FR"/>
        </w:rPr>
        <w:t xml:space="preserve">    </w:t>
      </w:r>
      <w:r w:rsidRPr="00D254E3">
        <w:rPr>
          <w:rFonts w:ascii="Simplified Arabic" w:eastAsia="Times New Roman" w:hAnsi="Simplified Arabic" w:cs="Simplified Arabic"/>
          <w:color w:val="000000" w:themeColor="text1"/>
          <w:sz w:val="28"/>
          <w:szCs w:val="28"/>
          <w:rtl/>
          <w:lang w:eastAsia="fr-FR"/>
        </w:rPr>
        <w:t xml:space="preserve"> و لهذا أجاز القانون طلب انتقال المحكمة للمعاينة خشية ضياع معالم الواقعة فيصبح محلا للنزاع بعد ذلك .</w:t>
      </w:r>
      <w:r w:rsidR="00300402" w:rsidRPr="00D254E3">
        <w:rPr>
          <w:rFonts w:ascii="Simplified Arabic" w:eastAsia="Times New Roman" w:hAnsi="Simplified Arabic" w:cs="Simplified Arabic"/>
          <w:color w:val="000000" w:themeColor="text1"/>
          <w:sz w:val="28"/>
          <w:szCs w:val="28"/>
          <w:rtl/>
          <w:lang w:eastAsia="fr-FR"/>
        </w:rPr>
        <w:t xml:space="preserve"> </w:t>
      </w:r>
    </w:p>
    <w:p w:rsidR="00EB10BA" w:rsidRPr="00F20723" w:rsidRDefault="00300402" w:rsidP="00F20723">
      <w:pPr>
        <w:bidi/>
        <w:spacing w:after="0"/>
        <w:jc w:val="lowKashida"/>
        <w:rPr>
          <w:rFonts w:ascii="Simplified Arabic" w:eastAsia="Times New Roman" w:hAnsi="Simplified Arabic" w:cs="Simplified Arabic"/>
          <w:b/>
          <w:bCs/>
          <w:color w:val="000000" w:themeColor="text1"/>
          <w:sz w:val="28"/>
          <w:szCs w:val="28"/>
          <w:rtl/>
          <w:lang w:eastAsia="fr-FR"/>
        </w:rPr>
      </w:pPr>
      <w:r>
        <w:rPr>
          <w:rFonts w:ascii="Simplified Arabic" w:eastAsia="Times New Roman" w:hAnsi="Simplified Arabic" w:cs="Simplified Arabic" w:hint="cs"/>
          <w:b/>
          <w:bCs/>
          <w:color w:val="000000" w:themeColor="text1"/>
          <w:sz w:val="28"/>
          <w:szCs w:val="28"/>
          <w:rtl/>
          <w:lang w:eastAsia="fr-FR"/>
        </w:rPr>
        <w:t>الفرع السابع</w:t>
      </w:r>
      <w:r w:rsidR="00EB10BA" w:rsidRPr="00F20723">
        <w:rPr>
          <w:rFonts w:ascii="Simplified Arabic" w:eastAsia="Times New Roman" w:hAnsi="Simplified Arabic" w:cs="Simplified Arabic"/>
          <w:b/>
          <w:bCs/>
          <w:color w:val="000000" w:themeColor="text1"/>
          <w:sz w:val="28"/>
          <w:szCs w:val="28"/>
          <w:rtl/>
          <w:lang w:eastAsia="fr-FR"/>
        </w:rPr>
        <w:t xml:space="preserve"> : الخبرة</w:t>
      </w:r>
    </w:p>
    <w:p w:rsidR="00EB10BA" w:rsidRPr="00D254E3" w:rsidRDefault="00EB10BA" w:rsidP="00300402">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فالقاضي كقاعدة عامة ملزم و بحكم مهنته بتحقيق الوقائع التي تعرض عليه وصولا إلى قناعة فيها ، إذ لا يجوز له اللجوء إلى غيره في سبيل إدراك و استثبات ما يعرض عليه من نزاعات ، غير أن عدم إحاطته بموضوعات النزاع المطروح لا يجهل منه و إنما لدخولها ضمن تخصصات ، لا يفترض فيه علمها و إدراكها جعل هناك مجالا للقول بإمكان الخروج عن القاعدة العامة ، بحيث سمح للقاضي اللجوء إلى غيره من المتخصصين في علم أو فن الموضوع المطروح عليه طلبا لإثباته و تحقيقه ، الأمر الذي أصبح جائزا بل لازما متى لم يكن هناك بد عنه ، من هنا فإن الخبرة وسيلة إثبات تكشف عن الوقائع اللازمة لحسم النزاع  و تشكل أداة مساعدة للقاضي في سبيل تكوين عقيدته ، تعينه على استثبات الوقائع التي تعجز إمكاناته عن استثباتها .</w:t>
      </w:r>
      <w:r w:rsidR="00300402" w:rsidRPr="00D254E3">
        <w:rPr>
          <w:rFonts w:ascii="Simplified Arabic" w:eastAsia="Times New Roman" w:hAnsi="Simplified Arabic" w:cs="Simplified Arabic"/>
          <w:color w:val="000000" w:themeColor="text1"/>
          <w:sz w:val="28"/>
          <w:szCs w:val="28"/>
          <w:rtl/>
          <w:lang w:eastAsia="fr-FR"/>
        </w:rPr>
        <w:t xml:space="preserve"> </w:t>
      </w:r>
    </w:p>
    <w:p w:rsidR="00EB10BA" w:rsidRPr="00D254E3" w:rsidRDefault="00EB10BA" w:rsidP="00300402">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xml:space="preserve">  و لهذا يجيز القانون للقاضي الاستعانة بأهل الخبرة في الحالات التي يتوقف فيها الفصل في النزاع على الوقوف على بعض النواحي الفنية التي لا يستطيع القاضي أن يتوصل إليها بنفسه ، لكي يسترشد برأيهم في تلك النواحي و تكوين رأي سليم في أوجه المنازعة المتعلقة بها </w:t>
      </w:r>
      <w:r w:rsidR="00300402">
        <w:rPr>
          <w:rFonts w:ascii="Simplified Arabic" w:eastAsia="Times New Roman" w:hAnsi="Simplified Arabic" w:cs="Simplified Arabic" w:hint="cs"/>
          <w:color w:val="000000" w:themeColor="text1"/>
          <w:sz w:val="28"/>
          <w:szCs w:val="28"/>
          <w:rtl/>
          <w:lang w:eastAsia="fr-FR"/>
        </w:rPr>
        <w:t>، و</w:t>
      </w:r>
      <w:r w:rsidRPr="00D254E3">
        <w:rPr>
          <w:rFonts w:ascii="Simplified Arabic" w:eastAsia="Times New Roman" w:hAnsi="Simplified Arabic" w:cs="Simplified Arabic"/>
          <w:color w:val="000000" w:themeColor="text1"/>
          <w:sz w:val="28"/>
          <w:szCs w:val="28"/>
          <w:rtl/>
          <w:lang w:eastAsia="fr-FR"/>
        </w:rPr>
        <w:t xml:space="preserve"> تهدف الخبرة إلى توضيح واقعة مادية تقنية أو علمية محضة للقاضي </w:t>
      </w:r>
    </w:p>
    <w:p w:rsidR="00EB10BA" w:rsidRPr="00D254E3" w:rsidRDefault="00300402" w:rsidP="00300402">
      <w:pPr>
        <w:bidi/>
        <w:spacing w:after="0"/>
        <w:jc w:val="lowKashida"/>
        <w:rPr>
          <w:rFonts w:ascii="Simplified Arabic" w:eastAsia="Times New Roman" w:hAnsi="Simplified Arabic" w:cs="Simplified Arabic"/>
          <w:color w:val="000000" w:themeColor="text1"/>
          <w:sz w:val="28"/>
          <w:szCs w:val="28"/>
          <w:rtl/>
          <w:lang w:eastAsia="fr-FR"/>
        </w:rPr>
      </w:pPr>
      <w:r>
        <w:rPr>
          <w:rFonts w:ascii="Simplified Arabic" w:eastAsia="Times New Roman" w:hAnsi="Simplified Arabic" w:cs="Simplified Arabic" w:hint="cs"/>
          <w:color w:val="000000" w:themeColor="text1"/>
          <w:sz w:val="28"/>
          <w:szCs w:val="28"/>
          <w:rtl/>
          <w:lang w:eastAsia="fr-FR"/>
        </w:rPr>
        <w:t>و</w:t>
      </w:r>
      <w:r w:rsidR="00EB10BA" w:rsidRPr="00D254E3">
        <w:rPr>
          <w:rFonts w:ascii="Simplified Arabic" w:eastAsia="Times New Roman" w:hAnsi="Simplified Arabic" w:cs="Simplified Arabic"/>
          <w:color w:val="000000" w:themeColor="text1"/>
          <w:sz w:val="28"/>
          <w:szCs w:val="28"/>
          <w:rtl/>
          <w:lang w:eastAsia="fr-FR"/>
        </w:rPr>
        <w:t xml:space="preserve"> يجوز للقاضي من تلقاء نفسه أو بطلب أحد الخصوم تعيين خبير أو عدة خبراء من نفس التخصص</w:t>
      </w:r>
      <w:r w:rsidR="005309C3">
        <w:rPr>
          <w:rFonts w:ascii="Simplified Arabic" w:eastAsia="Times New Roman" w:hAnsi="Simplified Arabic" w:cs="Simplified Arabic" w:hint="cs"/>
          <w:color w:val="000000" w:themeColor="text1"/>
          <w:sz w:val="28"/>
          <w:szCs w:val="28"/>
          <w:rtl/>
          <w:lang w:eastAsia="fr-FR"/>
        </w:rPr>
        <w:t xml:space="preserve">   </w:t>
      </w:r>
      <w:r w:rsidR="00EB10BA" w:rsidRPr="00D254E3">
        <w:rPr>
          <w:rFonts w:ascii="Simplified Arabic" w:eastAsia="Times New Roman" w:hAnsi="Simplified Arabic" w:cs="Simplified Arabic"/>
          <w:color w:val="000000" w:themeColor="text1"/>
          <w:sz w:val="28"/>
          <w:szCs w:val="28"/>
          <w:rtl/>
          <w:lang w:eastAsia="fr-FR"/>
        </w:rPr>
        <w:t xml:space="preserve"> أو من تخصصات مختلفة </w:t>
      </w:r>
      <w:r>
        <w:rPr>
          <w:rFonts w:ascii="Simplified Arabic" w:eastAsia="Times New Roman" w:hAnsi="Simplified Arabic" w:cs="Simplified Arabic" w:hint="cs"/>
          <w:color w:val="000000" w:themeColor="text1"/>
          <w:sz w:val="28"/>
          <w:szCs w:val="28"/>
          <w:rtl/>
          <w:lang w:eastAsia="fr-FR"/>
        </w:rPr>
        <w:t>كما أنه</w:t>
      </w:r>
      <w:r w:rsidR="00EB10BA" w:rsidRPr="00D254E3">
        <w:rPr>
          <w:rFonts w:ascii="Simplified Arabic" w:eastAsia="Times New Roman" w:hAnsi="Simplified Arabic" w:cs="Simplified Arabic"/>
          <w:color w:val="000000" w:themeColor="text1"/>
          <w:sz w:val="28"/>
          <w:szCs w:val="28"/>
          <w:rtl/>
          <w:lang w:eastAsia="fr-FR"/>
        </w:rPr>
        <w:t xml:space="preserve"> يؤدي الخبير غير المقيد في قائمة الخبراء اليمين أمام القاضي المعين في الحكم الآمر بالخبرة </w:t>
      </w:r>
      <w:r>
        <w:rPr>
          <w:rFonts w:ascii="Simplified Arabic" w:eastAsia="Times New Roman" w:hAnsi="Simplified Arabic" w:cs="Simplified Arabic" w:hint="cs"/>
          <w:color w:val="000000" w:themeColor="text1"/>
          <w:sz w:val="28"/>
          <w:szCs w:val="28"/>
          <w:rtl/>
          <w:lang w:eastAsia="fr-FR"/>
        </w:rPr>
        <w:t>و</w:t>
      </w:r>
      <w:r w:rsidR="00EB10BA" w:rsidRPr="00D254E3">
        <w:rPr>
          <w:rFonts w:ascii="Simplified Arabic" w:eastAsia="Times New Roman" w:hAnsi="Simplified Arabic" w:cs="Simplified Arabic"/>
          <w:color w:val="000000" w:themeColor="text1"/>
          <w:sz w:val="28"/>
          <w:szCs w:val="28"/>
          <w:rtl/>
          <w:lang w:eastAsia="fr-FR"/>
        </w:rPr>
        <w:t xml:space="preserve"> إذا رفض الخبير المهمة المسندة إليه او تعذر عليه ذلك ، استبدل بغيره بموجب أمر على عريضة صادر عن القاضي الذي عينه .</w:t>
      </w:r>
    </w:p>
    <w:p w:rsidR="00EB10BA" w:rsidRPr="00D254E3" w:rsidRDefault="00300402" w:rsidP="00300402">
      <w:pPr>
        <w:bidi/>
        <w:spacing w:after="0"/>
        <w:jc w:val="lowKashida"/>
        <w:rPr>
          <w:rFonts w:ascii="Simplified Arabic" w:eastAsia="Times New Roman" w:hAnsi="Simplified Arabic" w:cs="Simplified Arabic"/>
          <w:color w:val="000000" w:themeColor="text1"/>
          <w:sz w:val="28"/>
          <w:szCs w:val="28"/>
          <w:rtl/>
          <w:lang w:eastAsia="fr-FR"/>
        </w:rPr>
      </w:pPr>
      <w:r>
        <w:rPr>
          <w:rFonts w:ascii="Simplified Arabic" w:eastAsia="Times New Roman" w:hAnsi="Simplified Arabic" w:cs="Simplified Arabic" w:hint="cs"/>
          <w:color w:val="000000" w:themeColor="text1"/>
          <w:sz w:val="28"/>
          <w:szCs w:val="28"/>
          <w:rtl/>
          <w:lang w:eastAsia="fr-FR"/>
        </w:rPr>
        <w:t xml:space="preserve">أما </w:t>
      </w:r>
      <w:r w:rsidR="00EB10BA" w:rsidRPr="00D254E3">
        <w:rPr>
          <w:rFonts w:ascii="Simplified Arabic" w:eastAsia="Times New Roman" w:hAnsi="Simplified Arabic" w:cs="Simplified Arabic"/>
          <w:color w:val="000000" w:themeColor="text1"/>
          <w:sz w:val="28"/>
          <w:szCs w:val="28"/>
          <w:rtl/>
          <w:lang w:eastAsia="fr-FR"/>
        </w:rPr>
        <w:t xml:space="preserve">إذا قبل الخبير المهمة و لم يقم بها أو لم ينجز تقريره أو لم يودعه في الآجل المحدد جاز الحكم عليه بكل ما تسبب فيه من مصاريف ، و عند الاقتضاء الحكم عليه بالتعويضات المدنية ، و يمكن علاوة على ذلك استبداله </w:t>
      </w:r>
      <w:r>
        <w:rPr>
          <w:rFonts w:ascii="Simplified Arabic" w:eastAsia="Times New Roman" w:hAnsi="Simplified Arabic" w:cs="Simplified Arabic" w:hint="cs"/>
          <w:color w:val="000000" w:themeColor="text1"/>
          <w:sz w:val="28"/>
          <w:szCs w:val="28"/>
          <w:rtl/>
          <w:lang w:eastAsia="fr-FR"/>
        </w:rPr>
        <w:t>.</w:t>
      </w:r>
    </w:p>
    <w:p w:rsidR="002525D1" w:rsidRDefault="00EB10BA" w:rsidP="00300402">
      <w:pPr>
        <w:bidi/>
        <w:spacing w:after="0"/>
        <w:jc w:val="lowKashida"/>
        <w:rPr>
          <w:rFonts w:ascii="Simplified Arabic" w:eastAsia="Times New Roman" w:hAnsi="Simplified Arabic" w:cs="Simplified Arabic"/>
          <w:color w:val="000000" w:themeColor="text1"/>
          <w:sz w:val="28"/>
          <w:szCs w:val="28"/>
          <w:rtl/>
          <w:lang w:eastAsia="fr-FR"/>
        </w:rPr>
      </w:pPr>
      <w:r w:rsidRPr="00D254E3">
        <w:rPr>
          <w:rFonts w:ascii="Simplified Arabic" w:eastAsia="Times New Roman" w:hAnsi="Simplified Arabic" w:cs="Simplified Arabic"/>
          <w:color w:val="000000" w:themeColor="text1"/>
          <w:sz w:val="28"/>
          <w:szCs w:val="28"/>
          <w:rtl/>
          <w:lang w:eastAsia="fr-FR"/>
        </w:rPr>
        <w:t> </w:t>
      </w:r>
    </w:p>
    <w:p w:rsidR="00300402" w:rsidRDefault="00300402" w:rsidP="00300402">
      <w:pPr>
        <w:bidi/>
        <w:spacing w:after="0"/>
        <w:jc w:val="lowKashida"/>
        <w:rPr>
          <w:rFonts w:ascii="Simplified Arabic" w:eastAsia="Times New Roman" w:hAnsi="Simplified Arabic" w:cs="Simplified Arabic"/>
          <w:color w:val="000000" w:themeColor="text1"/>
          <w:sz w:val="28"/>
          <w:szCs w:val="28"/>
          <w:rtl/>
          <w:lang w:eastAsia="fr-FR"/>
        </w:rPr>
      </w:pPr>
    </w:p>
    <w:p w:rsidR="00EB10BA" w:rsidRPr="00234839" w:rsidRDefault="005309C3" w:rsidP="005309C3">
      <w:pPr>
        <w:bidi/>
        <w:spacing w:after="0"/>
        <w:jc w:val="center"/>
        <w:rPr>
          <w:rFonts w:ascii="Simplified Arabic" w:hAnsi="Simplified Arabic" w:cs="Simplified Arabic"/>
          <w:b/>
          <w:bCs/>
          <w:i/>
          <w:iCs/>
          <w:color w:val="000000" w:themeColor="text1"/>
          <w:sz w:val="36"/>
          <w:szCs w:val="36"/>
          <w:rtl/>
          <w:lang w:bidi="ar-DZ"/>
        </w:rPr>
      </w:pPr>
      <w:r>
        <w:rPr>
          <w:rFonts w:ascii="Simplified Arabic" w:hAnsi="Simplified Arabic" w:cs="Simplified Arabic" w:hint="cs"/>
          <w:b/>
          <w:bCs/>
          <w:i/>
          <w:iCs/>
          <w:color w:val="000000" w:themeColor="text1"/>
          <w:sz w:val="36"/>
          <w:szCs w:val="36"/>
          <w:rtl/>
          <w:lang w:bidi="ar-DZ"/>
        </w:rPr>
        <w:t>ال</w:t>
      </w:r>
      <w:r w:rsidR="00C418DA" w:rsidRPr="00234839">
        <w:rPr>
          <w:rFonts w:ascii="Simplified Arabic" w:hAnsi="Simplified Arabic" w:cs="Simplified Arabic" w:hint="cs"/>
          <w:b/>
          <w:bCs/>
          <w:i/>
          <w:iCs/>
          <w:color w:val="000000" w:themeColor="text1"/>
          <w:sz w:val="36"/>
          <w:szCs w:val="36"/>
          <w:rtl/>
          <w:lang w:bidi="ar-DZ"/>
        </w:rPr>
        <w:t>محـــــــــــــــــــــــــــــــــــور</w:t>
      </w:r>
      <w:r w:rsidR="00234839" w:rsidRPr="00234839">
        <w:rPr>
          <w:rFonts w:ascii="Simplified Arabic" w:hAnsi="Simplified Arabic" w:cs="Simplified Arabic" w:hint="cs"/>
          <w:b/>
          <w:bCs/>
          <w:i/>
          <w:iCs/>
          <w:color w:val="000000" w:themeColor="text1"/>
          <w:sz w:val="36"/>
          <w:szCs w:val="36"/>
          <w:rtl/>
          <w:lang w:bidi="ar-DZ"/>
        </w:rPr>
        <w:t xml:space="preserve"> الرابع</w:t>
      </w:r>
      <w:r>
        <w:rPr>
          <w:rFonts w:ascii="Simplified Arabic" w:hAnsi="Simplified Arabic" w:cs="Simplified Arabic" w:hint="cs"/>
          <w:b/>
          <w:bCs/>
          <w:i/>
          <w:iCs/>
          <w:color w:val="000000" w:themeColor="text1"/>
          <w:sz w:val="36"/>
          <w:szCs w:val="36"/>
          <w:rtl/>
          <w:lang w:bidi="ar-DZ"/>
        </w:rPr>
        <w:t>/</w:t>
      </w:r>
      <w:r w:rsidR="00C418DA" w:rsidRPr="00234839">
        <w:rPr>
          <w:rFonts w:ascii="Simplified Arabic" w:hAnsi="Simplified Arabic" w:cs="Simplified Arabic" w:hint="cs"/>
          <w:b/>
          <w:bCs/>
          <w:i/>
          <w:iCs/>
          <w:color w:val="000000" w:themeColor="text1"/>
          <w:sz w:val="36"/>
          <w:szCs w:val="36"/>
          <w:rtl/>
          <w:lang w:bidi="ar-DZ"/>
        </w:rPr>
        <w:t xml:space="preserve"> </w:t>
      </w:r>
      <w:r w:rsidR="00E4329F" w:rsidRPr="00234839">
        <w:rPr>
          <w:rFonts w:ascii="Simplified Arabic" w:hAnsi="Simplified Arabic" w:cs="Simplified Arabic"/>
          <w:b/>
          <w:bCs/>
          <w:i/>
          <w:iCs/>
          <w:color w:val="000000" w:themeColor="text1"/>
          <w:sz w:val="36"/>
          <w:szCs w:val="36"/>
          <w:rtl/>
          <w:lang w:bidi="ar-DZ"/>
        </w:rPr>
        <w:t>انقضـــــــــــــــــاء ال</w:t>
      </w:r>
      <w:r>
        <w:rPr>
          <w:rFonts w:ascii="Simplified Arabic" w:hAnsi="Simplified Arabic" w:cs="Simplified Arabic" w:hint="cs"/>
          <w:b/>
          <w:bCs/>
          <w:i/>
          <w:iCs/>
          <w:color w:val="000000" w:themeColor="text1"/>
          <w:sz w:val="36"/>
          <w:szCs w:val="36"/>
          <w:rtl/>
          <w:lang w:bidi="ar-DZ"/>
        </w:rPr>
        <w:t>ـــــــــــــــ</w:t>
      </w:r>
      <w:r w:rsidR="00E4329F" w:rsidRPr="00234839">
        <w:rPr>
          <w:rFonts w:ascii="Simplified Arabic" w:hAnsi="Simplified Arabic" w:cs="Simplified Arabic"/>
          <w:b/>
          <w:bCs/>
          <w:i/>
          <w:iCs/>
          <w:color w:val="000000" w:themeColor="text1"/>
          <w:sz w:val="36"/>
          <w:szCs w:val="36"/>
          <w:rtl/>
          <w:lang w:bidi="ar-DZ"/>
        </w:rPr>
        <w:t>ح</w:t>
      </w:r>
      <w:r>
        <w:rPr>
          <w:rFonts w:ascii="Simplified Arabic" w:hAnsi="Simplified Arabic" w:cs="Simplified Arabic" w:hint="cs"/>
          <w:b/>
          <w:bCs/>
          <w:i/>
          <w:iCs/>
          <w:color w:val="000000" w:themeColor="text1"/>
          <w:sz w:val="36"/>
          <w:szCs w:val="36"/>
          <w:rtl/>
          <w:lang w:bidi="ar-DZ"/>
        </w:rPr>
        <w:t>ــــــــــــ</w:t>
      </w:r>
      <w:r w:rsidR="00E4329F" w:rsidRPr="00234839">
        <w:rPr>
          <w:rFonts w:ascii="Simplified Arabic" w:hAnsi="Simplified Arabic" w:cs="Simplified Arabic"/>
          <w:b/>
          <w:bCs/>
          <w:i/>
          <w:iCs/>
          <w:color w:val="000000" w:themeColor="text1"/>
          <w:sz w:val="36"/>
          <w:szCs w:val="36"/>
          <w:rtl/>
          <w:lang w:bidi="ar-DZ"/>
        </w:rPr>
        <w:t>ق</w:t>
      </w:r>
    </w:p>
    <w:p w:rsidR="00234839" w:rsidRDefault="004F6612" w:rsidP="00FF4316">
      <w:pPr>
        <w:bidi/>
        <w:spacing w:after="0"/>
        <w:ind w:firstLine="566"/>
        <w:jc w:val="left"/>
        <w:rPr>
          <w:rFonts w:ascii="Simplified Arabic" w:eastAsia="Times New Roman" w:hAnsi="Simplified Arabic" w:cs="Simplified Arabic"/>
          <w:b/>
          <w:bCs/>
          <w:color w:val="000000" w:themeColor="text1"/>
          <w:sz w:val="28"/>
          <w:szCs w:val="28"/>
          <w:rtl/>
          <w:lang w:eastAsia="fr-FR"/>
        </w:rPr>
      </w:pPr>
      <w:r w:rsidRPr="002525D1">
        <w:rPr>
          <w:rFonts w:ascii="Simplified Arabic" w:eastAsia="Times New Roman" w:hAnsi="Simplified Arabic" w:cs="Simplified Arabic"/>
          <w:color w:val="000000" w:themeColor="text1"/>
          <w:sz w:val="28"/>
          <w:szCs w:val="28"/>
          <w:rtl/>
          <w:lang w:eastAsia="fr-FR"/>
        </w:rPr>
        <w:t>بحسب الأصل يزول الحق باستيفائه، فكل حق ينقضي وتنتهي آثاره بحصول صاحبه عليه، أي بانقضائه من الشخص الملتزم به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ولكن في حالات معينة يزول الحق باستيفاء ما يعادله أي ما يقابله أو يساويه فبحصول الدائن على مقابل لحقه يعتبر حقه منقضيا وتزول آثاره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كما أن الحق يزول أحيانا بطرق أخرى لأسباب معينة وتنقضي آثاره دون استيفاء الحق ذاته ودون استيفاء مقابل له، ومعنى ذلك أن هناك ثلاث طرق مختلفة لزوال الحق وانقضائه، فقد يزول باستيفائه أو باستيفاء ما يعادله وقد يزول رغم عدم استيفائه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34839">
        <w:rPr>
          <w:rFonts w:ascii="Simplified Arabic" w:eastAsia="Times New Roman" w:hAnsi="Simplified Arabic" w:cs="Simplified Arabic"/>
          <w:b/>
          <w:bCs/>
          <w:color w:val="000000" w:themeColor="text1"/>
          <w:sz w:val="28"/>
          <w:szCs w:val="28"/>
          <w:rtl/>
          <w:lang w:eastAsia="fr-FR"/>
        </w:rPr>
        <w:t>المطلب الأول</w:t>
      </w:r>
      <w:r w:rsidR="00234839">
        <w:rPr>
          <w:rFonts w:ascii="Simplified Arabic" w:eastAsia="Times New Roman" w:hAnsi="Simplified Arabic" w:cs="Simplified Arabic" w:hint="cs"/>
          <w:b/>
          <w:bCs/>
          <w:color w:val="000000" w:themeColor="text1"/>
          <w:sz w:val="28"/>
          <w:szCs w:val="28"/>
          <w:rtl/>
          <w:lang w:eastAsia="fr-FR"/>
        </w:rPr>
        <w:t>:</w:t>
      </w:r>
      <w:r w:rsidRPr="002525D1">
        <w:rPr>
          <w:rFonts w:ascii="Simplified Arabic" w:eastAsia="Times New Roman" w:hAnsi="Simplified Arabic" w:cs="Simplified Arabic"/>
          <w:b/>
          <w:bCs/>
          <w:color w:val="000000" w:themeColor="text1"/>
          <w:sz w:val="28"/>
          <w:szCs w:val="28"/>
          <w:lang w:eastAsia="fr-FR"/>
        </w:rPr>
        <w:t xml:space="preserve"> </w:t>
      </w:r>
      <w:r w:rsidRPr="002525D1">
        <w:rPr>
          <w:rFonts w:ascii="Simplified Arabic" w:eastAsia="Times New Roman" w:hAnsi="Simplified Arabic" w:cs="Simplified Arabic"/>
          <w:b/>
          <w:bCs/>
          <w:color w:val="000000" w:themeColor="text1"/>
          <w:sz w:val="28"/>
          <w:szCs w:val="28"/>
          <w:rtl/>
          <w:lang w:eastAsia="fr-FR"/>
        </w:rPr>
        <w:t xml:space="preserve">انقضاء الحقوق الشخصية أو حق الدائنين </w:t>
      </w:r>
      <w:r w:rsidRPr="002525D1">
        <w:rPr>
          <w:rFonts w:ascii="Simplified Arabic" w:eastAsia="Times New Roman" w:hAnsi="Simplified Arabic" w:cs="Simplified Arabic"/>
          <w:b/>
          <w:bCs/>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الحقوق الشخصية جميعها حقوق مؤقتة بطبيعتها، ذلك أنها تنشئ علاقات بين الأفراد وتجعل بعضهم ملتزما في مواجهة البعض الآخر، ولا يمكن أن يكون هذا أبديا وإلا فإنه يعتبر خطر يمس حرية الملتزم وتنقضي الحقوق الشخصية أي الالتزامات بعدة أسباب قسمها القانون إلى ثلاث طوائف</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الفرع الأول </w:t>
      </w:r>
      <w:r w:rsidRPr="002525D1">
        <w:rPr>
          <w:rFonts w:ascii="Simplified Arabic" w:eastAsia="Times New Roman" w:hAnsi="Simplified Arabic" w:cs="Simplified Arabic"/>
          <w:b/>
          <w:bCs/>
          <w:color w:val="000000" w:themeColor="text1"/>
          <w:sz w:val="28"/>
          <w:szCs w:val="28"/>
          <w:lang w:eastAsia="fr-FR"/>
        </w:rPr>
        <w:t xml:space="preserve">: </w:t>
      </w:r>
      <w:r w:rsidRPr="002525D1">
        <w:rPr>
          <w:rFonts w:ascii="Simplified Arabic" w:eastAsia="Times New Roman" w:hAnsi="Simplified Arabic" w:cs="Simplified Arabic"/>
          <w:b/>
          <w:bCs/>
          <w:color w:val="000000" w:themeColor="text1"/>
          <w:sz w:val="28"/>
          <w:szCs w:val="28"/>
          <w:rtl/>
          <w:lang w:eastAsia="fr-FR"/>
        </w:rPr>
        <w:t>الوفاء</w:t>
      </w:r>
      <w:r w:rsidRPr="002525D1">
        <w:rPr>
          <w:rFonts w:ascii="Simplified Arabic" w:eastAsia="Times New Roman" w:hAnsi="Simplified Arabic" w:cs="Simplified Arabic"/>
          <w:b/>
          <w:bCs/>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وهو النهاية الطبيعية لانقضاء الالتزام، وذلك لأن هذا الوفاء يحقق لصاحب الحق ما هدف إليه من مصلحة ويخلص المدين من التزامه، والأصل أن يكون تنفيذ الالتزام عينا متى كان ذلك ممكنا وإلا كان التنفيذ بمقابل، كما أن الأصل أن يوفى المدين بكل ما التزم به، فلا يجوز للمدين أن يجبر الدائن على أن يقبل وفاءا جزئيا لحقه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وينصرف الوفاء إلى تنفيذ التزام أيا كان محله سواء كان محله دفع مبلغ من النقود أو تسليم شيء، أو القيام بعمل أو الامتناع عن عمل، وعلى ذلك فالوفاء بالمعنى القانوني لا يقتصر كما هو الحال في معناه الدارج على تنفيذ الالتزام التي يكون محلها دفع مبلغ من النقود</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أولا </w:t>
      </w:r>
      <w:r w:rsidRPr="002525D1">
        <w:rPr>
          <w:rFonts w:ascii="Simplified Arabic" w:eastAsia="Times New Roman" w:hAnsi="Simplified Arabic" w:cs="Simplified Arabic"/>
          <w:b/>
          <w:bCs/>
          <w:color w:val="000000" w:themeColor="text1"/>
          <w:sz w:val="28"/>
          <w:szCs w:val="28"/>
          <w:lang w:eastAsia="fr-FR"/>
        </w:rPr>
        <w:t>:</w:t>
      </w:r>
      <w:r w:rsidRPr="002525D1">
        <w:rPr>
          <w:rFonts w:ascii="Simplified Arabic" w:eastAsia="Times New Roman" w:hAnsi="Simplified Arabic" w:cs="Simplified Arabic"/>
          <w:b/>
          <w:bCs/>
          <w:color w:val="000000" w:themeColor="text1"/>
          <w:sz w:val="28"/>
          <w:szCs w:val="28"/>
          <w:rtl/>
          <w:lang w:eastAsia="fr-FR"/>
        </w:rPr>
        <w:t>أطراف الوفاء</w:t>
      </w:r>
      <w:r w:rsidR="00FF4316">
        <w:rPr>
          <w:rFonts w:ascii="Simplified Arabic" w:eastAsia="Times New Roman" w:hAnsi="Simplified Arabic" w:cs="Simplified Arabic" w:hint="cs"/>
          <w:b/>
          <w:bCs/>
          <w:color w:val="000000" w:themeColor="text1"/>
          <w:sz w:val="28"/>
          <w:szCs w:val="28"/>
          <w:rtl/>
          <w:lang w:eastAsia="fr-FR"/>
        </w:rPr>
        <w:t xml:space="preserve">: </w:t>
      </w:r>
      <w:r w:rsidRPr="002525D1">
        <w:rPr>
          <w:rFonts w:ascii="Simplified Arabic" w:eastAsia="Times New Roman" w:hAnsi="Simplified Arabic" w:cs="Simplified Arabic"/>
          <w:color w:val="000000" w:themeColor="text1"/>
          <w:sz w:val="28"/>
          <w:szCs w:val="28"/>
          <w:rtl/>
          <w:lang w:eastAsia="fr-FR"/>
        </w:rPr>
        <w:t>طرفا الوفاء هما</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الموفي والموفى له أو المدين والدائن،</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1</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الموفي: تنص المادة 258 من القانون المدني على ما يأتي "يصبح الوفاء من المدين أو من نائبه أو من أي شخص له مصلحة في الوفاء، وذلك مع مراعاة ما جاء في المادة 170 كما يصبح الوفاء أيضا مع التحفظ السابق ممن ليست له مصلحة في الوفاء ولو كان ذلك دون علم أو رغم إرادته أن يجوز للدائن رفض الوفاء من الغير إذا اعترض المدين</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وحتى يكون الوفاء صحيحا يجب أن يكون الموفي مالكا للشيء الذي وفى به وله أهلية التصرف فيه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lastRenderedPageBreak/>
        <w:t>2</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الموفى له: تنص المادة 167 من القانون المدني على ما يأتي "يكون الوفاء للدائن أو لنائبه، ويعتبر ذا صفة في استيفاء الدين من يقدم للمدين مخالصة صادرة من الدائن، إلا إذا كان متفقا على أن الوفاء يكون لدائن شخصيا</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وإذا كان الأصل في الموفى له أن يكون الدائن أو نائبه، فإنه يمكن أن يكون الغير بالشروط الواردة في المادة 268 والتي جاء فيها "الوفاء لشخص غير الدائن أو نائبه لا يبرئ ذمة المدين إلا إذا أقر الدائن هذا الوفاء، أو عادت عليه منفعة منه، بقدر هذه المنفعة أو تم الوفاء بحسب نية الشخص الذي أقرضه الدائن الجديد كان الدين في حيازته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34839">
        <w:rPr>
          <w:rFonts w:ascii="Simplified Arabic" w:eastAsia="Times New Roman" w:hAnsi="Simplified Arabic" w:cs="Simplified Arabic"/>
          <w:b/>
          <w:bCs/>
          <w:color w:val="000000" w:themeColor="text1"/>
          <w:sz w:val="28"/>
          <w:szCs w:val="28"/>
          <w:rtl/>
          <w:lang w:eastAsia="fr-FR"/>
        </w:rPr>
        <w:t>ثانيا</w:t>
      </w:r>
      <w:r w:rsidR="00234839">
        <w:rPr>
          <w:rFonts w:ascii="Simplified Arabic" w:eastAsia="Times New Roman" w:hAnsi="Simplified Arabic" w:cs="Simplified Arabic" w:hint="cs"/>
          <w:b/>
          <w:bCs/>
          <w:color w:val="000000" w:themeColor="text1"/>
          <w:sz w:val="28"/>
          <w:szCs w:val="28"/>
          <w:rtl/>
          <w:lang w:eastAsia="fr-FR"/>
        </w:rPr>
        <w:t>:</w:t>
      </w:r>
      <w:r w:rsidRPr="002525D1">
        <w:rPr>
          <w:rFonts w:ascii="Simplified Arabic" w:eastAsia="Times New Roman" w:hAnsi="Simplified Arabic" w:cs="Simplified Arabic"/>
          <w:b/>
          <w:bCs/>
          <w:color w:val="000000" w:themeColor="text1"/>
          <w:sz w:val="28"/>
          <w:szCs w:val="28"/>
          <w:lang w:eastAsia="fr-FR"/>
        </w:rPr>
        <w:t xml:space="preserve"> </w:t>
      </w:r>
      <w:r w:rsidRPr="002525D1">
        <w:rPr>
          <w:rFonts w:ascii="Simplified Arabic" w:eastAsia="Times New Roman" w:hAnsi="Simplified Arabic" w:cs="Simplified Arabic"/>
          <w:b/>
          <w:bCs/>
          <w:color w:val="000000" w:themeColor="text1"/>
          <w:sz w:val="28"/>
          <w:szCs w:val="28"/>
          <w:rtl/>
          <w:lang w:eastAsia="fr-FR"/>
        </w:rPr>
        <w:t xml:space="preserve">محل الوفاء </w:t>
      </w:r>
      <w:r w:rsidR="00FF4316">
        <w:rPr>
          <w:rFonts w:ascii="Simplified Arabic" w:eastAsia="Times New Roman" w:hAnsi="Simplified Arabic" w:cs="Simplified Arabic" w:hint="cs"/>
          <w:b/>
          <w:bCs/>
          <w:color w:val="000000" w:themeColor="text1"/>
          <w:sz w:val="28"/>
          <w:szCs w:val="28"/>
          <w:rtl/>
          <w:lang w:eastAsia="fr-FR"/>
        </w:rPr>
        <w:t>:</w:t>
      </w:r>
      <w:r w:rsidRPr="00FF4316">
        <w:rPr>
          <w:rFonts w:ascii="Simplified Arabic" w:eastAsia="Times New Roman" w:hAnsi="Simplified Arabic" w:cs="Simplified Arabic"/>
          <w:color w:val="000000" w:themeColor="text1"/>
          <w:sz w:val="28"/>
          <w:szCs w:val="28"/>
          <w:rtl/>
          <w:lang w:eastAsia="fr-FR"/>
        </w:rPr>
        <w:t>ويشرط فيه</w:t>
      </w:r>
      <w:r w:rsidRPr="002525D1">
        <w:rPr>
          <w:rFonts w:ascii="Simplified Arabic" w:eastAsia="Times New Roman" w:hAnsi="Simplified Arabic" w:cs="Simplified Arabic"/>
          <w:b/>
          <w:bCs/>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1</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أن ينصب الوفاء على الشيء المستحق أصلا حيث تنص المادة 276 من القانون المدني على ما يلي</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t>"</w:t>
      </w:r>
      <w:r w:rsidRPr="002525D1">
        <w:rPr>
          <w:rFonts w:ascii="Simplified Arabic" w:eastAsia="Times New Roman" w:hAnsi="Simplified Arabic" w:cs="Simplified Arabic"/>
          <w:color w:val="000000" w:themeColor="text1"/>
          <w:sz w:val="28"/>
          <w:szCs w:val="28"/>
          <w:rtl/>
          <w:lang w:eastAsia="fr-FR"/>
        </w:rPr>
        <w:t>الشيء المستحق أصلا هو الذي يكون به الوفاء فلا يجبر الدائن على قبول شيء غيره ولو كان هذا الشيء مساويا له في القيمة أو كانت له قيمة أعلى</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2</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أن يكون الوفاء كاملا، حيث تنص الفقرة الأولى من المادة 277 على "لا يجبر المدين الدائن على قبول وفاء جزئي لحقه ما لم يوجد اتفاق أو نص يقضي بغير ذلك. فإذا كان الدين متنازعا في جزء منه وقبل الدائن استيفاء الجزاء المعترف به فليس للمدين رفض الوفاء بهذا الجزء</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ثالثا </w:t>
      </w:r>
      <w:r w:rsidRPr="002525D1">
        <w:rPr>
          <w:rFonts w:ascii="Simplified Arabic" w:eastAsia="Times New Roman" w:hAnsi="Simplified Arabic" w:cs="Simplified Arabic"/>
          <w:b/>
          <w:bCs/>
          <w:color w:val="000000" w:themeColor="text1"/>
          <w:sz w:val="28"/>
          <w:szCs w:val="28"/>
          <w:lang w:eastAsia="fr-FR"/>
        </w:rPr>
        <w:t>:</w:t>
      </w:r>
      <w:r w:rsidRPr="002525D1">
        <w:rPr>
          <w:rFonts w:ascii="Simplified Arabic" w:eastAsia="Times New Roman" w:hAnsi="Simplified Arabic" w:cs="Simplified Arabic"/>
          <w:b/>
          <w:bCs/>
          <w:color w:val="000000" w:themeColor="text1"/>
          <w:sz w:val="28"/>
          <w:szCs w:val="28"/>
          <w:rtl/>
          <w:lang w:eastAsia="fr-FR"/>
        </w:rPr>
        <w:t>الزمان</w:t>
      </w:r>
      <w:r w:rsidR="00234839">
        <w:rPr>
          <w:rFonts w:ascii="Simplified Arabic" w:eastAsia="Times New Roman" w:hAnsi="Simplified Arabic" w:cs="Simplified Arabic" w:hint="cs"/>
          <w:b/>
          <w:bCs/>
          <w:color w:val="000000" w:themeColor="text1"/>
          <w:sz w:val="28"/>
          <w:szCs w:val="28"/>
          <w:rtl/>
          <w:lang w:eastAsia="fr-FR"/>
        </w:rPr>
        <w:t>:</w:t>
      </w:r>
    </w:p>
    <w:p w:rsidR="00234839" w:rsidRDefault="004F6612" w:rsidP="00234839">
      <w:pPr>
        <w:bidi/>
        <w:spacing w:after="0"/>
        <w:jc w:val="left"/>
        <w:rPr>
          <w:rFonts w:ascii="Simplified Arabic" w:eastAsia="Times New Roman" w:hAnsi="Simplified Arabic" w:cs="Simplified Arabic"/>
          <w:color w:val="000000" w:themeColor="text1"/>
          <w:sz w:val="28"/>
          <w:szCs w:val="28"/>
          <w:u w:val="single"/>
          <w:rtl/>
          <w:lang w:eastAsia="fr-FR"/>
        </w:rPr>
      </w:pPr>
      <w:r w:rsidRPr="002525D1">
        <w:rPr>
          <w:rFonts w:ascii="Simplified Arabic" w:eastAsia="Times New Roman" w:hAnsi="Simplified Arabic" w:cs="Simplified Arabic"/>
          <w:color w:val="000000" w:themeColor="text1"/>
          <w:sz w:val="28"/>
          <w:szCs w:val="28"/>
          <w:rtl/>
          <w:lang w:eastAsia="fr-FR"/>
        </w:rPr>
        <w:t>حسب المادة 281 من القانون المدني فإن الوفاء يجب أن يتم فور ترتيب الالتزام نهائيا في ذمة المدين على أن للقاضي أن يمنح للمدين أجلا (نظرة المسيرة) لا يتعدى سنة</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رابعا </w:t>
      </w:r>
      <w:r w:rsidRPr="002525D1">
        <w:rPr>
          <w:rFonts w:ascii="Simplified Arabic" w:eastAsia="Times New Roman" w:hAnsi="Simplified Arabic" w:cs="Simplified Arabic"/>
          <w:b/>
          <w:bCs/>
          <w:color w:val="000000" w:themeColor="text1"/>
          <w:sz w:val="28"/>
          <w:szCs w:val="28"/>
          <w:lang w:eastAsia="fr-FR"/>
        </w:rPr>
        <w:t xml:space="preserve">: </w:t>
      </w:r>
      <w:r w:rsidRPr="002525D1">
        <w:rPr>
          <w:rFonts w:ascii="Simplified Arabic" w:eastAsia="Times New Roman" w:hAnsi="Simplified Arabic" w:cs="Simplified Arabic"/>
          <w:b/>
          <w:bCs/>
          <w:color w:val="000000" w:themeColor="text1"/>
          <w:sz w:val="28"/>
          <w:szCs w:val="28"/>
          <w:rtl/>
          <w:lang w:eastAsia="fr-FR"/>
        </w:rPr>
        <w:t>المكان</w:t>
      </w:r>
      <w:r w:rsidRPr="002525D1">
        <w:rPr>
          <w:rFonts w:ascii="Simplified Arabic" w:eastAsia="Times New Roman" w:hAnsi="Simplified Arabic" w:cs="Simplified Arabic"/>
          <w:color w:val="000000" w:themeColor="text1"/>
          <w:sz w:val="28"/>
          <w:szCs w:val="28"/>
          <w:u w:val="single"/>
          <w:lang w:eastAsia="fr-FR"/>
        </w:rPr>
        <w:t>:</w:t>
      </w:r>
    </w:p>
    <w:p w:rsidR="004F6612" w:rsidRDefault="004F6612" w:rsidP="00234839">
      <w:pPr>
        <w:bidi/>
        <w:spacing w:after="0"/>
        <w:jc w:val="left"/>
        <w:rPr>
          <w:rFonts w:ascii="Simplified Arabic" w:eastAsia="Times New Roman" w:hAnsi="Simplified Arabic" w:cs="Simplified Arabic"/>
          <w:color w:val="000000" w:themeColor="text1"/>
          <w:sz w:val="28"/>
          <w:szCs w:val="28"/>
          <w:rtl/>
          <w:lang w:eastAsia="fr-FR"/>
        </w:rPr>
      </w:pPr>
      <w:r w:rsidRPr="002525D1">
        <w:rPr>
          <w:rFonts w:ascii="Simplified Arabic" w:eastAsia="Times New Roman" w:hAnsi="Simplified Arabic" w:cs="Simplified Arabic"/>
          <w:color w:val="000000" w:themeColor="text1"/>
          <w:sz w:val="28"/>
          <w:szCs w:val="28"/>
          <w:rtl/>
          <w:lang w:eastAsia="fr-FR"/>
        </w:rPr>
        <w:t>لما كان الدين مطلوبا وليس محمولا فقد نصت المادة 282 منه على أنه</w:t>
      </w:r>
      <w:r w:rsidRPr="002525D1">
        <w:rPr>
          <w:rFonts w:ascii="Simplified Arabic" w:eastAsia="Times New Roman" w:hAnsi="Simplified Arabic" w:cs="Simplified Arabic"/>
          <w:color w:val="000000" w:themeColor="text1"/>
          <w:sz w:val="28"/>
          <w:szCs w:val="28"/>
          <w:lang w:eastAsia="fr-FR"/>
        </w:rPr>
        <w:t>:</w:t>
      </w:r>
      <w:r w:rsidR="00234839">
        <w:rPr>
          <w:rFonts w:ascii="Simplified Arabic" w:eastAsia="Times New Roman" w:hAnsi="Simplified Arabic" w:cs="Simplified Arabic" w:hint="cs"/>
          <w:color w:val="000000" w:themeColor="text1"/>
          <w:sz w:val="28"/>
          <w:szCs w:val="28"/>
          <w:rtl/>
          <w:lang w:eastAsia="fr-FR"/>
        </w:rPr>
        <w:t xml:space="preserve"> </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rtl/>
          <w:lang w:eastAsia="fr-FR"/>
        </w:rPr>
        <w:t>إذا كان محل الالتزام شيئا معينا بالذات، وجب تسليمه في المكان الذي كان موجود فيه وقت نشوء الالتزام ما لم يوجد اتفاق أو نص يقضي بغير ذلك. أما في الالتزامات الأخرى فيكون الوفاء في المكان الذي يوجد فيه موطن المدين وقت الوفاء، أو في المكان الذي يوجد فيه مركز مؤسسته إذا كان الالتزام متعلقا بهذه المؤسسة</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الفرع الثاني </w:t>
      </w:r>
      <w:r w:rsidRPr="002525D1">
        <w:rPr>
          <w:rFonts w:ascii="Simplified Arabic" w:eastAsia="Times New Roman" w:hAnsi="Simplified Arabic" w:cs="Simplified Arabic"/>
          <w:b/>
          <w:bCs/>
          <w:color w:val="000000" w:themeColor="text1"/>
          <w:sz w:val="28"/>
          <w:szCs w:val="28"/>
          <w:lang w:eastAsia="fr-FR"/>
        </w:rPr>
        <w:t xml:space="preserve">: </w:t>
      </w:r>
      <w:r w:rsidRPr="002525D1">
        <w:rPr>
          <w:rFonts w:ascii="Simplified Arabic" w:eastAsia="Times New Roman" w:hAnsi="Simplified Arabic" w:cs="Simplified Arabic"/>
          <w:b/>
          <w:bCs/>
          <w:color w:val="000000" w:themeColor="text1"/>
          <w:sz w:val="28"/>
          <w:szCs w:val="28"/>
          <w:rtl/>
          <w:lang w:eastAsia="fr-FR"/>
        </w:rPr>
        <w:t>ما يعادل الوفاء</w:t>
      </w:r>
      <w:r w:rsidRPr="002525D1">
        <w:rPr>
          <w:rFonts w:ascii="Simplified Arabic" w:eastAsia="Times New Roman" w:hAnsi="Simplified Arabic" w:cs="Simplified Arabic"/>
          <w:b/>
          <w:bCs/>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 xml:space="preserve">ويقصد به أن يقبل الدائن استيفاء حقه مقابلا يستعيض به عن الأداء المستحق فإذا التزم شخص نحو آخر بإعطائه مبلغا من النقود ثم قبل الدائن أن يأخذ بدلا من النقود سيارة مثلا وأخذها فعلا فيقتضي التزامه بدفع مبلغ من النقود أولا الوفاء بمقابل عملية مركبة قانونية تتضمن مزيجا من التجديد والبيع </w:t>
      </w:r>
      <w:r w:rsidRPr="002525D1">
        <w:rPr>
          <w:rFonts w:ascii="Simplified Arabic" w:eastAsia="Times New Roman" w:hAnsi="Simplified Arabic" w:cs="Simplified Arabic"/>
          <w:color w:val="000000" w:themeColor="text1"/>
          <w:sz w:val="28"/>
          <w:szCs w:val="28"/>
          <w:rtl/>
          <w:lang w:eastAsia="fr-FR"/>
        </w:rPr>
        <w:lastRenderedPageBreak/>
        <w:t>والوفاء، ولذلك فإن القواعد المنظمة له تتضمن أيضا مزيجا من أحكام التجديد والبيع والوفاء</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ثانيا </w:t>
      </w:r>
      <w:r w:rsidRPr="002525D1">
        <w:rPr>
          <w:rFonts w:ascii="Simplified Arabic" w:eastAsia="Times New Roman" w:hAnsi="Simplified Arabic" w:cs="Simplified Arabic"/>
          <w:b/>
          <w:bCs/>
          <w:color w:val="000000" w:themeColor="text1"/>
          <w:sz w:val="28"/>
          <w:szCs w:val="28"/>
          <w:lang w:eastAsia="fr-FR"/>
        </w:rPr>
        <w:t xml:space="preserve">: </w:t>
      </w:r>
      <w:r w:rsidRPr="002525D1">
        <w:rPr>
          <w:rFonts w:ascii="Simplified Arabic" w:eastAsia="Times New Roman" w:hAnsi="Simplified Arabic" w:cs="Simplified Arabic"/>
          <w:b/>
          <w:bCs/>
          <w:color w:val="000000" w:themeColor="text1"/>
          <w:sz w:val="28"/>
          <w:szCs w:val="28"/>
          <w:rtl/>
          <w:lang w:eastAsia="fr-FR"/>
        </w:rPr>
        <w:t>التجديد والإنابة</w:t>
      </w:r>
      <w:r w:rsidRPr="002525D1">
        <w:rPr>
          <w:rFonts w:ascii="Simplified Arabic" w:eastAsia="Times New Roman" w:hAnsi="Simplified Arabic" w:cs="Simplified Arabic"/>
          <w:b/>
          <w:bCs/>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هو تصرف قانوني يتم بمقتضاه الاتفاق على انقضاء حق قديم وإنشاء حق جديد يحل محله، أي استبدال حق جديد بالحق الأصلي ويكون ذلك بتغير الدين أو المدين أو الدائن وتغير التجديد طريقا من طرق انقضاء الحق ومصدرا من مصادر إنشائية في آن واحد ويشرط لوقوعه ثلاثة شروط</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1</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وجود التزام قديم أولا حتى ينشأ بعد ذلك التزام جديد ليحل محله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2</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إنشاء التزام جديد، حيث أن جوهر فكرة التجديد هو انقضاء الالتزام القديم ونشوء الالتزام الجديد ليحل محله</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3</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نية التجديد حيث أن القاعدة أن التجديد لا يفترض بل يجب أن يقف عليه صراحة أو ان يتخلص بوضوح من الظروف</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أما الإنابة عمل قانوني به يحصل المدين على رضا الدائن بشخص أجنبي يلتزم بوفاء الدين مكانه ويطلق عليها اسم التعويض في القانون اللبناني</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والإنابة الشاملة تتضمن استبدال مدين وهو المناب بالمدين الأصلي وهو المنيب وهي تتضمن تجديدا بتغير المدين، وقد تتضمن في نفس الوقت تجديدا بتغير الدائن إذا كانت هناك مديونية سابقة بين المنيب والمناب</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أما الإنابة الناقصة لا يبرئ فيها الدائن (المناب لديه) ذمة مدنية (المنيب) بل يقبل المناب كمدين آخر، فيكون له مدينان عوضا من مدين واحد، وهذا هو الغرض الغالب لأن التجديد لا يفترض في الإنابة</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ثالثا </w:t>
      </w:r>
      <w:r w:rsidRPr="002525D1">
        <w:rPr>
          <w:rFonts w:ascii="Simplified Arabic" w:eastAsia="Times New Roman" w:hAnsi="Simplified Arabic" w:cs="Simplified Arabic"/>
          <w:b/>
          <w:bCs/>
          <w:color w:val="000000" w:themeColor="text1"/>
          <w:sz w:val="28"/>
          <w:szCs w:val="28"/>
          <w:lang w:eastAsia="fr-FR"/>
        </w:rPr>
        <w:t xml:space="preserve">: </w:t>
      </w:r>
      <w:r w:rsidRPr="002525D1">
        <w:rPr>
          <w:rFonts w:ascii="Simplified Arabic" w:eastAsia="Times New Roman" w:hAnsi="Simplified Arabic" w:cs="Simplified Arabic"/>
          <w:b/>
          <w:bCs/>
          <w:color w:val="000000" w:themeColor="text1"/>
          <w:sz w:val="28"/>
          <w:szCs w:val="28"/>
          <w:rtl/>
          <w:lang w:eastAsia="fr-FR"/>
        </w:rPr>
        <w:t>المقاصة</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وتتحقق إذا أصبح المدين دائنا لدائنه، وكان محل كل المدينين المتعاملين نقودا أو مثليات متحدة في النوع والجودة، وكان كل من المدينين خاليا من النزاع مستحق الأداء صالحا للمطالبة قضاءا</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ولا تقع المقاصة إلا إذا تمسك بها من له مصلحة فيها فالمقاصة ليست من النظام العام، ولذلك لا يجوز للقاضي أن يحكم بها من تلقاء نفسه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والمقاصة طريق من طرق انقضاء الالتزام، تقع عندما يكون هناك شخصان كل منهما مدين ودائن للآخر في نفس الوقت فيقتضي الدينان بقدر الأقل منهما من الوقت الذي يصبحان فيه صالحين للمقاصة لا من وقت التمسك بها</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34839">
        <w:rPr>
          <w:rFonts w:ascii="Simplified Arabic" w:eastAsia="Times New Roman" w:hAnsi="Simplified Arabic" w:cs="Simplified Arabic"/>
          <w:color w:val="000000" w:themeColor="text1"/>
          <w:sz w:val="28"/>
          <w:szCs w:val="28"/>
          <w:rtl/>
          <w:lang w:eastAsia="fr-FR"/>
        </w:rPr>
        <w:t>وتظهر</w:t>
      </w:r>
      <w:r w:rsidRPr="002525D1">
        <w:rPr>
          <w:rFonts w:ascii="Simplified Arabic" w:eastAsia="Times New Roman" w:hAnsi="Simplified Arabic" w:cs="Simplified Arabic"/>
          <w:color w:val="000000" w:themeColor="text1"/>
          <w:sz w:val="28"/>
          <w:szCs w:val="28"/>
          <w:rtl/>
          <w:lang w:eastAsia="fr-FR"/>
        </w:rPr>
        <w:t xml:space="preserve">الأهمية العملية للمقاصة في تيسير وضمان الوفاء بالالتزام فمن ناحية تحول المقاصة دون عملية الوفاء المزدوج وما تتطلبه من جهد ووقت ونفقات ومخاطر، ومن ناحية أخرى تعتبر المقاصة وسيلة </w:t>
      </w:r>
      <w:r w:rsidRPr="002525D1">
        <w:rPr>
          <w:rFonts w:ascii="Simplified Arabic" w:eastAsia="Times New Roman" w:hAnsi="Simplified Arabic" w:cs="Simplified Arabic"/>
          <w:color w:val="000000" w:themeColor="text1"/>
          <w:sz w:val="28"/>
          <w:szCs w:val="28"/>
          <w:rtl/>
          <w:lang w:eastAsia="fr-FR"/>
        </w:rPr>
        <w:lastRenderedPageBreak/>
        <w:t>ضمان فعالة فهي تجنب كل من طرفيها مزاحمة باقي دائني الطرف الآخر، فيما لو اضطر إلى الوفاء بما عليه، ثم الرجوع بما له على مدينه والمقاصة التي تتوفر فيها الشروط السابقة هي المقاصة القانونية ويوجد إلى جانبها نوعان آخران من المقاصة هما المقاصة الاختيارية وهي تكون في الحالة التي يتخلف فيها أحد شروط المقاصة القانونية ولذلك فإن المقاصة في هذه الحالة ل تقع بحكم القانون، وإنما تقع بالاختيار بإرادة أحد الطرفين، أو بإرادتهما معا، وفقا لما إذا كان الشرط المتخلف قد قصد به مصلحة أحدهما فقط، أو قصد به مصلحتهما معا، والمقاصة القضائية وهي التي يجريها القاضي باستعمال لشرط الخلو من النزاع الذي افتقدته المقاصة القانونية</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رابعا </w:t>
      </w:r>
      <w:r w:rsidRPr="002525D1">
        <w:rPr>
          <w:rFonts w:ascii="Simplified Arabic" w:eastAsia="Times New Roman" w:hAnsi="Simplified Arabic" w:cs="Simplified Arabic"/>
          <w:b/>
          <w:bCs/>
          <w:color w:val="000000" w:themeColor="text1"/>
          <w:sz w:val="28"/>
          <w:szCs w:val="28"/>
          <w:lang w:eastAsia="fr-FR"/>
        </w:rPr>
        <w:t>:</w:t>
      </w:r>
      <w:r w:rsidRPr="002525D1">
        <w:rPr>
          <w:rFonts w:ascii="Simplified Arabic" w:eastAsia="Times New Roman" w:hAnsi="Simplified Arabic" w:cs="Simplified Arabic"/>
          <w:b/>
          <w:bCs/>
          <w:color w:val="000000" w:themeColor="text1"/>
          <w:sz w:val="28"/>
          <w:szCs w:val="28"/>
          <w:rtl/>
          <w:lang w:eastAsia="fr-FR"/>
        </w:rPr>
        <w:t>اتحاد الذمة</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يقصد بها أن يجتمع في شخص واحد صفة الدائن والمدين بالنسبة إلى دين واحد وتترتب عليه انقضاء الدين بالقدر الذي اتحدت فيه الذمة 304 ق.م</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واتحاد الذمة متطور بالنسبة لكل من الحقوق العينية والحقوق الشخصية، واتحاد الذمة في الحقوق العينية مثاله أن يتوفى مالك الرقبة فيورثه المنتفع وبالعكس، أو إذا تلقى مالك العقار المرتفق ملكية العقار المرتفق به أو بالعكس، أو إذا توفى المدين الراهن فورثه الدائن المرتهن أو بالعكس</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واتحاد الذمة في الحقوق الشخصية مثاله أن يخلف الدائن المدين أو يخلف المدين الدائن، لأنه لا يجوز أن يكون الشخص دائنا لنفسه أو مدينا لها</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ويترتب على اتحاد الذمة استحالة المطالبة بالدين، إذ لا يستطيع الشخص أن يطالب نفسه، واتحاد الذمة ليس في حقيقته سببا من أسباب انقضاء الالتزام بل هو مانع طبيعي يحول دون المطالبة به ولذلك إذا زال السبب الذي أفضى إلى اتحاد الذمة كان لزواله أثر رجعي، وعاد الدين إلى الوجود هو ملحقاته بالنسبة لذوي الشأن جميعا وتغير اتحاد الذمة كأن لم يكن</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المطلب الثاني </w:t>
      </w:r>
      <w:r w:rsidRPr="002525D1">
        <w:rPr>
          <w:rFonts w:ascii="Simplified Arabic" w:eastAsia="Times New Roman" w:hAnsi="Simplified Arabic" w:cs="Simplified Arabic"/>
          <w:b/>
          <w:bCs/>
          <w:color w:val="000000" w:themeColor="text1"/>
          <w:sz w:val="28"/>
          <w:szCs w:val="28"/>
          <w:lang w:eastAsia="fr-FR"/>
        </w:rPr>
        <w:t xml:space="preserve">: </w:t>
      </w:r>
      <w:r w:rsidRPr="002525D1">
        <w:rPr>
          <w:rFonts w:ascii="Simplified Arabic" w:eastAsia="Times New Roman" w:hAnsi="Simplified Arabic" w:cs="Simplified Arabic"/>
          <w:b/>
          <w:bCs/>
          <w:color w:val="000000" w:themeColor="text1"/>
          <w:sz w:val="28"/>
          <w:szCs w:val="28"/>
          <w:rtl/>
          <w:lang w:eastAsia="fr-FR"/>
        </w:rPr>
        <w:t>انقضاء الالتزام دون الوفاء</w:t>
      </w:r>
      <w:r w:rsidRPr="002525D1">
        <w:rPr>
          <w:rFonts w:ascii="Simplified Arabic" w:eastAsia="Times New Roman" w:hAnsi="Simplified Arabic" w:cs="Simplified Arabic"/>
          <w:b/>
          <w:bCs/>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لقد حدد المشرع حالات انقضاء الحق (الالتزام) بسبب عدم الوفاء على النحو التالي</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lang w:eastAsia="fr-FR"/>
        </w:rPr>
        <w:br/>
      </w:r>
      <w:r w:rsidR="00FF4316">
        <w:rPr>
          <w:rFonts w:ascii="Simplified Arabic" w:eastAsia="Times New Roman" w:hAnsi="Simplified Arabic" w:cs="Simplified Arabic"/>
          <w:color w:val="000000" w:themeColor="text1"/>
          <w:sz w:val="28"/>
          <w:szCs w:val="28"/>
          <w:rtl/>
          <w:lang w:eastAsia="fr-FR"/>
        </w:rPr>
        <w:t>الإبراء، استحالة الوفاء والتق</w:t>
      </w:r>
      <w:r w:rsidRPr="002525D1">
        <w:rPr>
          <w:rFonts w:ascii="Simplified Arabic" w:eastAsia="Times New Roman" w:hAnsi="Simplified Arabic" w:cs="Simplified Arabic"/>
          <w:color w:val="000000" w:themeColor="text1"/>
          <w:sz w:val="28"/>
          <w:szCs w:val="28"/>
          <w:rtl/>
          <w:lang w:eastAsia="fr-FR"/>
        </w:rPr>
        <w:t>ادم المسقط</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الفرع الأول </w:t>
      </w:r>
      <w:r w:rsidRPr="002525D1">
        <w:rPr>
          <w:rFonts w:ascii="Simplified Arabic" w:eastAsia="Times New Roman" w:hAnsi="Simplified Arabic" w:cs="Simplified Arabic"/>
          <w:b/>
          <w:bCs/>
          <w:color w:val="000000" w:themeColor="text1"/>
          <w:sz w:val="28"/>
          <w:szCs w:val="28"/>
          <w:lang w:eastAsia="fr-FR"/>
        </w:rPr>
        <w:t xml:space="preserve">: </w:t>
      </w:r>
      <w:r w:rsidRPr="002525D1">
        <w:rPr>
          <w:rFonts w:ascii="Simplified Arabic" w:eastAsia="Times New Roman" w:hAnsi="Simplified Arabic" w:cs="Simplified Arabic"/>
          <w:b/>
          <w:bCs/>
          <w:color w:val="000000" w:themeColor="text1"/>
          <w:sz w:val="28"/>
          <w:szCs w:val="28"/>
          <w:rtl/>
          <w:lang w:eastAsia="fr-FR"/>
        </w:rPr>
        <w:t>الإبراء</w:t>
      </w:r>
      <w:r w:rsidRPr="002525D1">
        <w:rPr>
          <w:rFonts w:ascii="Simplified Arabic" w:eastAsia="Times New Roman" w:hAnsi="Simplified Arabic" w:cs="Simplified Arabic"/>
          <w:b/>
          <w:bCs/>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هو نزول الدائن عن حقه قبل المدين دون مقابل فهو تصرف في الحق على سبيل التبرع ويتم الإبراء متى وصل إلى علم المدين دون حاجة إلى قبوله ولكنه يرده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ويتميز الإبراء بأنه يتم بالإرادة المنفردة للدائن، فلا يشترط لحصوله اتفاق الدائن والمدين، ولكن إذا رأى المدين في الإبراء مساسا بكرامته فله أن يرده ويترتب على الرد انعدام أثره وبقاء الالتزام قائما</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lastRenderedPageBreak/>
        <w:t>كما أن الإبراء يعتبر من أعمال التبرع ولذا تسري عليه الأحكام الموضوعية للتبرعات دون الشروط الشكلية</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الفرع الثاني </w:t>
      </w:r>
      <w:r w:rsidRPr="002525D1">
        <w:rPr>
          <w:rFonts w:ascii="Simplified Arabic" w:eastAsia="Times New Roman" w:hAnsi="Simplified Arabic" w:cs="Simplified Arabic"/>
          <w:b/>
          <w:bCs/>
          <w:color w:val="000000" w:themeColor="text1"/>
          <w:sz w:val="28"/>
          <w:szCs w:val="28"/>
          <w:lang w:eastAsia="fr-FR"/>
        </w:rPr>
        <w:t xml:space="preserve">: </w:t>
      </w:r>
      <w:r w:rsidRPr="002525D1">
        <w:rPr>
          <w:rFonts w:ascii="Simplified Arabic" w:eastAsia="Times New Roman" w:hAnsi="Simplified Arabic" w:cs="Simplified Arabic"/>
          <w:b/>
          <w:bCs/>
          <w:color w:val="000000" w:themeColor="text1"/>
          <w:sz w:val="28"/>
          <w:szCs w:val="28"/>
          <w:rtl/>
          <w:lang w:eastAsia="fr-FR"/>
        </w:rPr>
        <w:t>استحالة التنفيذ (الوفاء</w:t>
      </w:r>
      <w:r w:rsidR="002525D1" w:rsidRPr="002525D1">
        <w:rPr>
          <w:rFonts w:ascii="Simplified Arabic" w:eastAsia="Times New Roman" w:hAnsi="Simplified Arabic" w:cs="Simplified Arabic" w:hint="cs"/>
          <w:b/>
          <w:bCs/>
          <w:color w:val="000000" w:themeColor="text1"/>
          <w:sz w:val="28"/>
          <w:szCs w:val="28"/>
          <w:rtl/>
          <w:lang w:eastAsia="fr-FR"/>
        </w:rPr>
        <w:t>)</w:t>
      </w:r>
      <w:r w:rsidRPr="002525D1">
        <w:rPr>
          <w:rFonts w:ascii="Simplified Arabic" w:eastAsia="Times New Roman" w:hAnsi="Simplified Arabic" w:cs="Simplified Arabic"/>
          <w:b/>
          <w:bCs/>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تنص المادة 307 من القانون المدني على ما يلي "ينقضي الالتزام إذا أثبت المدين ان الوفاء به أصبح مستحيلا عليه لسبب أجنبي عن إرادته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وعليه يشترط لصحة استحالة الوفاء ما يلي</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1</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ينقضي الحق إذا أثبت المدين ان الوفاء به أصبح مستحيل لسبب قانوني (قانون يؤمم الأرض المبيعة قبل نقل ملكيتها إلى المشتري أو صدور قرار إداري بنزع الملكية</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أو لسبب طبيعي مادي، زلزال يهدم العقار (منزل) كحل عقد البيع فيصبح تسليمه للمشتري مستحيلا</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2</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السبب الأجنبي، حتى يعتد بالواقعة التي ترتبت عنها استحالة الوفاء بالحق، يجب أن تكون ناتجة عن سبب أجنبي عن إرادة المدين، ولا دخل له فيها، القوة القاهرة أو من جراء خطأ الدائن أو الغير</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الفرع الثالث </w:t>
      </w:r>
      <w:r w:rsidRPr="002525D1">
        <w:rPr>
          <w:rFonts w:ascii="Simplified Arabic" w:eastAsia="Times New Roman" w:hAnsi="Simplified Arabic" w:cs="Simplified Arabic"/>
          <w:b/>
          <w:bCs/>
          <w:color w:val="000000" w:themeColor="text1"/>
          <w:sz w:val="28"/>
          <w:szCs w:val="28"/>
          <w:lang w:eastAsia="fr-FR"/>
        </w:rPr>
        <w:t>:</w:t>
      </w:r>
      <w:r w:rsidRPr="002525D1">
        <w:rPr>
          <w:rFonts w:ascii="Simplified Arabic" w:eastAsia="Times New Roman" w:hAnsi="Simplified Arabic" w:cs="Simplified Arabic"/>
          <w:b/>
          <w:bCs/>
          <w:color w:val="000000" w:themeColor="text1"/>
          <w:sz w:val="28"/>
          <w:szCs w:val="28"/>
          <w:rtl/>
          <w:lang w:eastAsia="fr-FR"/>
        </w:rPr>
        <w:t>التقادم المسقط</w:t>
      </w:r>
      <w:r w:rsidRPr="002525D1">
        <w:rPr>
          <w:rFonts w:ascii="Simplified Arabic" w:eastAsia="Times New Roman" w:hAnsi="Simplified Arabic" w:cs="Simplified Arabic"/>
          <w:b/>
          <w:bCs/>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يقتضي الالتزام بمرور مدة من الزمن يعينها القانون دون أن يطالب الدائن بالوفاء ويسمى هذا التقادم المسقط</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فالتقادم المسقط عبارة عن مضي مدة معينة على استحقاق الدين دون أن يطالب به الدائن فترتب على ذلك سقوط حقه في المطالبة إذا تمسك بالتقادم من له مصلحة فيه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ويرجع إسقاط الحقوق بالتقادم إلى اعتبارات متعددة فمنها ما يتعلق بالصالح العام وهو تصفية المراكز القديمة ومنع إثارة النزاعات في شأن عقود أو وقائع لقدم العهد عليها، مما يغلب معه فقد السندات الخاصة بها وبالتالي صعوبة الفصل فيها لتعذر معرفة وجه الحق فيها، ومنها ما يتعلق بمصلحة المدين وإهمال الدائن، ذلك أن في السكوت عن المطالبة بالحق قرينة على الوفاء مما يرفع الحرج عن المدين فلا يضطر إلى الاحتفاظ بالمخالصة بالدين إلى ما لا نهاية، بل يكفيه احتفاظه بها طوال المدة كان له إعدام هذه المخالصة أي سند الوفاء وه مطمئن إلى أنه لن يضطر للوفاء للدائن مرة ثانية. كما أن تقرير سقوط حق الدائن بالتقادم يؤدي إلى منع تراكم الديون على الندين وهو أولى بالرعاية من الدائن الذي أهمل في المطالبة بحقه</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وتختلف مدة التقادم المسقط باختلاف نوع الحقوق، على الرغم من أن المشرع وضع قاعدة عامة، كما نص على مدد خاصة ببعض الحقوق</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1</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 xml:space="preserve">القاعدة العامة : تنص المادة 308 من القانون المدني على أن "يتقادم الالتزام بانقضاء خمسة عشر </w:t>
      </w:r>
      <w:r w:rsidRPr="002525D1">
        <w:rPr>
          <w:rFonts w:ascii="Simplified Arabic" w:eastAsia="Times New Roman" w:hAnsi="Simplified Arabic" w:cs="Simplified Arabic"/>
          <w:color w:val="000000" w:themeColor="text1"/>
          <w:sz w:val="28"/>
          <w:szCs w:val="28"/>
          <w:rtl/>
          <w:lang w:eastAsia="fr-FR"/>
        </w:rPr>
        <w:lastRenderedPageBreak/>
        <w:t>سنة فيما عدا الحالات التي ورد فيها نص خاص في القانون وفيما عدا الأشياء التالية</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2</w:t>
      </w:r>
      <w:r w:rsidRPr="002525D1">
        <w:rPr>
          <w:rFonts w:ascii="Simplified Arabic" w:eastAsia="Times New Roman" w:hAnsi="Simplified Arabic" w:cs="Simplified Arabic"/>
          <w:color w:val="000000" w:themeColor="text1"/>
          <w:sz w:val="28"/>
          <w:szCs w:val="28"/>
          <w:lang w:eastAsia="fr-FR"/>
        </w:rPr>
        <w:t xml:space="preserve">. </w:t>
      </w:r>
      <w:r w:rsidRPr="00234839">
        <w:rPr>
          <w:rFonts w:ascii="Simplified Arabic" w:eastAsia="Times New Roman" w:hAnsi="Simplified Arabic" w:cs="Simplified Arabic"/>
          <w:b/>
          <w:bCs/>
          <w:color w:val="000000" w:themeColor="text1"/>
          <w:sz w:val="28"/>
          <w:szCs w:val="28"/>
          <w:rtl/>
          <w:lang w:eastAsia="fr-FR"/>
        </w:rPr>
        <w:t>الاستثناءات:</w:t>
      </w:r>
      <w:r w:rsidRPr="002525D1">
        <w:rPr>
          <w:rFonts w:ascii="Simplified Arabic" w:eastAsia="Times New Roman" w:hAnsi="Simplified Arabic" w:cs="Simplified Arabic"/>
          <w:color w:val="000000" w:themeColor="text1"/>
          <w:sz w:val="28"/>
          <w:szCs w:val="28"/>
          <w:rtl/>
          <w:lang w:eastAsia="fr-FR"/>
        </w:rPr>
        <w:t xml:space="preserve"> لقد نص القانون المدني في المواد من 309 إلى 312 على مدد أخرى أقصر من 15 سنة، وتتعلق بـ: الأجور، والمعاشات (05 سنوات) الضرائب والرسوم المستحقة للدولة (04 سنوات) وحقوق أصحاب المهن الحرة (02 سنوات</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وحقوق التجار والصناع والعمال (01 سنة واحدة</w:t>
      </w:r>
      <w:r w:rsidR="00FF4316">
        <w:rPr>
          <w:rFonts w:ascii="Simplified Arabic" w:eastAsia="Times New Roman" w:hAnsi="Simplified Arabic" w:cs="Simplified Arabic" w:hint="cs"/>
          <w:color w:val="000000" w:themeColor="text1"/>
          <w:sz w:val="28"/>
          <w:szCs w:val="28"/>
          <w:rtl/>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كما أنه يمكن أن يصدر قانون خاص بمجال معين لرفع مدة التقادم المسقط أو يخفضها عن القاعدة العامة 15 سنة</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المطلب الثاني </w:t>
      </w:r>
      <w:r w:rsidRPr="002525D1">
        <w:rPr>
          <w:rFonts w:ascii="Simplified Arabic" w:eastAsia="Times New Roman" w:hAnsi="Simplified Arabic" w:cs="Simplified Arabic"/>
          <w:b/>
          <w:bCs/>
          <w:color w:val="000000" w:themeColor="text1"/>
          <w:sz w:val="28"/>
          <w:szCs w:val="28"/>
          <w:lang w:eastAsia="fr-FR"/>
        </w:rPr>
        <w:t xml:space="preserve">: </w:t>
      </w:r>
      <w:r w:rsidRPr="002525D1">
        <w:rPr>
          <w:rFonts w:ascii="Simplified Arabic" w:eastAsia="Times New Roman" w:hAnsi="Simplified Arabic" w:cs="Simplified Arabic"/>
          <w:b/>
          <w:bCs/>
          <w:color w:val="000000" w:themeColor="text1"/>
          <w:sz w:val="28"/>
          <w:szCs w:val="28"/>
          <w:rtl/>
          <w:lang w:eastAsia="fr-FR"/>
        </w:rPr>
        <w:t>انقضاء الحقوق العينية</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الحقوق العينية واردة في القانون المدني على سبيل الحصر وهي إما أن تكون حقوقا أصلية أو حقوق عينية تبعية، والحقوق العينية الأصلية هي الملكية وما تفرع عنها من انتفاع واستعمال وارتفاقات وحكر، والحقوق العينية التبعية هي الرهن الرسمي والحيازي والاختصاص والامتياز</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b/>
          <w:bCs/>
          <w:color w:val="000000" w:themeColor="text1"/>
          <w:sz w:val="28"/>
          <w:szCs w:val="28"/>
          <w:rtl/>
          <w:lang w:eastAsia="fr-FR"/>
        </w:rPr>
        <w:t xml:space="preserve">الفرع الأول </w:t>
      </w:r>
      <w:r w:rsidRPr="002525D1">
        <w:rPr>
          <w:rFonts w:ascii="Simplified Arabic" w:eastAsia="Times New Roman" w:hAnsi="Simplified Arabic" w:cs="Simplified Arabic"/>
          <w:b/>
          <w:bCs/>
          <w:color w:val="000000" w:themeColor="text1"/>
          <w:sz w:val="28"/>
          <w:szCs w:val="28"/>
          <w:lang w:eastAsia="fr-FR"/>
        </w:rPr>
        <w:t>:</w:t>
      </w:r>
      <w:r w:rsidRPr="002525D1">
        <w:rPr>
          <w:rFonts w:ascii="Simplified Arabic" w:eastAsia="Times New Roman" w:hAnsi="Simplified Arabic" w:cs="Simplified Arabic"/>
          <w:b/>
          <w:bCs/>
          <w:color w:val="000000" w:themeColor="text1"/>
          <w:sz w:val="28"/>
          <w:szCs w:val="28"/>
          <w:rtl/>
          <w:lang w:eastAsia="fr-FR"/>
        </w:rPr>
        <w:t>انقضاء الحقوق العينية</w:t>
      </w:r>
      <w:r w:rsidRPr="002525D1">
        <w:rPr>
          <w:rFonts w:ascii="Simplified Arabic" w:eastAsia="Times New Roman" w:hAnsi="Simplified Arabic" w:cs="Simplified Arabic"/>
          <w:b/>
          <w:bCs/>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تنقضي الحقوق العينية الأصلية بإحدى الطرق الآتية</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1</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هلاك الشيء محل الحق: تنقضي الحقوق العينية الأصلية بهلاك الشيء محل الحق، فإذا كان لشخص حق ملكية على سيارة احترقت فإن حق الملكية ينقضي</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002525D1">
        <w:rPr>
          <w:rFonts w:ascii="Simplified Arabic" w:eastAsia="Times New Roman" w:hAnsi="Simplified Arabic" w:cs="Simplified Arabic" w:hint="cs"/>
          <w:color w:val="000000" w:themeColor="text1"/>
          <w:sz w:val="28"/>
          <w:szCs w:val="28"/>
          <w:rtl/>
          <w:lang w:eastAsia="fr-FR"/>
        </w:rPr>
        <w:t>2</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rtl/>
          <w:lang w:eastAsia="fr-FR"/>
        </w:rPr>
        <w:t>عدم الاستعمال: يعتبر عدم الاستعمال من الأسباب التي تؤدي إلى انقضاء بعض الحقوق العينية الأصلية. فالقانون يعتبر عدم الاستعمال مدة 15 سنة من الأسباب التي تؤدي إلى انقضاء حقوق لانتفاع والاستعمال والحكر والارتفاق</w:t>
      </w:r>
      <w:r w:rsidRPr="002525D1">
        <w:rPr>
          <w:rFonts w:ascii="Simplified Arabic" w:eastAsia="Times New Roman" w:hAnsi="Simplified Arabic" w:cs="Simplified Arabic"/>
          <w:color w:val="000000" w:themeColor="text1"/>
          <w:sz w:val="28"/>
          <w:szCs w:val="28"/>
          <w:lang w:eastAsia="fr-FR"/>
        </w:rPr>
        <w:t xml:space="preserve">. </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ويستثنى من ذلك حق الملكية لأنه حق دائم لا سقط بعدم الاستعمال أية مدة مهما طالت، لكن هذا لا يمنع من اكتساب الغير حق ملكية على الشيء</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وذلك إذا ما حازه مدة حددها القانون وهنا الأمر يتعلق باكتساب حق قد غلبه القانون على حق المالك</w:t>
      </w:r>
      <w:r w:rsidRPr="002525D1">
        <w:rPr>
          <w:rFonts w:ascii="Simplified Arabic" w:eastAsia="Times New Roman" w:hAnsi="Simplified Arabic" w:cs="Simplified Arabic"/>
          <w:color w:val="000000" w:themeColor="text1"/>
          <w:sz w:val="28"/>
          <w:szCs w:val="28"/>
          <w:lang w:eastAsia="fr-FR"/>
        </w:rPr>
        <w:t>.</w:t>
      </w:r>
      <w:r w:rsidRPr="002525D1">
        <w:rPr>
          <w:rFonts w:ascii="Simplified Arabic" w:eastAsia="Times New Roman" w:hAnsi="Simplified Arabic" w:cs="Simplified Arabic"/>
          <w:color w:val="000000" w:themeColor="text1"/>
          <w:sz w:val="28"/>
          <w:szCs w:val="28"/>
          <w:lang w:eastAsia="fr-FR"/>
        </w:rPr>
        <w:br/>
      </w:r>
      <w:r w:rsidRPr="002525D1">
        <w:rPr>
          <w:rFonts w:ascii="Simplified Arabic" w:eastAsia="Times New Roman" w:hAnsi="Simplified Arabic" w:cs="Simplified Arabic"/>
          <w:color w:val="000000" w:themeColor="text1"/>
          <w:sz w:val="28"/>
          <w:szCs w:val="28"/>
          <w:rtl/>
          <w:lang w:eastAsia="fr-FR"/>
        </w:rPr>
        <w:t>ولكن هذا المالك لا يفقد حقه لمجرد عدم استعماله له لأية مدة مهما طالت</w:t>
      </w:r>
      <w:r w:rsidRPr="002525D1">
        <w:rPr>
          <w:rFonts w:ascii="Simplified Arabic" w:eastAsia="Times New Roman" w:hAnsi="Simplified Arabic" w:cs="Simplified Arabic"/>
          <w:color w:val="000000" w:themeColor="text1"/>
          <w:sz w:val="28"/>
          <w:szCs w:val="28"/>
          <w:lang w:eastAsia="fr-FR"/>
        </w:rPr>
        <w:t>.</w:t>
      </w:r>
    </w:p>
    <w:p w:rsidR="00FF4316" w:rsidRDefault="00FF4316" w:rsidP="00FF4316">
      <w:pPr>
        <w:bidi/>
        <w:spacing w:after="0"/>
        <w:ind w:firstLine="566"/>
        <w:jc w:val="left"/>
        <w:rPr>
          <w:rFonts w:ascii="Simplified Arabic" w:eastAsia="Times New Roman" w:hAnsi="Simplified Arabic" w:cs="Simplified Arabic"/>
          <w:color w:val="000000" w:themeColor="text1"/>
          <w:sz w:val="28"/>
          <w:szCs w:val="28"/>
          <w:rtl/>
          <w:lang w:eastAsia="fr-FR"/>
        </w:rPr>
      </w:pPr>
    </w:p>
    <w:p w:rsidR="00FF4316" w:rsidRDefault="00FF4316" w:rsidP="00FF4316">
      <w:pPr>
        <w:bidi/>
        <w:spacing w:after="0"/>
        <w:ind w:firstLine="566"/>
        <w:jc w:val="left"/>
        <w:rPr>
          <w:rFonts w:ascii="Simplified Arabic" w:eastAsia="Times New Roman" w:hAnsi="Simplified Arabic" w:cs="Simplified Arabic"/>
          <w:color w:val="000000" w:themeColor="text1"/>
          <w:sz w:val="28"/>
          <w:szCs w:val="28"/>
          <w:rtl/>
          <w:lang w:eastAsia="fr-FR"/>
        </w:rPr>
      </w:pPr>
    </w:p>
    <w:p w:rsidR="00FF4316" w:rsidRDefault="00FF4316" w:rsidP="00FF4316">
      <w:pPr>
        <w:bidi/>
        <w:spacing w:after="0"/>
        <w:ind w:firstLine="566"/>
        <w:jc w:val="left"/>
        <w:rPr>
          <w:rFonts w:ascii="Simplified Arabic" w:eastAsia="Times New Roman" w:hAnsi="Simplified Arabic" w:cs="Simplified Arabic"/>
          <w:color w:val="000000" w:themeColor="text1"/>
          <w:sz w:val="28"/>
          <w:szCs w:val="28"/>
          <w:rtl/>
          <w:lang w:eastAsia="fr-FR"/>
        </w:rPr>
      </w:pPr>
    </w:p>
    <w:p w:rsidR="00FF4316" w:rsidRDefault="00FF4316" w:rsidP="00FF4316">
      <w:pPr>
        <w:bidi/>
        <w:spacing w:after="0"/>
        <w:ind w:firstLine="566"/>
        <w:jc w:val="left"/>
        <w:rPr>
          <w:rFonts w:ascii="Simplified Arabic" w:eastAsia="Times New Roman" w:hAnsi="Simplified Arabic" w:cs="Simplified Arabic"/>
          <w:color w:val="000000" w:themeColor="text1"/>
          <w:sz w:val="28"/>
          <w:szCs w:val="28"/>
          <w:rtl/>
          <w:lang w:eastAsia="fr-FR"/>
        </w:rPr>
      </w:pPr>
    </w:p>
    <w:p w:rsidR="00FF4316" w:rsidRDefault="00FF4316" w:rsidP="00FF4316">
      <w:pPr>
        <w:bidi/>
        <w:spacing w:after="0"/>
        <w:ind w:firstLine="566"/>
        <w:jc w:val="left"/>
        <w:rPr>
          <w:rFonts w:ascii="Simplified Arabic" w:eastAsia="Times New Roman" w:hAnsi="Simplified Arabic" w:cs="Simplified Arabic"/>
          <w:color w:val="000000" w:themeColor="text1"/>
          <w:sz w:val="28"/>
          <w:szCs w:val="28"/>
          <w:rtl/>
          <w:lang w:eastAsia="fr-FR"/>
        </w:rPr>
      </w:pPr>
    </w:p>
    <w:p w:rsidR="00FF4316" w:rsidRDefault="00FF4316" w:rsidP="00FF4316">
      <w:pPr>
        <w:bidi/>
        <w:spacing w:after="0"/>
        <w:ind w:firstLine="566"/>
        <w:jc w:val="left"/>
        <w:rPr>
          <w:rFonts w:ascii="Simplified Arabic" w:eastAsia="Times New Roman" w:hAnsi="Simplified Arabic" w:cs="Simplified Arabic"/>
          <w:color w:val="000000" w:themeColor="text1"/>
          <w:sz w:val="28"/>
          <w:szCs w:val="28"/>
          <w:rtl/>
          <w:lang w:eastAsia="fr-FR"/>
        </w:rPr>
      </w:pPr>
    </w:p>
    <w:p w:rsidR="00366FD7" w:rsidRPr="00BF35FC" w:rsidRDefault="005309C3" w:rsidP="00234839">
      <w:pPr>
        <w:bidi/>
        <w:spacing w:after="0"/>
        <w:jc w:val="center"/>
        <w:rPr>
          <w:rFonts w:ascii="Simplified Arabic" w:eastAsia="Times New Roman" w:hAnsi="Simplified Arabic" w:cs="Simplified Arabic"/>
          <w:b/>
          <w:bCs/>
          <w:i/>
          <w:iCs/>
          <w:color w:val="000000" w:themeColor="text1"/>
          <w:sz w:val="36"/>
          <w:szCs w:val="36"/>
          <w:rtl/>
          <w:lang w:eastAsia="fr-FR"/>
        </w:rPr>
      </w:pPr>
      <w:r w:rsidRPr="00BF35FC">
        <w:rPr>
          <w:rFonts w:ascii="Simplified Arabic" w:eastAsia="Times New Roman" w:hAnsi="Simplified Arabic" w:cs="Simplified Arabic" w:hint="cs"/>
          <w:b/>
          <w:bCs/>
          <w:i/>
          <w:iCs/>
          <w:color w:val="000000" w:themeColor="text1"/>
          <w:sz w:val="36"/>
          <w:szCs w:val="36"/>
          <w:rtl/>
          <w:lang w:eastAsia="fr-FR"/>
        </w:rPr>
        <w:lastRenderedPageBreak/>
        <w:t>ال</w:t>
      </w:r>
      <w:r w:rsidR="00FF4316" w:rsidRPr="00BF35FC">
        <w:rPr>
          <w:rFonts w:ascii="Simplified Arabic" w:eastAsia="Times New Roman" w:hAnsi="Simplified Arabic" w:cs="Simplified Arabic" w:hint="cs"/>
          <w:b/>
          <w:bCs/>
          <w:i/>
          <w:iCs/>
          <w:color w:val="000000" w:themeColor="text1"/>
          <w:sz w:val="36"/>
          <w:szCs w:val="36"/>
          <w:rtl/>
          <w:lang w:eastAsia="fr-FR"/>
        </w:rPr>
        <w:t>م</w:t>
      </w:r>
      <w:r w:rsidR="00234839" w:rsidRPr="00BF35FC">
        <w:rPr>
          <w:rFonts w:ascii="Simplified Arabic" w:eastAsia="Times New Roman" w:hAnsi="Simplified Arabic" w:cs="Simplified Arabic" w:hint="cs"/>
          <w:b/>
          <w:bCs/>
          <w:i/>
          <w:iCs/>
          <w:color w:val="000000" w:themeColor="text1"/>
          <w:sz w:val="36"/>
          <w:szCs w:val="36"/>
          <w:rtl/>
          <w:lang w:eastAsia="fr-FR"/>
        </w:rPr>
        <w:t>ـــــ</w:t>
      </w:r>
      <w:r w:rsidR="00FF4316" w:rsidRPr="00BF35FC">
        <w:rPr>
          <w:rFonts w:ascii="Simplified Arabic" w:eastAsia="Times New Roman" w:hAnsi="Simplified Arabic" w:cs="Simplified Arabic" w:hint="cs"/>
          <w:b/>
          <w:bCs/>
          <w:i/>
          <w:iCs/>
          <w:color w:val="000000" w:themeColor="text1"/>
          <w:sz w:val="36"/>
          <w:szCs w:val="36"/>
          <w:rtl/>
          <w:lang w:eastAsia="fr-FR"/>
        </w:rPr>
        <w:t>ــــــحــــــــــــــــو</w:t>
      </w:r>
      <w:r w:rsidR="00234839" w:rsidRPr="00BF35FC">
        <w:rPr>
          <w:rFonts w:ascii="Simplified Arabic" w:eastAsia="Times New Roman" w:hAnsi="Simplified Arabic" w:cs="Simplified Arabic" w:hint="cs"/>
          <w:b/>
          <w:bCs/>
          <w:i/>
          <w:iCs/>
          <w:color w:val="000000" w:themeColor="text1"/>
          <w:sz w:val="36"/>
          <w:szCs w:val="36"/>
          <w:rtl/>
          <w:lang w:eastAsia="fr-FR"/>
        </w:rPr>
        <w:t>ر  الخامس</w:t>
      </w:r>
      <w:r w:rsidR="00BF35FC" w:rsidRPr="00BF35FC">
        <w:rPr>
          <w:rFonts w:ascii="Simplified Arabic" w:eastAsia="Times New Roman" w:hAnsi="Simplified Arabic" w:cs="Simplified Arabic" w:hint="cs"/>
          <w:b/>
          <w:bCs/>
          <w:i/>
          <w:iCs/>
          <w:color w:val="000000" w:themeColor="text1"/>
          <w:sz w:val="36"/>
          <w:szCs w:val="36"/>
          <w:rtl/>
          <w:lang w:eastAsia="fr-FR"/>
        </w:rPr>
        <w:t>/</w:t>
      </w:r>
      <w:r w:rsidR="00FF4316" w:rsidRPr="00BF35FC">
        <w:rPr>
          <w:rFonts w:ascii="Simplified Arabic" w:eastAsia="Times New Roman" w:hAnsi="Simplified Arabic" w:cs="Simplified Arabic" w:hint="cs"/>
          <w:b/>
          <w:bCs/>
          <w:i/>
          <w:iCs/>
          <w:color w:val="000000" w:themeColor="text1"/>
          <w:sz w:val="36"/>
          <w:szCs w:val="36"/>
          <w:rtl/>
          <w:lang w:eastAsia="fr-FR"/>
        </w:rPr>
        <w:t xml:space="preserve">   </w:t>
      </w:r>
      <w:r w:rsidR="00234839" w:rsidRPr="00BF35FC">
        <w:rPr>
          <w:rFonts w:ascii="Simplified Arabic" w:eastAsia="Times New Roman" w:hAnsi="Simplified Arabic" w:cs="Simplified Arabic"/>
          <w:b/>
          <w:bCs/>
          <w:i/>
          <w:iCs/>
          <w:color w:val="000000" w:themeColor="text1"/>
          <w:sz w:val="36"/>
          <w:szCs w:val="36"/>
          <w:rtl/>
          <w:lang w:eastAsia="fr-FR"/>
        </w:rPr>
        <w:t>حمــــ</w:t>
      </w:r>
      <w:r w:rsidR="00366FD7" w:rsidRPr="00BF35FC">
        <w:rPr>
          <w:rFonts w:ascii="Simplified Arabic" w:eastAsia="Times New Roman" w:hAnsi="Simplified Arabic" w:cs="Simplified Arabic"/>
          <w:b/>
          <w:bCs/>
          <w:i/>
          <w:iCs/>
          <w:color w:val="000000" w:themeColor="text1"/>
          <w:sz w:val="36"/>
          <w:szCs w:val="36"/>
          <w:rtl/>
          <w:lang w:eastAsia="fr-FR"/>
        </w:rPr>
        <w:t>ــــــــــــــاية الحــــــــــــــــــــــــــــــــــــــق</w:t>
      </w:r>
    </w:p>
    <w:p w:rsidR="009C6D6E" w:rsidRDefault="00366FD7" w:rsidP="0022702B">
      <w:pPr>
        <w:bidi/>
        <w:spacing w:after="0"/>
        <w:jc w:val="left"/>
        <w:rPr>
          <w:rStyle w:val="lev"/>
          <w:rFonts w:ascii="Simplified Arabic" w:hAnsi="Simplified Arabic" w:cs="Simplified Arabic"/>
          <w:b w:val="0"/>
          <w:bCs w:val="0"/>
          <w:color w:val="000000" w:themeColor="text1"/>
          <w:sz w:val="28"/>
          <w:szCs w:val="28"/>
          <w:rtl/>
        </w:rPr>
      </w:pPr>
      <w:r w:rsidRPr="002525D1">
        <w:rPr>
          <w:rStyle w:val="lev"/>
          <w:rFonts w:ascii="Simplified Arabic" w:hAnsi="Simplified Arabic" w:cs="Simplified Arabic"/>
          <w:b w:val="0"/>
          <w:bCs w:val="0"/>
          <w:color w:val="000000" w:themeColor="text1"/>
          <w:sz w:val="28"/>
          <w:szCs w:val="28"/>
          <w:rtl/>
        </w:rPr>
        <w:t>تعتبر الحماية القانونية للحق عنصرا من عناصر تكوين الحق</w:t>
      </w:r>
      <w:r w:rsidR="009C6D6E">
        <w:rPr>
          <w:rStyle w:val="lev"/>
          <w:rFonts w:ascii="Simplified Arabic" w:hAnsi="Simplified Arabic" w:cs="Simplified Arabic" w:hint="cs"/>
          <w:b w:val="0"/>
          <w:bCs w:val="0"/>
          <w:color w:val="000000" w:themeColor="text1"/>
          <w:sz w:val="28"/>
          <w:szCs w:val="28"/>
          <w:rtl/>
        </w:rPr>
        <w:t xml:space="preserve"> و</w:t>
      </w:r>
      <w:r w:rsidRPr="002525D1">
        <w:rPr>
          <w:rStyle w:val="lev"/>
          <w:rFonts w:ascii="Simplified Arabic" w:hAnsi="Simplified Arabic" w:cs="Simplified Arabic"/>
          <w:b w:val="0"/>
          <w:bCs w:val="0"/>
          <w:color w:val="000000" w:themeColor="text1"/>
          <w:sz w:val="28"/>
          <w:szCs w:val="28"/>
          <w:rtl/>
        </w:rPr>
        <w:t>يضمن القانون لصاحب الحق الوسائل القانونية الكفيلة بدفع التعرض الصادر من الغير، و هي الدعوى أو الدفع أمام القضاء</w:t>
      </w:r>
      <w:r w:rsidRPr="002525D1">
        <w:rPr>
          <w:rStyle w:val="lev"/>
          <w:rFonts w:ascii="Simplified Arabic" w:hAnsi="Simplified Arabic" w:cs="Simplified Arabic"/>
          <w:b w:val="0"/>
          <w:bCs w:val="0"/>
          <w:color w:val="000000" w:themeColor="text1"/>
          <w:sz w:val="28"/>
          <w:szCs w:val="28"/>
        </w:rPr>
        <w:t>.</w:t>
      </w:r>
      <w:r w:rsidRPr="002525D1">
        <w:rPr>
          <w:rFonts w:ascii="Simplified Arabic" w:hAnsi="Simplified Arabic" w:cs="Simplified Arabic"/>
          <w:color w:val="000000" w:themeColor="text1"/>
          <w:sz w:val="28"/>
          <w:szCs w:val="28"/>
        </w:rPr>
        <w:br/>
      </w:r>
      <w:r w:rsidRPr="002525D1">
        <w:rPr>
          <w:rStyle w:val="lev"/>
          <w:rFonts w:ascii="Simplified Arabic" w:hAnsi="Simplified Arabic" w:cs="Simplified Arabic"/>
          <w:b w:val="0"/>
          <w:bCs w:val="0"/>
          <w:color w:val="000000" w:themeColor="text1"/>
          <w:sz w:val="28"/>
          <w:szCs w:val="28"/>
          <w:rtl/>
        </w:rPr>
        <w:t>في حالة وجود تجاوز من قبل صاحب الحق في استخدامه لحقه</w:t>
      </w:r>
      <w:r w:rsidR="00234839">
        <w:rPr>
          <w:rStyle w:val="lev"/>
          <w:rFonts w:ascii="Simplified Arabic" w:hAnsi="Simplified Arabic" w:cs="Simplified Arabic" w:hint="cs"/>
          <w:b w:val="0"/>
          <w:bCs w:val="0"/>
          <w:color w:val="000000" w:themeColor="text1"/>
          <w:sz w:val="28"/>
          <w:szCs w:val="28"/>
          <w:rtl/>
        </w:rPr>
        <w:t xml:space="preserve"> </w:t>
      </w:r>
      <w:r w:rsidRPr="002525D1">
        <w:rPr>
          <w:rStyle w:val="lev"/>
          <w:rFonts w:ascii="Simplified Arabic" w:hAnsi="Simplified Arabic" w:cs="Simplified Arabic"/>
          <w:b w:val="0"/>
          <w:bCs w:val="0"/>
          <w:color w:val="000000" w:themeColor="text1"/>
          <w:sz w:val="28"/>
          <w:szCs w:val="28"/>
          <w:rtl/>
        </w:rPr>
        <w:t>يعتبر متعسفا في استعمال حقه، مما يترتب عليه سقوط الحماية القانونية عنه</w:t>
      </w:r>
      <w:r w:rsidRPr="002525D1">
        <w:rPr>
          <w:rStyle w:val="lev"/>
          <w:rFonts w:ascii="Simplified Arabic" w:hAnsi="Simplified Arabic" w:cs="Simplified Arabic"/>
          <w:b w:val="0"/>
          <w:bCs w:val="0"/>
          <w:color w:val="000000" w:themeColor="text1"/>
          <w:sz w:val="28"/>
          <w:szCs w:val="28"/>
        </w:rPr>
        <w:t>.</w:t>
      </w:r>
      <w:r w:rsidR="009C6D6E" w:rsidRPr="002525D1">
        <w:rPr>
          <w:rFonts w:ascii="Simplified Arabic" w:hAnsi="Simplified Arabic" w:cs="Simplified Arabic"/>
          <w:color w:val="000000" w:themeColor="text1"/>
          <w:sz w:val="28"/>
          <w:szCs w:val="28"/>
        </w:rPr>
        <w:t xml:space="preserve"> </w:t>
      </w:r>
      <w:r w:rsidRPr="002525D1">
        <w:rPr>
          <w:rFonts w:ascii="Simplified Arabic" w:hAnsi="Simplified Arabic" w:cs="Simplified Arabic"/>
          <w:color w:val="000000" w:themeColor="text1"/>
          <w:sz w:val="28"/>
          <w:szCs w:val="28"/>
        </w:rPr>
        <w:br/>
      </w:r>
      <w:r w:rsidRPr="002525D1">
        <w:rPr>
          <w:rStyle w:val="lev"/>
          <w:rFonts w:ascii="Simplified Arabic" w:hAnsi="Simplified Arabic" w:cs="Simplified Arabic"/>
          <w:b w:val="0"/>
          <w:bCs w:val="0"/>
          <w:color w:val="000000" w:themeColor="text1"/>
          <w:sz w:val="28"/>
          <w:szCs w:val="28"/>
          <w:rtl/>
        </w:rPr>
        <w:t xml:space="preserve">وسائل حماية الحق </w:t>
      </w:r>
      <w:r w:rsidR="009C6D6E">
        <w:rPr>
          <w:rStyle w:val="lev"/>
          <w:rFonts w:ascii="Simplified Arabic" w:hAnsi="Simplified Arabic" w:cs="Simplified Arabic" w:hint="cs"/>
          <w:b w:val="0"/>
          <w:bCs w:val="0"/>
          <w:color w:val="000000" w:themeColor="text1"/>
          <w:sz w:val="28"/>
          <w:szCs w:val="28"/>
          <w:rtl/>
        </w:rPr>
        <w:t>هي</w:t>
      </w:r>
      <w:r w:rsidRPr="002525D1">
        <w:rPr>
          <w:rStyle w:val="lev"/>
          <w:rFonts w:ascii="Simplified Arabic" w:hAnsi="Simplified Arabic" w:cs="Simplified Arabic"/>
          <w:b w:val="0"/>
          <w:bCs w:val="0"/>
          <w:color w:val="000000" w:themeColor="text1"/>
          <w:sz w:val="28"/>
          <w:szCs w:val="28"/>
          <w:rtl/>
        </w:rPr>
        <w:t xml:space="preserve"> الدعــوى</w:t>
      </w:r>
      <w:r w:rsidR="0022702B">
        <w:rPr>
          <w:rStyle w:val="lev"/>
          <w:rFonts w:ascii="Simplified Arabic" w:hAnsi="Simplified Arabic" w:cs="Simplified Arabic" w:hint="cs"/>
          <w:b w:val="0"/>
          <w:bCs w:val="0"/>
          <w:color w:val="000000" w:themeColor="text1"/>
          <w:sz w:val="28"/>
          <w:szCs w:val="28"/>
          <w:rtl/>
        </w:rPr>
        <w:t xml:space="preserve"> التي </w:t>
      </w:r>
      <w:r w:rsidRPr="002525D1">
        <w:rPr>
          <w:rStyle w:val="lev"/>
          <w:rFonts w:ascii="Simplified Arabic" w:hAnsi="Simplified Arabic" w:cs="Simplified Arabic"/>
          <w:b w:val="0"/>
          <w:bCs w:val="0"/>
          <w:color w:val="000000" w:themeColor="text1"/>
          <w:sz w:val="28"/>
          <w:szCs w:val="28"/>
          <w:rtl/>
        </w:rPr>
        <w:t>هي الوسيلة التي يرجع إليها المدعي لتحريك القضاء للحصول على تقرير حقه</w:t>
      </w:r>
      <w:r w:rsidR="009C6D6E">
        <w:rPr>
          <w:rStyle w:val="lev"/>
          <w:rFonts w:ascii="Simplified Arabic" w:hAnsi="Simplified Arabic" w:cs="Simplified Arabic" w:hint="cs"/>
          <w:b w:val="0"/>
          <w:bCs w:val="0"/>
          <w:color w:val="000000" w:themeColor="text1"/>
          <w:sz w:val="28"/>
          <w:szCs w:val="28"/>
          <w:rtl/>
        </w:rPr>
        <w:t xml:space="preserve"> </w:t>
      </w:r>
      <w:r w:rsidRPr="002525D1">
        <w:rPr>
          <w:rStyle w:val="lev"/>
          <w:rFonts w:ascii="Simplified Arabic" w:hAnsi="Simplified Arabic" w:cs="Simplified Arabic"/>
          <w:b w:val="0"/>
          <w:bCs w:val="0"/>
          <w:color w:val="000000" w:themeColor="text1"/>
          <w:sz w:val="28"/>
          <w:szCs w:val="28"/>
          <w:rtl/>
        </w:rPr>
        <w:t xml:space="preserve">أو حمايته. </w:t>
      </w:r>
      <w:r w:rsidRPr="00227541">
        <w:rPr>
          <w:rStyle w:val="lev"/>
          <w:rFonts w:ascii="Simplified Arabic" w:hAnsi="Simplified Arabic" w:cs="Simplified Arabic"/>
          <w:b w:val="0"/>
          <w:bCs w:val="0"/>
          <w:color w:val="000000" w:themeColor="text1"/>
          <w:sz w:val="28"/>
          <w:szCs w:val="28"/>
          <w:rtl/>
        </w:rPr>
        <w:t>والدعوى التي يحركها الشخص للدفاع عن حقه، أما دعوى جزائية أو دعوى مدنية</w:t>
      </w:r>
      <w:r w:rsidR="009C6D6E" w:rsidRPr="00227541">
        <w:rPr>
          <w:rStyle w:val="lev"/>
          <w:rFonts w:ascii="Simplified Arabic" w:hAnsi="Simplified Arabic" w:cs="Simplified Arabic" w:hint="cs"/>
          <w:b w:val="0"/>
          <w:bCs w:val="0"/>
          <w:color w:val="000000" w:themeColor="text1"/>
          <w:sz w:val="28"/>
          <w:szCs w:val="28"/>
          <w:rtl/>
        </w:rPr>
        <w:t>.</w:t>
      </w:r>
      <w:r w:rsidRPr="002525D1">
        <w:rPr>
          <w:rFonts w:ascii="Simplified Arabic" w:hAnsi="Simplified Arabic" w:cs="Simplified Arabic"/>
          <w:color w:val="000000" w:themeColor="text1"/>
          <w:sz w:val="28"/>
          <w:szCs w:val="28"/>
        </w:rPr>
        <w:br/>
      </w:r>
      <w:r w:rsidR="009C6D6E" w:rsidRPr="00227541">
        <w:rPr>
          <w:rStyle w:val="lev"/>
          <w:rFonts w:ascii="Simplified Arabic" w:hAnsi="Simplified Arabic" w:cs="Simplified Arabic" w:hint="cs"/>
          <w:color w:val="000000" w:themeColor="text1"/>
          <w:sz w:val="28"/>
          <w:szCs w:val="28"/>
          <w:u w:val="single"/>
          <w:rtl/>
        </w:rPr>
        <w:t>المطلب الأول</w:t>
      </w:r>
      <w:r w:rsidR="00227541" w:rsidRPr="00227541">
        <w:rPr>
          <w:rStyle w:val="lev"/>
          <w:rFonts w:ascii="Simplified Arabic" w:hAnsi="Simplified Arabic" w:cs="Simplified Arabic" w:hint="cs"/>
          <w:color w:val="000000" w:themeColor="text1"/>
          <w:sz w:val="28"/>
          <w:szCs w:val="28"/>
          <w:u w:val="single"/>
          <w:rtl/>
        </w:rPr>
        <w:t>/</w:t>
      </w:r>
      <w:r w:rsidR="009C6D6E" w:rsidRPr="00227541">
        <w:rPr>
          <w:rStyle w:val="lev"/>
          <w:rFonts w:ascii="Simplified Arabic" w:hAnsi="Simplified Arabic" w:cs="Simplified Arabic" w:hint="cs"/>
          <w:color w:val="000000" w:themeColor="text1"/>
          <w:sz w:val="28"/>
          <w:szCs w:val="28"/>
          <w:u w:val="single"/>
          <w:rtl/>
        </w:rPr>
        <w:t xml:space="preserve"> </w:t>
      </w:r>
      <w:r w:rsidRPr="00227541">
        <w:rPr>
          <w:rStyle w:val="lev"/>
          <w:rFonts w:ascii="Simplified Arabic" w:hAnsi="Simplified Arabic" w:cs="Simplified Arabic"/>
          <w:color w:val="000000" w:themeColor="text1"/>
          <w:sz w:val="28"/>
          <w:szCs w:val="28"/>
          <w:u w:val="single"/>
          <w:rtl/>
        </w:rPr>
        <w:t>الدعوى الجزائية</w:t>
      </w:r>
      <w:r w:rsidRPr="00227541">
        <w:rPr>
          <w:rStyle w:val="lev"/>
          <w:rFonts w:ascii="Simplified Arabic" w:hAnsi="Simplified Arabic" w:cs="Simplified Arabic"/>
          <w:b w:val="0"/>
          <w:bCs w:val="0"/>
          <w:color w:val="000000" w:themeColor="text1"/>
          <w:sz w:val="28"/>
          <w:szCs w:val="28"/>
          <w:u w:val="single"/>
          <w:rtl/>
        </w:rPr>
        <w:t>:</w:t>
      </w:r>
    </w:p>
    <w:p w:rsidR="001A4354" w:rsidRDefault="0022702B" w:rsidP="0022702B">
      <w:pPr>
        <w:bidi/>
        <w:spacing w:after="0"/>
        <w:jc w:val="left"/>
        <w:rPr>
          <w:rStyle w:val="lev"/>
          <w:rFonts w:ascii="Simplified Arabic" w:hAnsi="Simplified Arabic" w:cs="Simplified Arabic"/>
          <w:b w:val="0"/>
          <w:bCs w:val="0"/>
          <w:color w:val="000000" w:themeColor="text1"/>
          <w:sz w:val="28"/>
          <w:szCs w:val="28"/>
          <w:rtl/>
        </w:rPr>
      </w:pPr>
      <w:r>
        <w:rPr>
          <w:rStyle w:val="lev"/>
          <w:rFonts w:ascii="Simplified Arabic" w:hAnsi="Simplified Arabic" w:cs="Simplified Arabic"/>
          <w:b w:val="0"/>
          <w:bCs w:val="0"/>
          <w:color w:val="000000" w:themeColor="text1"/>
          <w:sz w:val="28"/>
          <w:szCs w:val="28"/>
          <w:rtl/>
        </w:rPr>
        <w:t>اساس</w:t>
      </w:r>
      <w:r>
        <w:rPr>
          <w:rStyle w:val="lev"/>
          <w:rFonts w:ascii="Simplified Arabic" w:hAnsi="Simplified Arabic" w:cs="Simplified Arabic" w:hint="cs"/>
          <w:b w:val="0"/>
          <w:bCs w:val="0"/>
          <w:color w:val="000000" w:themeColor="text1"/>
          <w:sz w:val="28"/>
          <w:szCs w:val="28"/>
          <w:rtl/>
        </w:rPr>
        <w:t xml:space="preserve"> الدعوى الجزائية </w:t>
      </w:r>
      <w:r w:rsidR="00366FD7" w:rsidRPr="002525D1">
        <w:rPr>
          <w:rStyle w:val="lev"/>
          <w:rFonts w:ascii="Simplified Arabic" w:hAnsi="Simplified Arabic" w:cs="Simplified Arabic"/>
          <w:b w:val="0"/>
          <w:bCs w:val="0"/>
          <w:color w:val="000000" w:themeColor="text1"/>
          <w:sz w:val="28"/>
          <w:szCs w:val="28"/>
          <w:rtl/>
        </w:rPr>
        <w:t xml:space="preserve"> هو المسئولية الجنائية</w:t>
      </w:r>
      <w:r w:rsidR="009C6D6E">
        <w:rPr>
          <w:rStyle w:val="lev"/>
          <w:rFonts w:ascii="Simplified Arabic" w:hAnsi="Simplified Arabic" w:cs="Simplified Arabic" w:hint="cs"/>
          <w:b w:val="0"/>
          <w:bCs w:val="0"/>
          <w:color w:val="000000" w:themeColor="text1"/>
          <w:sz w:val="28"/>
          <w:szCs w:val="28"/>
          <w:rtl/>
        </w:rPr>
        <w:t xml:space="preserve"> </w:t>
      </w:r>
      <w:r w:rsidR="00366FD7" w:rsidRPr="002525D1">
        <w:rPr>
          <w:rStyle w:val="lev"/>
          <w:rFonts w:ascii="Simplified Arabic" w:hAnsi="Simplified Arabic" w:cs="Simplified Arabic"/>
          <w:b w:val="0"/>
          <w:bCs w:val="0"/>
          <w:color w:val="000000" w:themeColor="text1"/>
          <w:sz w:val="28"/>
          <w:szCs w:val="28"/>
          <w:rtl/>
        </w:rPr>
        <w:t xml:space="preserve">جزاء الإضرار بمصالح المجتمع </w:t>
      </w:r>
      <w:r w:rsidR="009C6D6E">
        <w:rPr>
          <w:rStyle w:val="lev"/>
          <w:rFonts w:ascii="Simplified Arabic" w:hAnsi="Simplified Arabic" w:cs="Simplified Arabic" w:hint="cs"/>
          <w:b w:val="0"/>
          <w:bCs w:val="0"/>
          <w:color w:val="000000" w:themeColor="text1"/>
          <w:sz w:val="28"/>
          <w:szCs w:val="28"/>
          <w:rtl/>
        </w:rPr>
        <w:t xml:space="preserve">ذلك </w:t>
      </w:r>
      <w:r w:rsidR="00366FD7" w:rsidRPr="002525D1">
        <w:rPr>
          <w:rStyle w:val="lev"/>
          <w:rFonts w:ascii="Simplified Arabic" w:hAnsi="Simplified Arabic" w:cs="Simplified Arabic"/>
          <w:b w:val="0"/>
          <w:bCs w:val="0"/>
          <w:color w:val="000000" w:themeColor="text1"/>
          <w:sz w:val="28"/>
          <w:szCs w:val="28"/>
          <w:rtl/>
        </w:rPr>
        <w:t>لأن آثار الاع</w:t>
      </w:r>
      <w:r w:rsidR="009C6D6E">
        <w:rPr>
          <w:rStyle w:val="lev"/>
          <w:rFonts w:ascii="Simplified Arabic" w:hAnsi="Simplified Arabic" w:cs="Simplified Arabic"/>
          <w:b w:val="0"/>
          <w:bCs w:val="0"/>
          <w:color w:val="000000" w:themeColor="text1"/>
          <w:sz w:val="28"/>
          <w:szCs w:val="28"/>
          <w:rtl/>
        </w:rPr>
        <w:t>تداء تتجاوز الضحية إلى المجتمع)</w:t>
      </w:r>
      <w:r w:rsidR="009C6D6E">
        <w:rPr>
          <w:rStyle w:val="lev"/>
          <w:rFonts w:ascii="Simplified Arabic" w:hAnsi="Simplified Arabic" w:cs="Simplified Arabic" w:hint="cs"/>
          <w:b w:val="0"/>
          <w:bCs w:val="0"/>
          <w:color w:val="000000" w:themeColor="text1"/>
          <w:sz w:val="28"/>
          <w:szCs w:val="28"/>
          <w:rtl/>
        </w:rPr>
        <w:t>،</w:t>
      </w:r>
      <w:r w:rsidR="00366FD7" w:rsidRPr="002525D1">
        <w:rPr>
          <w:rStyle w:val="lev"/>
          <w:rFonts w:ascii="Simplified Arabic" w:hAnsi="Simplified Arabic" w:cs="Simplified Arabic"/>
          <w:b w:val="0"/>
          <w:bCs w:val="0"/>
          <w:color w:val="000000" w:themeColor="text1"/>
          <w:sz w:val="28"/>
          <w:szCs w:val="28"/>
          <w:rtl/>
        </w:rPr>
        <w:t>يتم فيها تو</w:t>
      </w:r>
      <w:r w:rsidR="009C6D6E">
        <w:rPr>
          <w:rStyle w:val="lev"/>
          <w:rFonts w:ascii="Simplified Arabic" w:hAnsi="Simplified Arabic" w:cs="Simplified Arabic"/>
          <w:b w:val="0"/>
          <w:bCs w:val="0"/>
          <w:color w:val="000000" w:themeColor="text1"/>
          <w:sz w:val="28"/>
          <w:szCs w:val="28"/>
          <w:rtl/>
        </w:rPr>
        <w:t xml:space="preserve">قيع عقوبة على المسئول عقابا له </w:t>
      </w:r>
      <w:r w:rsidR="00366FD7" w:rsidRPr="002525D1">
        <w:rPr>
          <w:rStyle w:val="lev"/>
          <w:rFonts w:ascii="Simplified Arabic" w:hAnsi="Simplified Arabic" w:cs="Simplified Arabic"/>
          <w:b w:val="0"/>
          <w:bCs w:val="0"/>
          <w:color w:val="000000" w:themeColor="text1"/>
          <w:sz w:val="28"/>
          <w:szCs w:val="28"/>
          <w:rtl/>
        </w:rPr>
        <w:t xml:space="preserve"> وردعا لغيره</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تتحرك فيها الدعوي الجنائية عن طريق النيابة بوصفها ممثلة المجتمع فى الدعوى العمومية</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لا يجوز التنازل عن الدعوى الجزائية ولا التصالح فيها</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لا جريمة ولا عقوبة في الدعوى الجزائية إلا بناء على قانون</w:t>
      </w:r>
      <w:r w:rsidR="00366FD7" w:rsidRPr="002525D1">
        <w:rPr>
          <w:rStyle w:val="lev"/>
          <w:rFonts w:ascii="Simplified Arabic" w:hAnsi="Simplified Arabic" w:cs="Simplified Arabic"/>
          <w:b w:val="0"/>
          <w:bCs w:val="0"/>
          <w:color w:val="000000" w:themeColor="text1"/>
          <w:sz w:val="28"/>
          <w:szCs w:val="28"/>
        </w:rPr>
        <w:t xml:space="preserve"> .</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للمضرور بسبب الجريمة أن يتقدم بدعواه المدنية إلى المحاكم الجزائية، تبعا للدعوى الجنائية، مطالبا إياها بالحكم به بالتعويض</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9C6D6E">
        <w:rPr>
          <w:rStyle w:val="lev"/>
          <w:rFonts w:ascii="Simplified Arabic" w:hAnsi="Simplified Arabic" w:cs="Simplified Arabic" w:hint="cs"/>
          <w:b w:val="0"/>
          <w:bCs w:val="0"/>
          <w:color w:val="000000" w:themeColor="text1"/>
          <w:sz w:val="28"/>
          <w:szCs w:val="28"/>
          <w:rtl/>
        </w:rPr>
        <w:t xml:space="preserve">ومن </w:t>
      </w:r>
      <w:r w:rsidR="00366FD7" w:rsidRPr="002525D1">
        <w:rPr>
          <w:rStyle w:val="lev"/>
          <w:rFonts w:ascii="Simplified Arabic" w:hAnsi="Simplified Arabic" w:cs="Simplified Arabic"/>
          <w:b w:val="0"/>
          <w:bCs w:val="0"/>
          <w:color w:val="000000" w:themeColor="text1"/>
          <w:sz w:val="28"/>
          <w:szCs w:val="28"/>
          <w:rtl/>
        </w:rPr>
        <w:t xml:space="preserve">شروط قبول </w:t>
      </w:r>
      <w:r w:rsidR="009C6D6E">
        <w:rPr>
          <w:rStyle w:val="lev"/>
          <w:rFonts w:ascii="Simplified Arabic" w:hAnsi="Simplified Arabic" w:cs="Simplified Arabic" w:hint="cs"/>
          <w:b w:val="0"/>
          <w:bCs w:val="0"/>
          <w:color w:val="000000" w:themeColor="text1"/>
          <w:sz w:val="28"/>
          <w:szCs w:val="28"/>
          <w:rtl/>
        </w:rPr>
        <w:t>ا</w:t>
      </w:r>
      <w:r w:rsidR="00366FD7" w:rsidRPr="002525D1">
        <w:rPr>
          <w:rStyle w:val="lev"/>
          <w:rFonts w:ascii="Simplified Arabic" w:hAnsi="Simplified Arabic" w:cs="Simplified Arabic"/>
          <w:b w:val="0"/>
          <w:bCs w:val="0"/>
          <w:color w:val="000000" w:themeColor="text1"/>
          <w:sz w:val="28"/>
          <w:szCs w:val="28"/>
          <w:rtl/>
        </w:rPr>
        <w:t>لدعوى</w:t>
      </w:r>
      <w:r w:rsidR="009C6D6E">
        <w:rPr>
          <w:rStyle w:val="lev"/>
          <w:rFonts w:ascii="Simplified Arabic" w:hAnsi="Simplified Arabic" w:cs="Simplified Arabic" w:hint="cs"/>
          <w:b w:val="0"/>
          <w:bCs w:val="0"/>
          <w:color w:val="000000" w:themeColor="text1"/>
          <w:sz w:val="28"/>
          <w:szCs w:val="28"/>
          <w:rtl/>
        </w:rPr>
        <w:t xml:space="preserve"> المدنية </w:t>
      </w:r>
      <w:r w:rsidR="00366FD7" w:rsidRPr="002525D1">
        <w:rPr>
          <w:rStyle w:val="lev"/>
          <w:rFonts w:ascii="Simplified Arabic" w:hAnsi="Simplified Arabic" w:cs="Simplified Arabic"/>
          <w:b w:val="0"/>
          <w:bCs w:val="0"/>
          <w:color w:val="000000" w:themeColor="text1"/>
          <w:sz w:val="28"/>
          <w:szCs w:val="28"/>
          <w:rtl/>
        </w:rPr>
        <w:t>المرفوعة أمام المحاكم الجزائية</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أن يكون أساس رفع الدعوى المدنية والمطالبة بالتعويض هو الجريمة أن يلحق المدعي أي ضرر من هذه الجريمة</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أن يكون الضرر ناشئا عن الجريمة مباشرة</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لا يجوز التنازل عن الدعوى الجزائية ولا التصالح فيها</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Pr>
          <w:rStyle w:val="lev"/>
          <w:rFonts w:ascii="Simplified Arabic" w:hAnsi="Simplified Arabic" w:cs="Simplified Arabic" w:hint="cs"/>
          <w:b w:val="0"/>
          <w:bCs w:val="0"/>
          <w:color w:val="000000" w:themeColor="text1"/>
          <w:sz w:val="28"/>
          <w:szCs w:val="28"/>
          <w:rtl/>
        </w:rPr>
        <w:t>و</w:t>
      </w:r>
      <w:r w:rsidR="00366FD7" w:rsidRPr="002525D1">
        <w:rPr>
          <w:rStyle w:val="lev"/>
          <w:rFonts w:ascii="Simplified Arabic" w:hAnsi="Simplified Arabic" w:cs="Simplified Arabic"/>
          <w:b w:val="0"/>
          <w:bCs w:val="0"/>
          <w:color w:val="000000" w:themeColor="text1"/>
          <w:sz w:val="28"/>
          <w:szCs w:val="28"/>
          <w:rtl/>
        </w:rPr>
        <w:t>للمضرور بسبب الجريمة أن يتقدم بدعواه المدنية إلى المحاكم الجزائية، تبعا للدعوى الجنائية، مطالبا إياها بالحكم به بالتعويض</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227541" w:rsidRPr="00227541">
        <w:rPr>
          <w:rFonts w:ascii="Simplified Arabic" w:hAnsi="Simplified Arabic" w:cs="Simplified Arabic" w:hint="cs"/>
          <w:b/>
          <w:bCs/>
          <w:color w:val="000000" w:themeColor="text1"/>
          <w:sz w:val="28"/>
          <w:szCs w:val="28"/>
          <w:rtl/>
        </w:rPr>
        <w:t>المطلب الثاني</w:t>
      </w:r>
      <w:r w:rsidR="00227541" w:rsidRPr="00227541">
        <w:rPr>
          <w:rFonts w:ascii="Simplified Arabic" w:hAnsi="Simplified Arabic" w:cs="Simplified Arabic" w:hint="cs"/>
          <w:color w:val="000000" w:themeColor="text1"/>
          <w:sz w:val="28"/>
          <w:szCs w:val="28"/>
          <w:rtl/>
        </w:rPr>
        <w:t>/</w:t>
      </w:r>
      <w:r w:rsidR="00366FD7" w:rsidRPr="00227541">
        <w:rPr>
          <w:rStyle w:val="lev"/>
          <w:rFonts w:ascii="Simplified Arabic" w:hAnsi="Simplified Arabic" w:cs="Simplified Arabic"/>
          <w:color w:val="000000" w:themeColor="text1"/>
          <w:sz w:val="28"/>
          <w:szCs w:val="28"/>
          <w:rtl/>
        </w:rPr>
        <w:t>الدعوى المدنية</w:t>
      </w:r>
      <w:r w:rsidR="00366FD7" w:rsidRPr="00227541">
        <w:rPr>
          <w:rStyle w:val="lev"/>
          <w:rFonts w:ascii="Simplified Arabic" w:hAnsi="Simplified Arabic" w:cs="Simplified Arabic"/>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أساسها المسئولية المدنية هي جزاء الإضرار بالمصالح</w:t>
      </w:r>
      <w:r w:rsidR="00227541">
        <w:rPr>
          <w:rStyle w:val="lev"/>
          <w:rFonts w:ascii="Simplified Arabic" w:hAnsi="Simplified Arabic" w:cs="Simplified Arabic" w:hint="cs"/>
          <w:b w:val="0"/>
          <w:bCs w:val="0"/>
          <w:color w:val="000000" w:themeColor="text1"/>
          <w:sz w:val="28"/>
          <w:szCs w:val="28"/>
          <w:rtl/>
        </w:rPr>
        <w:t xml:space="preserve"> و</w:t>
      </w:r>
      <w:r w:rsidR="00366FD7" w:rsidRPr="002525D1">
        <w:rPr>
          <w:rStyle w:val="lev"/>
          <w:rFonts w:ascii="Simplified Arabic" w:hAnsi="Simplified Arabic" w:cs="Simplified Arabic"/>
          <w:b w:val="0"/>
          <w:bCs w:val="0"/>
          <w:color w:val="000000" w:themeColor="text1"/>
          <w:sz w:val="28"/>
          <w:szCs w:val="28"/>
          <w:rtl/>
        </w:rPr>
        <w:t xml:space="preserve"> المسئولية المدنية</w:t>
      </w:r>
      <w:r w:rsidR="00227541">
        <w:rPr>
          <w:rStyle w:val="lev"/>
          <w:rFonts w:ascii="Simplified Arabic" w:hAnsi="Simplified Arabic" w:cs="Simplified Arabic" w:hint="cs"/>
          <w:b w:val="0"/>
          <w:bCs w:val="0"/>
          <w:color w:val="000000" w:themeColor="text1"/>
          <w:sz w:val="28"/>
          <w:szCs w:val="28"/>
          <w:rtl/>
        </w:rPr>
        <w:t xml:space="preserve"> تكون </w:t>
      </w:r>
      <w:r w:rsidR="00366FD7" w:rsidRPr="002525D1">
        <w:rPr>
          <w:rStyle w:val="lev"/>
          <w:rFonts w:ascii="Simplified Arabic" w:hAnsi="Simplified Arabic" w:cs="Simplified Arabic"/>
          <w:b w:val="0"/>
          <w:bCs w:val="0"/>
          <w:color w:val="000000" w:themeColor="text1"/>
          <w:sz w:val="28"/>
          <w:szCs w:val="28"/>
          <w:rtl/>
        </w:rPr>
        <w:t xml:space="preserve">من خلال </w:t>
      </w:r>
      <w:r w:rsidR="00227541" w:rsidRPr="002525D1">
        <w:rPr>
          <w:rStyle w:val="lev"/>
          <w:rFonts w:ascii="Simplified Arabic" w:hAnsi="Simplified Arabic" w:cs="Simplified Arabic" w:hint="cs"/>
          <w:b w:val="0"/>
          <w:bCs w:val="0"/>
          <w:color w:val="000000" w:themeColor="text1"/>
          <w:sz w:val="28"/>
          <w:szCs w:val="28"/>
          <w:rtl/>
        </w:rPr>
        <w:t>إلزام</w:t>
      </w:r>
      <w:r w:rsidR="00366FD7" w:rsidRPr="002525D1">
        <w:rPr>
          <w:rStyle w:val="lev"/>
          <w:rFonts w:ascii="Simplified Arabic" w:hAnsi="Simplified Arabic" w:cs="Simplified Arabic"/>
          <w:b w:val="0"/>
          <w:bCs w:val="0"/>
          <w:color w:val="000000" w:themeColor="text1"/>
          <w:sz w:val="28"/>
          <w:szCs w:val="28"/>
          <w:rtl/>
        </w:rPr>
        <w:t xml:space="preserve"> المسئول بتعويض الضرر بناء على طلب المضرور</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لم يحدد المشرع أفعالا بذاتها تنعقد لمرتكبها المسئولية المدنية</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يقوم الالتزام بالتعويض فيها على أساس الضرر لا الخطأ</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lastRenderedPageBreak/>
        <w:t>الدعوى المدنية هي وسيلة حماية الحقوق الخاصة والمالية</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 xml:space="preserve">تحريكها هو حق لصاحب الحق </w:t>
      </w:r>
      <w:r w:rsidR="00227541">
        <w:rPr>
          <w:rStyle w:val="lev"/>
          <w:rFonts w:ascii="Simplified Arabic" w:hAnsi="Simplified Arabic" w:cs="Simplified Arabic" w:hint="cs"/>
          <w:b w:val="0"/>
          <w:bCs w:val="0"/>
          <w:color w:val="000000" w:themeColor="text1"/>
          <w:sz w:val="28"/>
          <w:szCs w:val="28"/>
          <w:rtl/>
        </w:rPr>
        <w:t>فقط لأن ل</w:t>
      </w:r>
      <w:r w:rsidR="00366FD7" w:rsidRPr="002525D1">
        <w:rPr>
          <w:rStyle w:val="lev"/>
          <w:rFonts w:ascii="Simplified Arabic" w:hAnsi="Simplified Arabic" w:cs="Simplified Arabic"/>
          <w:b w:val="0"/>
          <w:bCs w:val="0"/>
          <w:color w:val="000000" w:themeColor="text1"/>
          <w:sz w:val="28"/>
          <w:szCs w:val="28"/>
          <w:rtl/>
        </w:rPr>
        <w:t xml:space="preserve">لمضرور الحق بالتنازل عن حقه </w:t>
      </w:r>
      <w:r w:rsidR="00227541">
        <w:rPr>
          <w:rStyle w:val="lev"/>
          <w:rFonts w:ascii="Simplified Arabic" w:hAnsi="Simplified Arabic" w:cs="Simplified Arabic" w:hint="cs"/>
          <w:b w:val="0"/>
          <w:bCs w:val="0"/>
          <w:color w:val="000000" w:themeColor="text1"/>
          <w:sz w:val="28"/>
          <w:szCs w:val="28"/>
          <w:rtl/>
        </w:rPr>
        <w:t>و</w:t>
      </w:r>
      <w:r w:rsidR="00366FD7" w:rsidRPr="002525D1">
        <w:rPr>
          <w:rStyle w:val="lev"/>
          <w:rFonts w:ascii="Simplified Arabic" w:hAnsi="Simplified Arabic" w:cs="Simplified Arabic"/>
          <w:b w:val="0"/>
          <w:bCs w:val="0"/>
          <w:color w:val="000000" w:themeColor="text1"/>
          <w:sz w:val="28"/>
          <w:szCs w:val="28"/>
          <w:rtl/>
        </w:rPr>
        <w:t>التصالح بشأنه</w:t>
      </w:r>
      <w:r w:rsidR="00227541">
        <w:rPr>
          <w:rStyle w:val="lev"/>
          <w:rFonts w:ascii="Simplified Arabic" w:hAnsi="Simplified Arabic" w:cs="Simplified Arabic" w:hint="cs"/>
          <w:b w:val="0"/>
          <w:bCs w:val="0"/>
          <w:color w:val="000000" w:themeColor="text1"/>
          <w:sz w:val="28"/>
          <w:szCs w:val="28"/>
          <w:rtl/>
        </w:rPr>
        <w:t>، و</w:t>
      </w:r>
      <w:r w:rsidR="00366FD7" w:rsidRPr="002525D1">
        <w:rPr>
          <w:rStyle w:val="lev"/>
          <w:rFonts w:ascii="Simplified Arabic" w:hAnsi="Simplified Arabic" w:cs="Simplified Arabic"/>
          <w:b w:val="0"/>
          <w:bCs w:val="0"/>
          <w:color w:val="000000" w:themeColor="text1"/>
          <w:sz w:val="28"/>
          <w:szCs w:val="28"/>
          <w:rtl/>
        </w:rPr>
        <w:t>يتم تحريكها بإتباع الإجراءات الواردة في ق</w:t>
      </w:r>
      <w:r w:rsidR="00227541">
        <w:rPr>
          <w:rStyle w:val="lev"/>
          <w:rFonts w:ascii="Simplified Arabic" w:hAnsi="Simplified Arabic" w:cs="Simplified Arabic"/>
          <w:b w:val="0"/>
          <w:bCs w:val="0"/>
          <w:color w:val="000000" w:themeColor="text1"/>
          <w:sz w:val="28"/>
          <w:szCs w:val="28"/>
          <w:rtl/>
        </w:rPr>
        <w:t xml:space="preserve">انون المرافعات المدنية </w:t>
      </w:r>
      <w:r w:rsidR="001A4354">
        <w:rPr>
          <w:rStyle w:val="lev"/>
          <w:rFonts w:ascii="Simplified Arabic" w:hAnsi="Simplified Arabic" w:cs="Simplified Arabic" w:hint="cs"/>
          <w:b w:val="0"/>
          <w:bCs w:val="0"/>
          <w:color w:val="000000" w:themeColor="text1"/>
          <w:sz w:val="28"/>
          <w:szCs w:val="28"/>
          <w:rtl/>
        </w:rPr>
        <w:t>والإدارية</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DB7FCC">
        <w:rPr>
          <w:rStyle w:val="lev"/>
          <w:rFonts w:ascii="Simplified Arabic" w:hAnsi="Simplified Arabic" w:cs="Simplified Arabic" w:hint="cs"/>
          <w:color w:val="000000" w:themeColor="text1"/>
          <w:sz w:val="28"/>
          <w:szCs w:val="28"/>
          <w:rtl/>
        </w:rPr>
        <w:t xml:space="preserve"> الفرع الأول/</w:t>
      </w:r>
      <w:r w:rsidR="00366FD7" w:rsidRPr="002525D1">
        <w:rPr>
          <w:rStyle w:val="lev"/>
          <w:rFonts w:ascii="Simplified Arabic" w:hAnsi="Simplified Arabic" w:cs="Simplified Arabic"/>
          <w:color w:val="000000" w:themeColor="text1"/>
          <w:sz w:val="28"/>
          <w:szCs w:val="28"/>
          <w:rtl/>
        </w:rPr>
        <w:t>شروط قبول الدعوى المدنية</w:t>
      </w:r>
      <w:r w:rsidR="00366FD7" w:rsidRPr="002525D1">
        <w:rPr>
          <w:rStyle w:val="lev"/>
          <w:rFonts w:ascii="Simplified Arabic" w:hAnsi="Simplified Arabic" w:cs="Simplified Arabic"/>
          <w:color w:val="000000" w:themeColor="text1"/>
          <w:sz w:val="28"/>
          <w:szCs w:val="28"/>
        </w:rPr>
        <w:t>:</w:t>
      </w:r>
      <w:r w:rsidR="00366FD7" w:rsidRPr="002525D1">
        <w:rPr>
          <w:rFonts w:ascii="Simplified Arabic" w:hAnsi="Simplified Arabic" w:cs="Simplified Arabic"/>
          <w:color w:val="000000" w:themeColor="text1"/>
          <w:sz w:val="28"/>
          <w:szCs w:val="28"/>
        </w:rPr>
        <w:br/>
      </w:r>
      <w:r w:rsidR="00DB7FCC">
        <w:rPr>
          <w:rStyle w:val="lev"/>
          <w:rFonts w:ascii="Simplified Arabic" w:hAnsi="Simplified Arabic" w:cs="Simplified Arabic" w:hint="cs"/>
          <w:color w:val="000000" w:themeColor="text1"/>
          <w:sz w:val="28"/>
          <w:szCs w:val="28"/>
          <w:rtl/>
        </w:rPr>
        <w:t xml:space="preserve">1ــ </w:t>
      </w:r>
      <w:r w:rsidR="00366FD7" w:rsidRPr="002525D1">
        <w:rPr>
          <w:rStyle w:val="lev"/>
          <w:rFonts w:ascii="Simplified Arabic" w:hAnsi="Simplified Arabic" w:cs="Simplified Arabic"/>
          <w:color w:val="000000" w:themeColor="text1"/>
          <w:sz w:val="28"/>
          <w:szCs w:val="28"/>
          <w:rtl/>
        </w:rPr>
        <w:t>المصلحة</w:t>
      </w:r>
      <w:r w:rsidR="00366FD7" w:rsidRPr="002525D1">
        <w:rPr>
          <w:rStyle w:val="lev"/>
          <w:rFonts w:ascii="Simplified Arabic" w:hAnsi="Simplified Arabic" w:cs="Simplified Arabic"/>
          <w:b w:val="0"/>
          <w:bCs w:val="0"/>
          <w:color w:val="000000" w:themeColor="text1"/>
          <w:sz w:val="28"/>
          <w:szCs w:val="28"/>
          <w:rtl/>
        </w:rPr>
        <w:t>: هي الفائدة العملية المشروعة التي يرمى المدعى إلى تحقيقها بالالتجاء إلى القضاء</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يجب أن تكون المصلحة قائمة وحالة حتى تقبل الدعوى</w:t>
      </w:r>
      <w:r w:rsidR="00366FD7" w:rsidRPr="002525D1">
        <w:rPr>
          <w:rStyle w:val="lev"/>
          <w:rFonts w:ascii="Simplified Arabic" w:hAnsi="Simplified Arabic" w:cs="Simplified Arabic"/>
          <w:b w:val="0"/>
          <w:bCs w:val="0"/>
          <w:color w:val="000000" w:themeColor="text1"/>
          <w:sz w:val="28"/>
          <w:szCs w:val="28"/>
        </w:rPr>
        <w:t>.</w:t>
      </w:r>
      <w:r w:rsidR="001A4354" w:rsidRPr="002525D1">
        <w:rPr>
          <w:rStyle w:val="lev"/>
          <w:rFonts w:ascii="Simplified Arabic" w:hAnsi="Simplified Arabic" w:cs="Simplified Arabic"/>
          <w:b w:val="0"/>
          <w:bCs w:val="0"/>
          <w:color w:val="000000" w:themeColor="text1"/>
          <w:sz w:val="28"/>
          <w:szCs w:val="28"/>
          <w:rtl/>
        </w:rPr>
        <w:t xml:space="preserve"> </w:t>
      </w:r>
      <w:r w:rsidR="00366FD7" w:rsidRPr="002525D1">
        <w:rPr>
          <w:rStyle w:val="lev"/>
          <w:rFonts w:ascii="Simplified Arabic" w:hAnsi="Simplified Arabic" w:cs="Simplified Arabic"/>
          <w:b w:val="0"/>
          <w:bCs w:val="0"/>
          <w:color w:val="000000" w:themeColor="text1"/>
          <w:sz w:val="28"/>
          <w:szCs w:val="28"/>
          <w:rtl/>
        </w:rPr>
        <w:t>القاعدة</w:t>
      </w:r>
      <w:r w:rsidR="001A4354">
        <w:rPr>
          <w:rStyle w:val="lev"/>
          <w:rFonts w:ascii="Simplified Arabic" w:hAnsi="Simplified Arabic" w:cs="Simplified Arabic" w:hint="cs"/>
          <w:b w:val="0"/>
          <w:bCs w:val="0"/>
          <w:color w:val="000000" w:themeColor="text1"/>
          <w:sz w:val="28"/>
          <w:szCs w:val="28"/>
          <w:rtl/>
        </w:rPr>
        <w:t xml:space="preserve"> </w:t>
      </w:r>
      <w:r w:rsidR="00366FD7" w:rsidRPr="002525D1">
        <w:rPr>
          <w:rStyle w:val="lev"/>
          <w:rFonts w:ascii="Simplified Arabic" w:hAnsi="Simplified Arabic" w:cs="Simplified Arabic"/>
          <w:b w:val="0"/>
          <w:bCs w:val="0"/>
          <w:color w:val="000000" w:themeColor="text1"/>
          <w:sz w:val="28"/>
          <w:szCs w:val="28"/>
          <w:rtl/>
        </w:rPr>
        <w:t>تقبل المصلحة</w:t>
      </w:r>
      <w:r w:rsidR="001A4354">
        <w:rPr>
          <w:rStyle w:val="lev"/>
          <w:rFonts w:ascii="Simplified Arabic" w:hAnsi="Simplified Arabic" w:cs="Simplified Arabic"/>
          <w:b w:val="0"/>
          <w:bCs w:val="0"/>
          <w:color w:val="000000" w:themeColor="text1"/>
          <w:sz w:val="28"/>
          <w:szCs w:val="28"/>
          <w:rtl/>
        </w:rPr>
        <w:t xml:space="preserve"> الاحتمالية في أحوال معينة فقط </w:t>
      </w:r>
      <w:r w:rsidR="001A4354">
        <w:rPr>
          <w:rStyle w:val="lev"/>
          <w:rFonts w:ascii="Simplified Arabic" w:hAnsi="Simplified Arabic" w:cs="Simplified Arabic" w:hint="cs"/>
          <w:b w:val="0"/>
          <w:bCs w:val="0"/>
          <w:color w:val="000000" w:themeColor="text1"/>
          <w:sz w:val="28"/>
          <w:szCs w:val="28"/>
          <w:rtl/>
        </w:rPr>
        <w:t xml:space="preserve">وهي </w:t>
      </w:r>
      <w:r w:rsidR="00366FD7" w:rsidRPr="002525D1">
        <w:rPr>
          <w:rStyle w:val="lev"/>
          <w:rFonts w:ascii="Simplified Arabic" w:hAnsi="Simplified Arabic" w:cs="Simplified Arabic"/>
          <w:b w:val="0"/>
          <w:bCs w:val="0"/>
          <w:color w:val="000000" w:themeColor="text1"/>
          <w:sz w:val="28"/>
          <w:szCs w:val="28"/>
          <w:rtl/>
        </w:rPr>
        <w:t>وجود ضرر محتمل</w:t>
      </w:r>
      <w:r w:rsidR="001A4354">
        <w:rPr>
          <w:rStyle w:val="lev"/>
          <w:rFonts w:ascii="Simplified Arabic" w:hAnsi="Simplified Arabic" w:cs="Simplified Arabic" w:hint="cs"/>
          <w:b w:val="0"/>
          <w:bCs w:val="0"/>
          <w:color w:val="000000" w:themeColor="text1"/>
          <w:sz w:val="28"/>
          <w:szCs w:val="28"/>
          <w:rtl/>
        </w:rPr>
        <w:t>.</w:t>
      </w:r>
      <w:r w:rsidR="001A4354" w:rsidRPr="002525D1">
        <w:rPr>
          <w:rFonts w:ascii="Simplified Arabic" w:hAnsi="Simplified Arabic" w:cs="Simplified Arabic"/>
          <w:color w:val="000000" w:themeColor="text1"/>
          <w:sz w:val="28"/>
          <w:szCs w:val="28"/>
        </w:rPr>
        <w:t xml:space="preserve"> </w:t>
      </w:r>
      <w:r w:rsidR="00366FD7" w:rsidRPr="002525D1">
        <w:rPr>
          <w:rFonts w:ascii="Simplified Arabic" w:hAnsi="Simplified Arabic" w:cs="Simplified Arabic"/>
          <w:color w:val="000000" w:themeColor="text1"/>
          <w:sz w:val="28"/>
          <w:szCs w:val="28"/>
        </w:rPr>
        <w:br/>
      </w:r>
      <w:r w:rsidR="002525D1" w:rsidRPr="001A4354">
        <w:rPr>
          <w:rStyle w:val="lev"/>
          <w:rFonts w:ascii="Simplified Arabic" w:hAnsi="Simplified Arabic" w:cs="Simplified Arabic" w:hint="cs"/>
          <w:color w:val="000000" w:themeColor="text1"/>
          <w:sz w:val="28"/>
          <w:szCs w:val="28"/>
          <w:rtl/>
        </w:rPr>
        <w:t>2-</w:t>
      </w:r>
      <w:r w:rsidR="00366FD7" w:rsidRPr="001A4354">
        <w:rPr>
          <w:rStyle w:val="lev"/>
          <w:rFonts w:ascii="Simplified Arabic" w:hAnsi="Simplified Arabic" w:cs="Simplified Arabic"/>
          <w:color w:val="000000" w:themeColor="text1"/>
          <w:sz w:val="28"/>
          <w:szCs w:val="28"/>
          <w:rtl/>
        </w:rPr>
        <w:t xml:space="preserve">الصفة: </w:t>
      </w:r>
      <w:r w:rsidR="00366FD7" w:rsidRPr="002525D1">
        <w:rPr>
          <w:rStyle w:val="lev"/>
          <w:rFonts w:ascii="Simplified Arabic" w:hAnsi="Simplified Arabic" w:cs="Simplified Arabic"/>
          <w:b w:val="0"/>
          <w:bCs w:val="0"/>
          <w:color w:val="000000" w:themeColor="text1"/>
          <w:sz w:val="28"/>
          <w:szCs w:val="28"/>
          <w:rtl/>
        </w:rPr>
        <w:t>هي أن تنسب الدعوى إيجابا لصاحب الحق في الدعوى، وسلبا لمن يوجد الحق في الدعوى في مواجهته</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 xml:space="preserve">قد يمنح القانون شخصا آخر غير صاحب الحق أو نائبه الحق بمطالبة المدين بالدين، كما لو كان للمدعي مصلحة شخصية في رفع الدعوى </w:t>
      </w:r>
      <w:r w:rsidR="001A4354">
        <w:rPr>
          <w:rStyle w:val="lev"/>
          <w:rFonts w:ascii="Simplified Arabic" w:hAnsi="Simplified Arabic" w:cs="Simplified Arabic" w:hint="cs"/>
          <w:b w:val="0"/>
          <w:bCs w:val="0"/>
          <w:color w:val="000000" w:themeColor="text1"/>
          <w:sz w:val="28"/>
          <w:szCs w:val="28"/>
          <w:rtl/>
        </w:rPr>
        <w:t>.</w:t>
      </w:r>
    </w:p>
    <w:p w:rsidR="00546B1F" w:rsidRDefault="002525D1" w:rsidP="00546B1F">
      <w:pPr>
        <w:bidi/>
        <w:spacing w:after="0"/>
        <w:jc w:val="left"/>
        <w:rPr>
          <w:rStyle w:val="lev"/>
          <w:rFonts w:ascii="Simplified Arabic" w:hAnsi="Simplified Arabic" w:cs="Simplified Arabic"/>
          <w:b w:val="0"/>
          <w:bCs w:val="0"/>
          <w:color w:val="000000" w:themeColor="text1"/>
          <w:sz w:val="28"/>
          <w:szCs w:val="28"/>
          <w:rtl/>
        </w:rPr>
      </w:pPr>
      <w:r w:rsidRPr="00DB7FCC">
        <w:rPr>
          <w:rStyle w:val="lev"/>
          <w:rFonts w:ascii="Simplified Arabic" w:hAnsi="Simplified Arabic" w:cs="Simplified Arabic" w:hint="cs"/>
          <w:color w:val="000000" w:themeColor="text1"/>
          <w:sz w:val="28"/>
          <w:szCs w:val="28"/>
          <w:rtl/>
        </w:rPr>
        <w:t>3-</w:t>
      </w:r>
      <w:r w:rsidR="00366FD7" w:rsidRPr="00DB7FCC">
        <w:rPr>
          <w:rStyle w:val="lev"/>
          <w:rFonts w:ascii="Simplified Arabic" w:hAnsi="Simplified Arabic" w:cs="Simplified Arabic"/>
          <w:color w:val="000000" w:themeColor="text1"/>
          <w:sz w:val="28"/>
          <w:szCs w:val="28"/>
          <w:rtl/>
        </w:rPr>
        <w:t>ألا يوجد قانونا ما يمنع سماعها  والمنع القانوني قد يكون</w:t>
      </w:r>
      <w:r w:rsidR="00366FD7" w:rsidRPr="00DB7FCC">
        <w:rPr>
          <w:rStyle w:val="lev"/>
          <w:rFonts w:ascii="Simplified Arabic" w:hAnsi="Simplified Arabic" w:cs="Simplified Arabic"/>
          <w:color w:val="000000" w:themeColor="text1"/>
          <w:sz w:val="28"/>
          <w:szCs w:val="28"/>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منع كتحديد مواعيد معينة ترفع خلالها الدعوى. فاذا تجاوز المدعى هذه</w:t>
      </w:r>
      <w:r w:rsidR="001A4354">
        <w:rPr>
          <w:rStyle w:val="lev"/>
          <w:rFonts w:ascii="Simplified Arabic" w:hAnsi="Simplified Arabic" w:cs="Simplified Arabic" w:hint="cs"/>
          <w:b w:val="0"/>
          <w:bCs w:val="0"/>
          <w:color w:val="000000" w:themeColor="text1"/>
          <w:sz w:val="28"/>
          <w:szCs w:val="28"/>
          <w:rtl/>
        </w:rPr>
        <w:t xml:space="preserve"> ا</w:t>
      </w:r>
      <w:r w:rsidR="00366FD7" w:rsidRPr="002525D1">
        <w:rPr>
          <w:rStyle w:val="lev"/>
          <w:rFonts w:ascii="Simplified Arabic" w:hAnsi="Simplified Arabic" w:cs="Simplified Arabic"/>
          <w:b w:val="0"/>
          <w:bCs w:val="0"/>
          <w:color w:val="000000" w:themeColor="text1"/>
          <w:sz w:val="28"/>
          <w:szCs w:val="28"/>
          <w:rtl/>
        </w:rPr>
        <w:t>لمواعي</w:t>
      </w:r>
      <w:r w:rsidR="001A4354">
        <w:rPr>
          <w:rStyle w:val="lev"/>
          <w:rFonts w:ascii="Simplified Arabic" w:hAnsi="Simplified Arabic" w:cs="Simplified Arabic"/>
          <w:b w:val="0"/>
          <w:bCs w:val="0"/>
          <w:color w:val="000000" w:themeColor="text1"/>
          <w:sz w:val="28"/>
          <w:szCs w:val="28"/>
          <w:rtl/>
        </w:rPr>
        <w:t xml:space="preserve">د، كانت دعواه غير مقبولة. مثال </w:t>
      </w:r>
      <w:r w:rsidR="001A4354">
        <w:rPr>
          <w:rStyle w:val="lev"/>
          <w:rFonts w:ascii="Simplified Arabic" w:hAnsi="Simplified Arabic" w:cs="Simplified Arabic" w:hint="cs"/>
          <w:b w:val="0"/>
          <w:bCs w:val="0"/>
          <w:color w:val="000000" w:themeColor="text1"/>
          <w:sz w:val="28"/>
          <w:szCs w:val="28"/>
          <w:rtl/>
        </w:rPr>
        <w:t>ما نصت عليه</w:t>
      </w:r>
      <w:r w:rsidR="00366FD7" w:rsidRPr="002525D1">
        <w:rPr>
          <w:rStyle w:val="lev"/>
          <w:rFonts w:ascii="Simplified Arabic" w:hAnsi="Simplified Arabic" w:cs="Simplified Arabic"/>
          <w:b w:val="0"/>
          <w:bCs w:val="0"/>
          <w:color w:val="000000" w:themeColor="text1"/>
          <w:sz w:val="28"/>
          <w:szCs w:val="28"/>
          <w:rtl/>
        </w:rPr>
        <w:t xml:space="preserve"> المادة 253/1 من القانون المدني</w:t>
      </w:r>
      <w:r w:rsidR="00366FD7" w:rsidRPr="002525D1">
        <w:rPr>
          <w:rStyle w:val="lev"/>
          <w:rFonts w:ascii="Simplified Arabic" w:hAnsi="Simplified Arabic" w:cs="Simplified Arabic"/>
          <w:b w:val="0"/>
          <w:bCs w:val="0"/>
          <w:color w:val="000000" w:themeColor="text1"/>
          <w:sz w:val="28"/>
          <w:szCs w:val="28"/>
        </w:rPr>
        <w:t xml:space="preserve">: " </w:t>
      </w:r>
      <w:r w:rsidR="00366FD7" w:rsidRPr="002525D1">
        <w:rPr>
          <w:rStyle w:val="lev"/>
          <w:rFonts w:ascii="Simplified Arabic" w:hAnsi="Simplified Arabic" w:cs="Simplified Arabic"/>
          <w:b w:val="0"/>
          <w:bCs w:val="0"/>
          <w:color w:val="000000" w:themeColor="text1"/>
          <w:sz w:val="28"/>
          <w:szCs w:val="28"/>
          <w:rtl/>
        </w:rPr>
        <w:t xml:space="preserve">تسقط دعوى المسئولية عن العمل غير المشروع بمضي ثلاث سنوات من يوم علم المضرور بالضرر وبمن يسأل عنه، أو خمس عشرة سنة من وقوع العمل غير المشروع </w:t>
      </w:r>
      <w:r w:rsidR="00366FD7" w:rsidRPr="002525D1">
        <w:rPr>
          <w:rStyle w:val="lev"/>
          <w:rFonts w:ascii="Simplified Arabic" w:hAnsi="Simplified Arabic" w:cs="Simplified Arabic"/>
          <w:b w:val="0"/>
          <w:bCs w:val="0"/>
          <w:color w:val="000000" w:themeColor="text1"/>
          <w:sz w:val="28"/>
          <w:szCs w:val="28"/>
        </w:rPr>
        <w:t>".</w:t>
      </w:r>
      <w:r w:rsidR="00366FD7" w:rsidRPr="002525D1">
        <w:rPr>
          <w:rFonts w:ascii="Simplified Arabic" w:hAnsi="Simplified Arabic" w:cs="Simplified Arabic"/>
          <w:color w:val="000000" w:themeColor="text1"/>
          <w:sz w:val="28"/>
          <w:szCs w:val="28"/>
        </w:rPr>
        <w:br/>
      </w:r>
      <w:r w:rsidR="001A4354">
        <w:rPr>
          <w:rStyle w:val="lev"/>
          <w:rFonts w:ascii="Simplified Arabic" w:hAnsi="Simplified Arabic" w:cs="Simplified Arabic"/>
          <w:b w:val="0"/>
          <w:bCs w:val="0"/>
          <w:color w:val="000000" w:themeColor="text1"/>
          <w:sz w:val="28"/>
          <w:szCs w:val="28"/>
          <w:rtl/>
        </w:rPr>
        <w:t>كسبق الفصل في موضوع الدعوى يمن</w:t>
      </w:r>
      <w:r w:rsidR="001A4354">
        <w:rPr>
          <w:rStyle w:val="lev"/>
          <w:rFonts w:ascii="Simplified Arabic" w:hAnsi="Simplified Arabic" w:cs="Simplified Arabic" w:hint="cs"/>
          <w:b w:val="0"/>
          <w:bCs w:val="0"/>
          <w:color w:val="000000" w:themeColor="text1"/>
          <w:sz w:val="28"/>
          <w:szCs w:val="28"/>
          <w:rtl/>
        </w:rPr>
        <w:t xml:space="preserve">ع عرض </w:t>
      </w:r>
      <w:r w:rsidR="00366FD7" w:rsidRPr="002525D1">
        <w:rPr>
          <w:rStyle w:val="lev"/>
          <w:rFonts w:ascii="Simplified Arabic" w:hAnsi="Simplified Arabic" w:cs="Simplified Arabic"/>
          <w:b w:val="0"/>
          <w:bCs w:val="0"/>
          <w:color w:val="000000" w:themeColor="text1"/>
          <w:sz w:val="28"/>
          <w:szCs w:val="28"/>
          <w:rtl/>
        </w:rPr>
        <w:t>قبول الدعوى التي سبق الفصل فيها من جديد، حتى لو قدمت</w:t>
      </w:r>
      <w:r w:rsidR="001A4354">
        <w:rPr>
          <w:rStyle w:val="lev"/>
          <w:rFonts w:ascii="Simplified Arabic" w:hAnsi="Simplified Arabic" w:cs="Simplified Arabic"/>
          <w:b w:val="0"/>
          <w:bCs w:val="0"/>
          <w:color w:val="000000" w:themeColor="text1"/>
          <w:sz w:val="28"/>
          <w:szCs w:val="28"/>
          <w:rtl/>
        </w:rPr>
        <w:t xml:space="preserve"> في الخصومة الجديدة أدلة واقعية</w:t>
      </w:r>
      <w:r w:rsidR="001A4354">
        <w:rPr>
          <w:rStyle w:val="lev"/>
          <w:rFonts w:ascii="Simplified Arabic" w:hAnsi="Simplified Arabic" w:cs="Simplified Arabic" w:hint="cs"/>
          <w:b w:val="0"/>
          <w:bCs w:val="0"/>
          <w:color w:val="000000" w:themeColor="text1"/>
          <w:sz w:val="28"/>
          <w:szCs w:val="28"/>
          <w:rtl/>
        </w:rPr>
        <w:t xml:space="preserve"> </w:t>
      </w:r>
      <w:r w:rsidR="00366FD7" w:rsidRPr="002525D1">
        <w:rPr>
          <w:rStyle w:val="lev"/>
          <w:rFonts w:ascii="Simplified Arabic" w:hAnsi="Simplified Arabic" w:cs="Simplified Arabic"/>
          <w:b w:val="0"/>
          <w:bCs w:val="0"/>
          <w:color w:val="000000" w:themeColor="text1"/>
          <w:sz w:val="28"/>
          <w:szCs w:val="28"/>
          <w:rtl/>
        </w:rPr>
        <w:t>أسانيد قانونية لم يسبق إثارتها في الخصومة الأولى</w:t>
      </w:r>
      <w:r w:rsidR="001A4354">
        <w:rPr>
          <w:rStyle w:val="lev"/>
          <w:rFonts w:ascii="Simplified Arabic" w:hAnsi="Simplified Arabic" w:cs="Simplified Arabic" w:hint="cs"/>
          <w:b w:val="0"/>
          <w:bCs w:val="0"/>
          <w:color w:val="000000" w:themeColor="text1"/>
          <w:sz w:val="28"/>
          <w:szCs w:val="28"/>
          <w:rtl/>
        </w:rPr>
        <w:t>.</w:t>
      </w:r>
      <w:r w:rsidR="00366FD7" w:rsidRPr="002525D1">
        <w:rPr>
          <w:rFonts w:ascii="Simplified Arabic" w:hAnsi="Simplified Arabic" w:cs="Simplified Arabic"/>
          <w:color w:val="000000" w:themeColor="text1"/>
          <w:sz w:val="28"/>
          <w:szCs w:val="28"/>
        </w:rPr>
        <w:br/>
      </w:r>
      <w:r w:rsidR="00366FD7" w:rsidRPr="002525D1">
        <w:rPr>
          <w:rStyle w:val="lev"/>
          <w:rFonts w:ascii="Simplified Arabic" w:hAnsi="Simplified Arabic" w:cs="Simplified Arabic"/>
          <w:b w:val="0"/>
          <w:bCs w:val="0"/>
          <w:color w:val="000000" w:themeColor="text1"/>
          <w:sz w:val="28"/>
          <w:szCs w:val="28"/>
          <w:rtl/>
        </w:rPr>
        <w:t xml:space="preserve">الدعوى المدنية التي يرفعها المدعي عادة ما تتعلق بالحقوق المالية (حقوق عينية </w:t>
      </w:r>
      <w:r w:rsidR="00546B1F">
        <w:rPr>
          <w:rStyle w:val="lev"/>
          <w:rFonts w:ascii="Simplified Arabic" w:hAnsi="Simplified Arabic" w:cs="Simplified Arabic" w:hint="cs"/>
          <w:b w:val="0"/>
          <w:bCs w:val="0"/>
          <w:color w:val="000000" w:themeColor="text1"/>
          <w:sz w:val="28"/>
          <w:szCs w:val="28"/>
          <w:rtl/>
        </w:rPr>
        <w:t>أو</w:t>
      </w:r>
      <w:r w:rsidR="00366FD7" w:rsidRPr="002525D1">
        <w:rPr>
          <w:rStyle w:val="lev"/>
          <w:rFonts w:ascii="Simplified Arabic" w:hAnsi="Simplified Arabic" w:cs="Simplified Arabic"/>
          <w:b w:val="0"/>
          <w:bCs w:val="0"/>
          <w:color w:val="000000" w:themeColor="text1"/>
          <w:sz w:val="28"/>
          <w:szCs w:val="28"/>
          <w:rtl/>
        </w:rPr>
        <w:t xml:space="preserve"> شخصية</w:t>
      </w:r>
      <w:r w:rsidR="001A4354">
        <w:rPr>
          <w:rStyle w:val="lev"/>
          <w:rFonts w:ascii="Simplified Arabic" w:hAnsi="Simplified Arabic" w:cs="Simplified Arabic" w:hint="cs"/>
          <w:b w:val="0"/>
          <w:bCs w:val="0"/>
          <w:color w:val="000000" w:themeColor="text1"/>
          <w:sz w:val="28"/>
          <w:szCs w:val="28"/>
          <w:rtl/>
        </w:rPr>
        <w:t>)</w:t>
      </w:r>
    </w:p>
    <w:p w:rsidR="00822FDC" w:rsidRDefault="00DB7FCC" w:rsidP="00546B1F">
      <w:pPr>
        <w:bidi/>
        <w:spacing w:after="0"/>
        <w:jc w:val="left"/>
        <w:rPr>
          <w:rStyle w:val="lev"/>
          <w:rFonts w:ascii="Simplified Arabic" w:hAnsi="Simplified Arabic" w:cs="Simplified Arabic"/>
          <w:b w:val="0"/>
          <w:bCs w:val="0"/>
          <w:color w:val="000000" w:themeColor="text1"/>
          <w:sz w:val="28"/>
          <w:szCs w:val="28"/>
        </w:rPr>
      </w:pPr>
      <w:r>
        <w:rPr>
          <w:rStyle w:val="lev"/>
          <w:rFonts w:ascii="Simplified Arabic" w:hAnsi="Simplified Arabic" w:cs="Simplified Arabic" w:hint="cs"/>
          <w:color w:val="000000" w:themeColor="text1"/>
          <w:sz w:val="28"/>
          <w:szCs w:val="28"/>
          <w:u w:val="single"/>
          <w:rtl/>
        </w:rPr>
        <w:t xml:space="preserve">الفرع ثاني </w:t>
      </w:r>
      <w:r w:rsidR="00546B1F" w:rsidRPr="00546B1F">
        <w:rPr>
          <w:rStyle w:val="lev"/>
          <w:rFonts w:ascii="Simplified Arabic" w:hAnsi="Simplified Arabic" w:cs="Simplified Arabic" w:hint="cs"/>
          <w:color w:val="000000" w:themeColor="text1"/>
          <w:sz w:val="28"/>
          <w:szCs w:val="28"/>
          <w:u w:val="single"/>
          <w:rtl/>
        </w:rPr>
        <w:t>وسيلة حماية الحقوق العينية والشخصية</w:t>
      </w:r>
      <w:r w:rsidR="00546B1F">
        <w:rPr>
          <w:rFonts w:hint="cs"/>
          <w:rtl/>
        </w:rPr>
        <w:t>:</w:t>
      </w:r>
      <w:r w:rsidR="00546B1F" w:rsidRPr="00546B1F">
        <w:rPr>
          <w:rFonts w:hint="cs"/>
          <w:rtl/>
        </w:rPr>
        <w:t xml:space="preserve"> </w:t>
      </w:r>
      <w:r w:rsidR="00366FD7" w:rsidRPr="002525D1">
        <w:rPr>
          <w:rFonts w:ascii="Simplified Arabic" w:hAnsi="Simplified Arabic" w:cs="Simplified Arabic"/>
          <w:color w:val="000000" w:themeColor="text1"/>
          <w:sz w:val="28"/>
          <w:szCs w:val="28"/>
        </w:rPr>
        <w:br/>
      </w:r>
      <w:r w:rsidR="00546B1F" w:rsidRPr="00546B1F">
        <w:rPr>
          <w:rStyle w:val="lev"/>
          <w:rFonts w:ascii="Simplified Arabic" w:hAnsi="Simplified Arabic" w:cs="Simplified Arabic" w:hint="cs"/>
          <w:b w:val="0"/>
          <w:bCs w:val="0"/>
          <w:color w:val="000000" w:themeColor="text1"/>
          <w:sz w:val="28"/>
          <w:szCs w:val="28"/>
          <w:rtl/>
        </w:rPr>
        <w:t>و</w:t>
      </w:r>
      <w:r w:rsidR="00366FD7" w:rsidRPr="00546B1F">
        <w:rPr>
          <w:rStyle w:val="lev"/>
          <w:rFonts w:ascii="Simplified Arabic" w:hAnsi="Simplified Arabic" w:cs="Simplified Arabic"/>
          <w:b w:val="0"/>
          <w:bCs w:val="0"/>
          <w:color w:val="000000" w:themeColor="text1"/>
          <w:sz w:val="28"/>
          <w:szCs w:val="28"/>
          <w:rtl/>
        </w:rPr>
        <w:t>وسيلة الحماية في الحقوق العينية</w:t>
      </w:r>
      <w:r w:rsidR="00546B1F" w:rsidRPr="00546B1F">
        <w:rPr>
          <w:rStyle w:val="lev"/>
          <w:rFonts w:ascii="Simplified Arabic" w:hAnsi="Simplified Arabic" w:cs="Simplified Arabic" w:hint="cs"/>
          <w:b w:val="0"/>
          <w:bCs w:val="0"/>
          <w:color w:val="000000" w:themeColor="text1"/>
          <w:sz w:val="28"/>
          <w:szCs w:val="28"/>
          <w:rtl/>
        </w:rPr>
        <w:t xml:space="preserve"> هي</w:t>
      </w:r>
      <w:r w:rsidR="00546B1F">
        <w:rPr>
          <w:rStyle w:val="lev"/>
          <w:rFonts w:ascii="Simplified Arabic" w:hAnsi="Simplified Arabic" w:cs="Simplified Arabic" w:hint="cs"/>
          <w:color w:val="000000" w:themeColor="text1"/>
          <w:sz w:val="28"/>
          <w:szCs w:val="28"/>
          <w:rtl/>
        </w:rPr>
        <w:t xml:space="preserve"> </w:t>
      </w:r>
      <w:r w:rsidR="00546B1F">
        <w:rPr>
          <w:rStyle w:val="lev"/>
          <w:rFonts w:ascii="Simplified Arabic" w:hAnsi="Simplified Arabic" w:cs="Simplified Arabic" w:hint="cs"/>
          <w:b w:val="0"/>
          <w:bCs w:val="0"/>
          <w:color w:val="000000" w:themeColor="text1"/>
          <w:sz w:val="28"/>
          <w:szCs w:val="28"/>
          <w:rtl/>
        </w:rPr>
        <w:t>و</w:t>
      </w:r>
      <w:r w:rsidR="00366FD7" w:rsidRPr="002525D1">
        <w:rPr>
          <w:rStyle w:val="lev"/>
          <w:rFonts w:ascii="Simplified Arabic" w:hAnsi="Simplified Arabic" w:cs="Simplified Arabic"/>
          <w:b w:val="0"/>
          <w:bCs w:val="0"/>
          <w:color w:val="000000" w:themeColor="text1"/>
          <w:sz w:val="28"/>
          <w:szCs w:val="28"/>
          <w:rtl/>
        </w:rPr>
        <w:t>دعوى عينية لحماية الحق،</w:t>
      </w:r>
      <w:r w:rsidR="00546B1F">
        <w:rPr>
          <w:rStyle w:val="lev"/>
          <w:rFonts w:ascii="Simplified Arabic" w:hAnsi="Simplified Arabic" w:cs="Simplified Arabic"/>
          <w:b w:val="0"/>
          <w:bCs w:val="0"/>
          <w:color w:val="000000" w:themeColor="text1"/>
          <w:sz w:val="28"/>
          <w:szCs w:val="28"/>
          <w:rtl/>
        </w:rPr>
        <w:t xml:space="preserve"> يختلف موضوعها باختلاف الأحوال</w:t>
      </w:r>
      <w:r w:rsidR="00546B1F">
        <w:rPr>
          <w:rStyle w:val="lev"/>
          <w:rFonts w:ascii="Simplified Arabic" w:hAnsi="Simplified Arabic" w:cs="Simplified Arabic" w:hint="cs"/>
          <w:b w:val="0"/>
          <w:bCs w:val="0"/>
          <w:color w:val="000000" w:themeColor="text1"/>
          <w:sz w:val="28"/>
          <w:szCs w:val="28"/>
          <w:rtl/>
        </w:rPr>
        <w:t xml:space="preserve"> إن كانت </w:t>
      </w:r>
      <w:r w:rsidR="00366FD7" w:rsidRPr="002525D1">
        <w:rPr>
          <w:rStyle w:val="lev"/>
          <w:rFonts w:ascii="Simplified Arabic" w:hAnsi="Simplified Arabic" w:cs="Simplified Arabic"/>
          <w:b w:val="0"/>
          <w:bCs w:val="0"/>
          <w:color w:val="000000" w:themeColor="text1"/>
          <w:sz w:val="28"/>
          <w:szCs w:val="28"/>
          <w:rtl/>
        </w:rPr>
        <w:t xml:space="preserve">الدعوى العينية </w:t>
      </w:r>
      <w:r w:rsidR="00546B1F">
        <w:rPr>
          <w:rStyle w:val="lev"/>
          <w:rFonts w:ascii="Simplified Arabic" w:hAnsi="Simplified Arabic" w:cs="Simplified Arabic" w:hint="cs"/>
          <w:b w:val="0"/>
          <w:bCs w:val="0"/>
          <w:color w:val="000000" w:themeColor="text1"/>
          <w:sz w:val="28"/>
          <w:szCs w:val="28"/>
          <w:rtl/>
        </w:rPr>
        <w:t xml:space="preserve">أو </w:t>
      </w:r>
      <w:r w:rsidR="00366FD7" w:rsidRPr="002525D1">
        <w:rPr>
          <w:rStyle w:val="lev"/>
          <w:rFonts w:ascii="Simplified Arabic" w:hAnsi="Simplified Arabic" w:cs="Simplified Arabic"/>
          <w:b w:val="0"/>
          <w:bCs w:val="0"/>
          <w:color w:val="000000" w:themeColor="text1"/>
          <w:sz w:val="28"/>
          <w:szCs w:val="28"/>
          <w:rtl/>
        </w:rPr>
        <w:t>دعوى الحيازة</w:t>
      </w:r>
      <w:r w:rsidR="00546B1F">
        <w:rPr>
          <w:rStyle w:val="lev"/>
          <w:rFonts w:ascii="Simplified Arabic" w:hAnsi="Simplified Arabic" w:cs="Simplified Arabic" w:hint="cs"/>
          <w:b w:val="0"/>
          <w:bCs w:val="0"/>
          <w:color w:val="000000" w:themeColor="text1"/>
          <w:sz w:val="28"/>
          <w:szCs w:val="28"/>
          <w:rtl/>
        </w:rPr>
        <w:t>، و</w:t>
      </w:r>
      <w:r w:rsidR="00366FD7" w:rsidRPr="002525D1">
        <w:rPr>
          <w:rStyle w:val="lev"/>
          <w:rFonts w:ascii="Simplified Arabic" w:hAnsi="Simplified Arabic" w:cs="Simplified Arabic"/>
          <w:b w:val="0"/>
          <w:bCs w:val="0"/>
          <w:color w:val="000000" w:themeColor="text1"/>
          <w:sz w:val="28"/>
          <w:szCs w:val="28"/>
          <w:rtl/>
        </w:rPr>
        <w:t>دعوى شخصية يرفعها صاحب الحق، على من اعتدى على حقه فسبب له الضرر، مطالبا إياه التعويض عن هذا الضرر</w:t>
      </w:r>
      <w:r w:rsidR="00546B1F">
        <w:rPr>
          <w:rStyle w:val="lev"/>
          <w:rFonts w:ascii="Simplified Arabic" w:hAnsi="Simplified Arabic" w:cs="Simplified Arabic" w:hint="cs"/>
          <w:b w:val="0"/>
          <w:bCs w:val="0"/>
          <w:color w:val="000000" w:themeColor="text1"/>
          <w:sz w:val="28"/>
          <w:szCs w:val="28"/>
          <w:rtl/>
        </w:rPr>
        <w:t xml:space="preserve"> وهي </w:t>
      </w:r>
      <w:r w:rsidR="00366FD7" w:rsidRPr="002525D1">
        <w:rPr>
          <w:rStyle w:val="lev"/>
          <w:rFonts w:ascii="Simplified Arabic" w:hAnsi="Simplified Arabic" w:cs="Simplified Arabic"/>
          <w:b w:val="0"/>
          <w:bCs w:val="0"/>
          <w:color w:val="000000" w:themeColor="text1"/>
          <w:sz w:val="28"/>
          <w:szCs w:val="28"/>
          <w:rtl/>
        </w:rPr>
        <w:t>وسيلة الحماية في الحقوق الشخصية</w:t>
      </w:r>
      <w:r w:rsidR="00546B1F">
        <w:rPr>
          <w:rStyle w:val="lev"/>
          <w:rFonts w:ascii="Simplified Arabic" w:hAnsi="Simplified Arabic" w:cs="Simplified Arabic" w:hint="cs"/>
          <w:b w:val="0"/>
          <w:bCs w:val="0"/>
          <w:color w:val="000000" w:themeColor="text1"/>
          <w:sz w:val="28"/>
          <w:szCs w:val="28"/>
          <w:rtl/>
        </w:rPr>
        <w:t>.</w:t>
      </w:r>
      <w:r w:rsidR="00366FD7" w:rsidRPr="002525D1">
        <w:rPr>
          <w:rFonts w:ascii="Simplified Arabic" w:hAnsi="Simplified Arabic" w:cs="Simplified Arabic"/>
          <w:color w:val="000000" w:themeColor="text1"/>
          <w:sz w:val="28"/>
          <w:szCs w:val="28"/>
        </w:rPr>
        <w:br/>
      </w:r>
      <w:r w:rsidR="00546B1F">
        <w:rPr>
          <w:rStyle w:val="lev"/>
          <w:rFonts w:ascii="Simplified Arabic" w:hAnsi="Simplified Arabic" w:cs="Simplified Arabic" w:hint="cs"/>
          <w:b w:val="0"/>
          <w:bCs w:val="0"/>
          <w:color w:val="000000" w:themeColor="text1"/>
          <w:sz w:val="28"/>
          <w:szCs w:val="28"/>
          <w:rtl/>
        </w:rPr>
        <w:t>وقد يصدر القاضي حكم  ب</w:t>
      </w:r>
      <w:r w:rsidR="00366FD7" w:rsidRPr="002525D1">
        <w:rPr>
          <w:rStyle w:val="lev"/>
          <w:rFonts w:ascii="Simplified Arabic" w:hAnsi="Simplified Arabic" w:cs="Simplified Arabic"/>
          <w:b w:val="0"/>
          <w:bCs w:val="0"/>
          <w:color w:val="000000" w:themeColor="text1"/>
          <w:sz w:val="28"/>
          <w:szCs w:val="28"/>
          <w:rtl/>
        </w:rPr>
        <w:t xml:space="preserve">التنفيذ العيني </w:t>
      </w:r>
      <w:r w:rsidR="00546B1F">
        <w:rPr>
          <w:rStyle w:val="lev"/>
          <w:rFonts w:ascii="Simplified Arabic" w:hAnsi="Simplified Arabic" w:cs="Simplified Arabic" w:hint="cs"/>
          <w:b w:val="0"/>
          <w:bCs w:val="0"/>
          <w:color w:val="000000" w:themeColor="text1"/>
          <w:sz w:val="28"/>
          <w:szCs w:val="28"/>
          <w:rtl/>
        </w:rPr>
        <w:t xml:space="preserve">وهو </w:t>
      </w:r>
      <w:r w:rsidR="00546B1F" w:rsidRPr="002525D1">
        <w:rPr>
          <w:rStyle w:val="lev"/>
          <w:rFonts w:ascii="Simplified Arabic" w:hAnsi="Simplified Arabic" w:cs="Simplified Arabic" w:hint="cs"/>
          <w:b w:val="0"/>
          <w:bCs w:val="0"/>
          <w:color w:val="000000" w:themeColor="text1"/>
          <w:sz w:val="28"/>
          <w:szCs w:val="28"/>
          <w:rtl/>
        </w:rPr>
        <w:t>إجبار</w:t>
      </w:r>
      <w:r w:rsidR="00366FD7" w:rsidRPr="002525D1">
        <w:rPr>
          <w:rStyle w:val="lev"/>
          <w:rFonts w:ascii="Simplified Arabic" w:hAnsi="Simplified Arabic" w:cs="Simplified Arabic"/>
          <w:b w:val="0"/>
          <w:bCs w:val="0"/>
          <w:color w:val="000000" w:themeColor="text1"/>
          <w:sz w:val="28"/>
          <w:szCs w:val="28"/>
          <w:rtl/>
        </w:rPr>
        <w:t xml:space="preserve"> المدين على أداء موضوع الالتزام سواء كان عملا </w:t>
      </w:r>
      <w:r w:rsidR="00546B1F">
        <w:rPr>
          <w:rStyle w:val="lev"/>
          <w:rFonts w:ascii="Simplified Arabic" w:hAnsi="Simplified Arabic" w:cs="Simplified Arabic" w:hint="cs"/>
          <w:b w:val="0"/>
          <w:bCs w:val="0"/>
          <w:color w:val="000000" w:themeColor="text1"/>
          <w:sz w:val="28"/>
          <w:szCs w:val="28"/>
          <w:rtl/>
        </w:rPr>
        <w:t xml:space="preserve">أو </w:t>
      </w:r>
      <w:r w:rsidR="00366FD7" w:rsidRPr="002525D1">
        <w:rPr>
          <w:rStyle w:val="lev"/>
          <w:rFonts w:ascii="Simplified Arabic" w:hAnsi="Simplified Arabic" w:cs="Simplified Arabic"/>
          <w:b w:val="0"/>
          <w:bCs w:val="0"/>
          <w:color w:val="000000" w:themeColor="text1"/>
          <w:sz w:val="28"/>
          <w:szCs w:val="28"/>
          <w:rtl/>
        </w:rPr>
        <w:t>عطاء شئ</w:t>
      </w:r>
      <w:r w:rsidR="00546B1F">
        <w:rPr>
          <w:rStyle w:val="lev"/>
          <w:rFonts w:ascii="Simplified Arabic" w:hAnsi="Simplified Arabic" w:cs="Simplified Arabic" w:hint="cs"/>
          <w:b w:val="0"/>
          <w:bCs w:val="0"/>
          <w:color w:val="000000" w:themeColor="text1"/>
          <w:sz w:val="28"/>
          <w:szCs w:val="28"/>
          <w:rtl/>
        </w:rPr>
        <w:t xml:space="preserve"> ، كما قد يكون </w:t>
      </w:r>
      <w:r w:rsidR="00366FD7" w:rsidRPr="002525D1">
        <w:rPr>
          <w:rStyle w:val="lev"/>
          <w:rFonts w:ascii="Simplified Arabic" w:hAnsi="Simplified Arabic" w:cs="Simplified Arabic"/>
          <w:b w:val="0"/>
          <w:bCs w:val="0"/>
          <w:color w:val="000000" w:themeColor="text1"/>
          <w:sz w:val="28"/>
          <w:szCs w:val="28"/>
          <w:rtl/>
        </w:rPr>
        <w:t xml:space="preserve">التنفيذ بطريق التعويض </w:t>
      </w:r>
      <w:r w:rsidR="00546B1F">
        <w:rPr>
          <w:rStyle w:val="lev"/>
          <w:rFonts w:ascii="Simplified Arabic" w:hAnsi="Simplified Arabic" w:cs="Simplified Arabic" w:hint="cs"/>
          <w:b w:val="0"/>
          <w:bCs w:val="0"/>
          <w:color w:val="000000" w:themeColor="text1"/>
          <w:sz w:val="28"/>
          <w:szCs w:val="28"/>
          <w:rtl/>
        </w:rPr>
        <w:t>إذا</w:t>
      </w:r>
      <w:r w:rsidR="00366FD7" w:rsidRPr="002525D1">
        <w:rPr>
          <w:rStyle w:val="lev"/>
          <w:rFonts w:ascii="Simplified Arabic" w:hAnsi="Simplified Arabic" w:cs="Simplified Arabic"/>
          <w:b w:val="0"/>
          <w:bCs w:val="0"/>
          <w:color w:val="000000" w:themeColor="text1"/>
          <w:sz w:val="28"/>
          <w:szCs w:val="28"/>
          <w:rtl/>
        </w:rPr>
        <w:t xml:space="preserve"> تعذر تنفيذ الالتزام عينا، أو التأخير فيه</w:t>
      </w:r>
      <w:r w:rsidR="00546B1F">
        <w:rPr>
          <w:rStyle w:val="lev"/>
          <w:rFonts w:ascii="Simplified Arabic" w:hAnsi="Simplified Arabic" w:cs="Simplified Arabic" w:hint="cs"/>
          <w:b w:val="0"/>
          <w:bCs w:val="0"/>
          <w:color w:val="000000" w:themeColor="text1"/>
          <w:sz w:val="28"/>
          <w:szCs w:val="28"/>
          <w:rtl/>
        </w:rPr>
        <w:t xml:space="preserve"> أدى الى إحداث ضرر.</w:t>
      </w:r>
      <w:r w:rsidR="00546B1F">
        <w:rPr>
          <w:rStyle w:val="lev"/>
          <w:rFonts w:ascii="Simplified Arabic" w:hAnsi="Simplified Arabic" w:cs="Simplified Arabic"/>
          <w:b w:val="0"/>
          <w:bCs w:val="0"/>
          <w:color w:val="000000" w:themeColor="text1"/>
          <w:sz w:val="28"/>
          <w:szCs w:val="28"/>
        </w:rPr>
        <w:t xml:space="preserve"> </w:t>
      </w:r>
    </w:p>
    <w:p w:rsidR="00822FDC" w:rsidRDefault="00822FDC" w:rsidP="00822FDC">
      <w:pPr>
        <w:bidi/>
        <w:spacing w:after="0"/>
        <w:jc w:val="left"/>
        <w:rPr>
          <w:rStyle w:val="lev"/>
          <w:rFonts w:ascii="Simplified Arabic" w:hAnsi="Simplified Arabic" w:cs="Simplified Arabic"/>
          <w:b w:val="0"/>
          <w:bCs w:val="0"/>
          <w:color w:val="000000" w:themeColor="text1"/>
          <w:sz w:val="28"/>
          <w:szCs w:val="28"/>
        </w:rPr>
      </w:pPr>
    </w:p>
    <w:sectPr w:rsidR="00822FDC" w:rsidSect="00F114A4">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CF0" w:rsidRDefault="005C6CF0" w:rsidP="006B264F">
      <w:pPr>
        <w:spacing w:after="0" w:line="240" w:lineRule="auto"/>
      </w:pPr>
      <w:r>
        <w:separator/>
      </w:r>
    </w:p>
  </w:endnote>
  <w:endnote w:type="continuationSeparator" w:id="1">
    <w:p w:rsidR="005C6CF0" w:rsidRDefault="005C6CF0" w:rsidP="006B2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CF0" w:rsidRDefault="005C6CF0" w:rsidP="006B264F">
      <w:pPr>
        <w:spacing w:after="0" w:line="240" w:lineRule="auto"/>
      </w:pPr>
      <w:r>
        <w:separator/>
      </w:r>
    </w:p>
  </w:footnote>
  <w:footnote w:type="continuationSeparator" w:id="1">
    <w:p w:rsidR="005C6CF0" w:rsidRDefault="005C6CF0" w:rsidP="006B26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numRestart w:val="eachPage"/>
    <w:footnote w:id="0"/>
    <w:footnote w:id="1"/>
  </w:footnotePr>
  <w:endnotePr>
    <w:endnote w:id="0"/>
    <w:endnote w:id="1"/>
  </w:endnotePr>
  <w:compat/>
  <w:rsids>
    <w:rsidRoot w:val="006B264F"/>
    <w:rsid w:val="00013AEB"/>
    <w:rsid w:val="00021F2B"/>
    <w:rsid w:val="0002566A"/>
    <w:rsid w:val="0003102F"/>
    <w:rsid w:val="00037D2A"/>
    <w:rsid w:val="000A24F7"/>
    <w:rsid w:val="000A36C4"/>
    <w:rsid w:val="000A779E"/>
    <w:rsid w:val="000D0079"/>
    <w:rsid w:val="000D4A73"/>
    <w:rsid w:val="000D6096"/>
    <w:rsid w:val="0014163F"/>
    <w:rsid w:val="001436FB"/>
    <w:rsid w:val="0015463F"/>
    <w:rsid w:val="001658D6"/>
    <w:rsid w:val="001A3046"/>
    <w:rsid w:val="001A4354"/>
    <w:rsid w:val="001E060A"/>
    <w:rsid w:val="00221DBE"/>
    <w:rsid w:val="0022702B"/>
    <w:rsid w:val="00227541"/>
    <w:rsid w:val="002306AC"/>
    <w:rsid w:val="00234839"/>
    <w:rsid w:val="002525D1"/>
    <w:rsid w:val="00262055"/>
    <w:rsid w:val="00270BAB"/>
    <w:rsid w:val="00276A5E"/>
    <w:rsid w:val="0029408F"/>
    <w:rsid w:val="00296612"/>
    <w:rsid w:val="002A278D"/>
    <w:rsid w:val="002B0BE6"/>
    <w:rsid w:val="002B4154"/>
    <w:rsid w:val="002C4919"/>
    <w:rsid w:val="002D6F0F"/>
    <w:rsid w:val="002F747F"/>
    <w:rsid w:val="00300402"/>
    <w:rsid w:val="0030630C"/>
    <w:rsid w:val="00307D6B"/>
    <w:rsid w:val="003143FE"/>
    <w:rsid w:val="00314B20"/>
    <w:rsid w:val="0032607E"/>
    <w:rsid w:val="00355BE1"/>
    <w:rsid w:val="00366FD7"/>
    <w:rsid w:val="003B0B51"/>
    <w:rsid w:val="003B1FA8"/>
    <w:rsid w:val="003C1592"/>
    <w:rsid w:val="003D364C"/>
    <w:rsid w:val="003D37ED"/>
    <w:rsid w:val="003D5A8F"/>
    <w:rsid w:val="00415097"/>
    <w:rsid w:val="004700EA"/>
    <w:rsid w:val="0047314B"/>
    <w:rsid w:val="00474A5E"/>
    <w:rsid w:val="004A4CEA"/>
    <w:rsid w:val="004A7085"/>
    <w:rsid w:val="004B0348"/>
    <w:rsid w:val="004C5F4D"/>
    <w:rsid w:val="004E0860"/>
    <w:rsid w:val="004E1116"/>
    <w:rsid w:val="004E2160"/>
    <w:rsid w:val="004F557D"/>
    <w:rsid w:val="004F6612"/>
    <w:rsid w:val="005216ED"/>
    <w:rsid w:val="005309C3"/>
    <w:rsid w:val="005451B0"/>
    <w:rsid w:val="005467D5"/>
    <w:rsid w:val="00546B1F"/>
    <w:rsid w:val="00554160"/>
    <w:rsid w:val="005752AC"/>
    <w:rsid w:val="00584255"/>
    <w:rsid w:val="005854B7"/>
    <w:rsid w:val="00595D3F"/>
    <w:rsid w:val="005A639A"/>
    <w:rsid w:val="005C0F11"/>
    <w:rsid w:val="005C6CF0"/>
    <w:rsid w:val="005D77D9"/>
    <w:rsid w:val="006115BA"/>
    <w:rsid w:val="00616ECF"/>
    <w:rsid w:val="006349F1"/>
    <w:rsid w:val="00647A22"/>
    <w:rsid w:val="00653555"/>
    <w:rsid w:val="0065647D"/>
    <w:rsid w:val="006830A0"/>
    <w:rsid w:val="006935C6"/>
    <w:rsid w:val="006B264F"/>
    <w:rsid w:val="006B32D2"/>
    <w:rsid w:val="006F25BF"/>
    <w:rsid w:val="006F3828"/>
    <w:rsid w:val="007008EE"/>
    <w:rsid w:val="00717543"/>
    <w:rsid w:val="00744635"/>
    <w:rsid w:val="007829BE"/>
    <w:rsid w:val="007974F5"/>
    <w:rsid w:val="007A3753"/>
    <w:rsid w:val="007B5496"/>
    <w:rsid w:val="007B6C73"/>
    <w:rsid w:val="007B6D56"/>
    <w:rsid w:val="007B716B"/>
    <w:rsid w:val="007B764A"/>
    <w:rsid w:val="007D07C3"/>
    <w:rsid w:val="007F2E1F"/>
    <w:rsid w:val="007F6040"/>
    <w:rsid w:val="00806A41"/>
    <w:rsid w:val="0081269A"/>
    <w:rsid w:val="008142AD"/>
    <w:rsid w:val="00822FDC"/>
    <w:rsid w:val="0082471E"/>
    <w:rsid w:val="00825CE1"/>
    <w:rsid w:val="00830058"/>
    <w:rsid w:val="00853A8E"/>
    <w:rsid w:val="00857DBF"/>
    <w:rsid w:val="008732CB"/>
    <w:rsid w:val="008B3739"/>
    <w:rsid w:val="008C13C1"/>
    <w:rsid w:val="008C5054"/>
    <w:rsid w:val="008D1063"/>
    <w:rsid w:val="008D12A4"/>
    <w:rsid w:val="008D1C2B"/>
    <w:rsid w:val="00905E71"/>
    <w:rsid w:val="00915221"/>
    <w:rsid w:val="0091534B"/>
    <w:rsid w:val="00926078"/>
    <w:rsid w:val="009303D3"/>
    <w:rsid w:val="00941A74"/>
    <w:rsid w:val="00943825"/>
    <w:rsid w:val="009463DE"/>
    <w:rsid w:val="00956592"/>
    <w:rsid w:val="0097508F"/>
    <w:rsid w:val="0099271C"/>
    <w:rsid w:val="009945C1"/>
    <w:rsid w:val="009A27F9"/>
    <w:rsid w:val="009C68C8"/>
    <w:rsid w:val="009C6D6E"/>
    <w:rsid w:val="009D1739"/>
    <w:rsid w:val="009E37FF"/>
    <w:rsid w:val="009F35B6"/>
    <w:rsid w:val="009F4F04"/>
    <w:rsid w:val="00A02A53"/>
    <w:rsid w:val="00A11B87"/>
    <w:rsid w:val="00A32B4D"/>
    <w:rsid w:val="00A41DFE"/>
    <w:rsid w:val="00A75BC5"/>
    <w:rsid w:val="00A91067"/>
    <w:rsid w:val="00A91FCF"/>
    <w:rsid w:val="00A92098"/>
    <w:rsid w:val="00A95362"/>
    <w:rsid w:val="00AA4964"/>
    <w:rsid w:val="00AC728A"/>
    <w:rsid w:val="00AF4FAB"/>
    <w:rsid w:val="00B04DA3"/>
    <w:rsid w:val="00B21360"/>
    <w:rsid w:val="00B316E8"/>
    <w:rsid w:val="00B32271"/>
    <w:rsid w:val="00B40D99"/>
    <w:rsid w:val="00B724D2"/>
    <w:rsid w:val="00B82325"/>
    <w:rsid w:val="00B912C4"/>
    <w:rsid w:val="00BA6191"/>
    <w:rsid w:val="00BA6A36"/>
    <w:rsid w:val="00BB4ED6"/>
    <w:rsid w:val="00BB6384"/>
    <w:rsid w:val="00BC4725"/>
    <w:rsid w:val="00BE4320"/>
    <w:rsid w:val="00BE6427"/>
    <w:rsid w:val="00BF35FC"/>
    <w:rsid w:val="00C27051"/>
    <w:rsid w:val="00C418DA"/>
    <w:rsid w:val="00C63AC7"/>
    <w:rsid w:val="00C67E03"/>
    <w:rsid w:val="00CA2F94"/>
    <w:rsid w:val="00CD07D9"/>
    <w:rsid w:val="00CD2047"/>
    <w:rsid w:val="00CF5318"/>
    <w:rsid w:val="00D12952"/>
    <w:rsid w:val="00D153F3"/>
    <w:rsid w:val="00D25102"/>
    <w:rsid w:val="00D254E3"/>
    <w:rsid w:val="00D65F30"/>
    <w:rsid w:val="00DA6C1A"/>
    <w:rsid w:val="00DB6567"/>
    <w:rsid w:val="00DB7FCC"/>
    <w:rsid w:val="00DD7016"/>
    <w:rsid w:val="00E0038A"/>
    <w:rsid w:val="00E15D09"/>
    <w:rsid w:val="00E17532"/>
    <w:rsid w:val="00E21F1F"/>
    <w:rsid w:val="00E4329F"/>
    <w:rsid w:val="00E7090D"/>
    <w:rsid w:val="00E94177"/>
    <w:rsid w:val="00EB10BA"/>
    <w:rsid w:val="00EE4FA5"/>
    <w:rsid w:val="00EF1661"/>
    <w:rsid w:val="00F023B9"/>
    <w:rsid w:val="00F037A5"/>
    <w:rsid w:val="00F06F66"/>
    <w:rsid w:val="00F114A4"/>
    <w:rsid w:val="00F20723"/>
    <w:rsid w:val="00F21DDD"/>
    <w:rsid w:val="00F4246D"/>
    <w:rsid w:val="00F6175D"/>
    <w:rsid w:val="00F64F71"/>
    <w:rsid w:val="00F706D2"/>
    <w:rsid w:val="00F71FAE"/>
    <w:rsid w:val="00F72E0C"/>
    <w:rsid w:val="00F739F4"/>
    <w:rsid w:val="00F74E0C"/>
    <w:rsid w:val="00F77459"/>
    <w:rsid w:val="00F836AD"/>
    <w:rsid w:val="00F87412"/>
    <w:rsid w:val="00F91FAF"/>
    <w:rsid w:val="00F97ED9"/>
    <w:rsid w:val="00FA228D"/>
    <w:rsid w:val="00FC42CD"/>
    <w:rsid w:val="00FD60AE"/>
    <w:rsid w:val="00FF2BBB"/>
    <w:rsid w:val="00FF4316"/>
    <w:rsid w:val="00FF53C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D1"/>
    <w:pPr>
      <w:jc w:val="right"/>
    </w:pPr>
  </w:style>
  <w:style w:type="paragraph" w:styleId="Titre2">
    <w:name w:val="heading 2"/>
    <w:basedOn w:val="Normal"/>
    <w:link w:val="Titre2Car"/>
    <w:uiPriority w:val="9"/>
    <w:qFormat/>
    <w:rsid w:val="004E11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E11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B26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264F"/>
    <w:rPr>
      <w:sz w:val="20"/>
      <w:szCs w:val="20"/>
    </w:rPr>
  </w:style>
  <w:style w:type="character" w:styleId="Appelnotedebasdep">
    <w:name w:val="footnote reference"/>
    <w:basedOn w:val="Policepardfaut"/>
    <w:uiPriority w:val="99"/>
    <w:semiHidden/>
    <w:unhideWhenUsed/>
    <w:rsid w:val="006B264F"/>
    <w:rPr>
      <w:vertAlign w:val="superscript"/>
    </w:rPr>
  </w:style>
  <w:style w:type="character" w:customStyle="1" w:styleId="Titre2Car">
    <w:name w:val="Titre 2 Car"/>
    <w:basedOn w:val="Policepardfaut"/>
    <w:link w:val="Titre2"/>
    <w:uiPriority w:val="9"/>
    <w:rsid w:val="004E111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E111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4E1116"/>
    <w:rPr>
      <w:color w:val="0000FF"/>
      <w:u w:val="single"/>
    </w:rPr>
  </w:style>
  <w:style w:type="paragraph" w:styleId="NormalWeb">
    <w:name w:val="Normal (Web)"/>
    <w:basedOn w:val="Normal"/>
    <w:uiPriority w:val="99"/>
    <w:semiHidden/>
    <w:unhideWhenUsed/>
    <w:rsid w:val="00EB10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F6612"/>
    <w:rPr>
      <w:b/>
      <w:bCs/>
    </w:rPr>
  </w:style>
  <w:style w:type="paragraph" w:styleId="Paragraphedeliste">
    <w:name w:val="List Paragraph"/>
    <w:basedOn w:val="Normal"/>
    <w:uiPriority w:val="34"/>
    <w:qFormat/>
    <w:rsid w:val="00BB4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B26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264F"/>
    <w:rPr>
      <w:sz w:val="20"/>
      <w:szCs w:val="20"/>
    </w:rPr>
  </w:style>
  <w:style w:type="character" w:styleId="Appelnotedebasdep">
    <w:name w:val="footnote reference"/>
    <w:basedOn w:val="Policepardfaut"/>
    <w:uiPriority w:val="99"/>
    <w:semiHidden/>
    <w:unhideWhenUsed/>
    <w:rsid w:val="006B264F"/>
    <w:rPr>
      <w:vertAlign w:val="superscript"/>
    </w:rPr>
  </w:style>
</w:styles>
</file>

<file path=word/webSettings.xml><?xml version="1.0" encoding="utf-8"?>
<w:webSettings xmlns:r="http://schemas.openxmlformats.org/officeDocument/2006/relationships" xmlns:w="http://schemas.openxmlformats.org/wordprocessingml/2006/main">
  <w:divs>
    <w:div w:id="82650114">
      <w:bodyDiv w:val="1"/>
      <w:marLeft w:val="0"/>
      <w:marRight w:val="0"/>
      <w:marTop w:val="0"/>
      <w:marBottom w:val="0"/>
      <w:divBdr>
        <w:top w:val="none" w:sz="0" w:space="0" w:color="auto"/>
        <w:left w:val="none" w:sz="0" w:space="0" w:color="auto"/>
        <w:bottom w:val="none" w:sz="0" w:space="0" w:color="auto"/>
        <w:right w:val="none" w:sz="0" w:space="0" w:color="auto"/>
      </w:divBdr>
      <w:divsChild>
        <w:div w:id="1995720639">
          <w:marLeft w:val="0"/>
          <w:marRight w:val="0"/>
          <w:marTop w:val="0"/>
          <w:marBottom w:val="0"/>
          <w:divBdr>
            <w:top w:val="none" w:sz="0" w:space="0" w:color="auto"/>
            <w:left w:val="none" w:sz="0" w:space="0" w:color="auto"/>
            <w:bottom w:val="none" w:sz="0" w:space="0" w:color="auto"/>
            <w:right w:val="none" w:sz="0" w:space="0" w:color="auto"/>
          </w:divBdr>
          <w:divsChild>
            <w:div w:id="34896093">
              <w:marLeft w:val="0"/>
              <w:marRight w:val="0"/>
              <w:marTop w:val="0"/>
              <w:marBottom w:val="0"/>
              <w:divBdr>
                <w:top w:val="none" w:sz="0" w:space="0" w:color="auto"/>
                <w:left w:val="none" w:sz="0" w:space="0" w:color="auto"/>
                <w:bottom w:val="none" w:sz="0" w:space="0" w:color="auto"/>
                <w:right w:val="none" w:sz="0" w:space="0" w:color="auto"/>
              </w:divBdr>
            </w:div>
            <w:div w:id="58982907">
              <w:marLeft w:val="0"/>
              <w:marRight w:val="0"/>
              <w:marTop w:val="0"/>
              <w:marBottom w:val="0"/>
              <w:divBdr>
                <w:top w:val="none" w:sz="0" w:space="0" w:color="auto"/>
                <w:left w:val="none" w:sz="0" w:space="0" w:color="auto"/>
                <w:bottom w:val="none" w:sz="0" w:space="0" w:color="auto"/>
                <w:right w:val="none" w:sz="0" w:space="0" w:color="auto"/>
              </w:divBdr>
              <w:divsChild>
                <w:div w:id="1433627947">
                  <w:marLeft w:val="0"/>
                  <w:marRight w:val="0"/>
                  <w:marTop w:val="0"/>
                  <w:marBottom w:val="0"/>
                  <w:divBdr>
                    <w:top w:val="none" w:sz="0" w:space="0" w:color="auto"/>
                    <w:left w:val="none" w:sz="0" w:space="0" w:color="auto"/>
                    <w:bottom w:val="none" w:sz="0" w:space="0" w:color="auto"/>
                    <w:right w:val="none" w:sz="0" w:space="0" w:color="auto"/>
                  </w:divBdr>
                </w:div>
                <w:div w:id="844251589">
                  <w:marLeft w:val="0"/>
                  <w:marRight w:val="0"/>
                  <w:marTop w:val="0"/>
                  <w:marBottom w:val="0"/>
                  <w:divBdr>
                    <w:top w:val="none" w:sz="0" w:space="0" w:color="auto"/>
                    <w:left w:val="none" w:sz="0" w:space="0" w:color="auto"/>
                    <w:bottom w:val="none" w:sz="0" w:space="0" w:color="auto"/>
                    <w:right w:val="none" w:sz="0" w:space="0" w:color="auto"/>
                  </w:divBdr>
                </w:div>
                <w:div w:id="984623237">
                  <w:marLeft w:val="0"/>
                  <w:marRight w:val="0"/>
                  <w:marTop w:val="0"/>
                  <w:marBottom w:val="0"/>
                  <w:divBdr>
                    <w:top w:val="none" w:sz="0" w:space="0" w:color="auto"/>
                    <w:left w:val="none" w:sz="0" w:space="0" w:color="auto"/>
                    <w:bottom w:val="none" w:sz="0" w:space="0" w:color="auto"/>
                    <w:right w:val="none" w:sz="0" w:space="0" w:color="auto"/>
                  </w:divBdr>
                </w:div>
                <w:div w:id="288560400">
                  <w:marLeft w:val="0"/>
                  <w:marRight w:val="0"/>
                  <w:marTop w:val="0"/>
                  <w:marBottom w:val="0"/>
                  <w:divBdr>
                    <w:top w:val="none" w:sz="0" w:space="0" w:color="auto"/>
                    <w:left w:val="none" w:sz="0" w:space="0" w:color="auto"/>
                    <w:bottom w:val="none" w:sz="0" w:space="0" w:color="auto"/>
                    <w:right w:val="none" w:sz="0" w:space="0" w:color="auto"/>
                  </w:divBdr>
                </w:div>
                <w:div w:id="493644337">
                  <w:marLeft w:val="0"/>
                  <w:marRight w:val="785"/>
                  <w:marTop w:val="0"/>
                  <w:marBottom w:val="0"/>
                  <w:divBdr>
                    <w:top w:val="none" w:sz="0" w:space="0" w:color="auto"/>
                    <w:left w:val="none" w:sz="0" w:space="0" w:color="auto"/>
                    <w:bottom w:val="none" w:sz="0" w:space="0" w:color="auto"/>
                    <w:right w:val="none" w:sz="0" w:space="0" w:color="auto"/>
                  </w:divBdr>
                </w:div>
                <w:div w:id="240220695">
                  <w:marLeft w:val="0"/>
                  <w:marRight w:val="0"/>
                  <w:marTop w:val="0"/>
                  <w:marBottom w:val="0"/>
                  <w:divBdr>
                    <w:top w:val="none" w:sz="0" w:space="0" w:color="auto"/>
                    <w:left w:val="none" w:sz="0" w:space="0" w:color="auto"/>
                    <w:bottom w:val="none" w:sz="0" w:space="0" w:color="auto"/>
                    <w:right w:val="none" w:sz="0" w:space="0" w:color="auto"/>
                  </w:divBdr>
                </w:div>
                <w:div w:id="1943030385">
                  <w:marLeft w:val="0"/>
                  <w:marRight w:val="0"/>
                  <w:marTop w:val="0"/>
                  <w:marBottom w:val="0"/>
                  <w:divBdr>
                    <w:top w:val="none" w:sz="0" w:space="0" w:color="auto"/>
                    <w:left w:val="none" w:sz="0" w:space="0" w:color="auto"/>
                    <w:bottom w:val="none" w:sz="0" w:space="0" w:color="auto"/>
                    <w:right w:val="none" w:sz="0" w:space="0" w:color="auto"/>
                  </w:divBdr>
                </w:div>
                <w:div w:id="2072387767">
                  <w:marLeft w:val="0"/>
                  <w:marRight w:val="0"/>
                  <w:marTop w:val="0"/>
                  <w:marBottom w:val="0"/>
                  <w:divBdr>
                    <w:top w:val="none" w:sz="0" w:space="0" w:color="auto"/>
                    <w:left w:val="none" w:sz="0" w:space="0" w:color="auto"/>
                    <w:bottom w:val="none" w:sz="0" w:space="0" w:color="auto"/>
                    <w:right w:val="none" w:sz="0" w:space="0" w:color="auto"/>
                  </w:divBdr>
                </w:div>
                <w:div w:id="608313685">
                  <w:marLeft w:val="0"/>
                  <w:marRight w:val="785"/>
                  <w:marTop w:val="0"/>
                  <w:marBottom w:val="0"/>
                  <w:divBdr>
                    <w:top w:val="none" w:sz="0" w:space="0" w:color="auto"/>
                    <w:left w:val="none" w:sz="0" w:space="0" w:color="auto"/>
                    <w:bottom w:val="none" w:sz="0" w:space="0" w:color="auto"/>
                    <w:right w:val="none" w:sz="0" w:space="0" w:color="auto"/>
                  </w:divBdr>
                </w:div>
                <w:div w:id="1008750538">
                  <w:marLeft w:val="0"/>
                  <w:marRight w:val="0"/>
                  <w:marTop w:val="0"/>
                  <w:marBottom w:val="0"/>
                  <w:divBdr>
                    <w:top w:val="none" w:sz="0" w:space="0" w:color="auto"/>
                    <w:left w:val="none" w:sz="0" w:space="0" w:color="auto"/>
                    <w:bottom w:val="none" w:sz="0" w:space="0" w:color="auto"/>
                    <w:right w:val="none" w:sz="0" w:space="0" w:color="auto"/>
                  </w:divBdr>
                </w:div>
                <w:div w:id="405347251">
                  <w:marLeft w:val="0"/>
                  <w:marRight w:val="0"/>
                  <w:marTop w:val="0"/>
                  <w:marBottom w:val="0"/>
                  <w:divBdr>
                    <w:top w:val="none" w:sz="0" w:space="0" w:color="auto"/>
                    <w:left w:val="none" w:sz="0" w:space="0" w:color="auto"/>
                    <w:bottom w:val="none" w:sz="0" w:space="0" w:color="auto"/>
                    <w:right w:val="none" w:sz="0" w:space="0" w:color="auto"/>
                  </w:divBdr>
                </w:div>
                <w:div w:id="1056852218">
                  <w:marLeft w:val="0"/>
                  <w:marRight w:val="0"/>
                  <w:marTop w:val="0"/>
                  <w:marBottom w:val="0"/>
                  <w:divBdr>
                    <w:top w:val="none" w:sz="0" w:space="0" w:color="auto"/>
                    <w:left w:val="none" w:sz="0" w:space="0" w:color="auto"/>
                    <w:bottom w:val="none" w:sz="0" w:space="0" w:color="auto"/>
                    <w:right w:val="none" w:sz="0" w:space="0" w:color="auto"/>
                  </w:divBdr>
                </w:div>
                <w:div w:id="1010176286">
                  <w:marLeft w:val="0"/>
                  <w:marRight w:val="785"/>
                  <w:marTop w:val="0"/>
                  <w:marBottom w:val="0"/>
                  <w:divBdr>
                    <w:top w:val="none" w:sz="0" w:space="0" w:color="auto"/>
                    <w:left w:val="none" w:sz="0" w:space="0" w:color="auto"/>
                    <w:bottom w:val="none" w:sz="0" w:space="0" w:color="auto"/>
                    <w:right w:val="none" w:sz="0" w:space="0" w:color="auto"/>
                  </w:divBdr>
                </w:div>
                <w:div w:id="1133409212">
                  <w:marLeft w:val="0"/>
                  <w:marRight w:val="0"/>
                  <w:marTop w:val="0"/>
                  <w:marBottom w:val="0"/>
                  <w:divBdr>
                    <w:top w:val="none" w:sz="0" w:space="0" w:color="auto"/>
                    <w:left w:val="none" w:sz="0" w:space="0" w:color="auto"/>
                    <w:bottom w:val="none" w:sz="0" w:space="0" w:color="auto"/>
                    <w:right w:val="none" w:sz="0" w:space="0" w:color="auto"/>
                  </w:divBdr>
                </w:div>
                <w:div w:id="651837601">
                  <w:marLeft w:val="0"/>
                  <w:marRight w:val="0"/>
                  <w:marTop w:val="0"/>
                  <w:marBottom w:val="0"/>
                  <w:divBdr>
                    <w:top w:val="none" w:sz="0" w:space="0" w:color="auto"/>
                    <w:left w:val="none" w:sz="0" w:space="0" w:color="auto"/>
                    <w:bottom w:val="none" w:sz="0" w:space="0" w:color="auto"/>
                    <w:right w:val="none" w:sz="0" w:space="0" w:color="auto"/>
                  </w:divBdr>
                </w:div>
                <w:div w:id="2038896047">
                  <w:marLeft w:val="0"/>
                  <w:marRight w:val="0"/>
                  <w:marTop w:val="0"/>
                  <w:marBottom w:val="0"/>
                  <w:divBdr>
                    <w:top w:val="none" w:sz="0" w:space="0" w:color="auto"/>
                    <w:left w:val="none" w:sz="0" w:space="0" w:color="auto"/>
                    <w:bottom w:val="none" w:sz="0" w:space="0" w:color="auto"/>
                    <w:right w:val="none" w:sz="0" w:space="0" w:color="auto"/>
                  </w:divBdr>
                </w:div>
                <w:div w:id="1825118167">
                  <w:marLeft w:val="0"/>
                  <w:marRight w:val="0"/>
                  <w:marTop w:val="0"/>
                  <w:marBottom w:val="0"/>
                  <w:divBdr>
                    <w:top w:val="none" w:sz="0" w:space="0" w:color="auto"/>
                    <w:left w:val="none" w:sz="0" w:space="0" w:color="auto"/>
                    <w:bottom w:val="none" w:sz="0" w:space="0" w:color="auto"/>
                    <w:right w:val="none" w:sz="0" w:space="0" w:color="auto"/>
                  </w:divBdr>
                </w:div>
                <w:div w:id="305205418">
                  <w:marLeft w:val="0"/>
                  <w:marRight w:val="0"/>
                  <w:marTop w:val="0"/>
                  <w:marBottom w:val="0"/>
                  <w:divBdr>
                    <w:top w:val="none" w:sz="0" w:space="0" w:color="auto"/>
                    <w:left w:val="none" w:sz="0" w:space="0" w:color="auto"/>
                    <w:bottom w:val="none" w:sz="0" w:space="0" w:color="auto"/>
                    <w:right w:val="none" w:sz="0" w:space="0" w:color="auto"/>
                  </w:divBdr>
                </w:div>
                <w:div w:id="1769698045">
                  <w:marLeft w:val="0"/>
                  <w:marRight w:val="-24"/>
                  <w:marTop w:val="0"/>
                  <w:marBottom w:val="0"/>
                  <w:divBdr>
                    <w:top w:val="none" w:sz="0" w:space="0" w:color="auto"/>
                    <w:left w:val="none" w:sz="0" w:space="0" w:color="auto"/>
                    <w:bottom w:val="none" w:sz="0" w:space="0" w:color="auto"/>
                    <w:right w:val="none" w:sz="0" w:space="0" w:color="auto"/>
                  </w:divBdr>
                </w:div>
                <w:div w:id="1862626787">
                  <w:marLeft w:val="0"/>
                  <w:marRight w:val="-24"/>
                  <w:marTop w:val="0"/>
                  <w:marBottom w:val="0"/>
                  <w:divBdr>
                    <w:top w:val="none" w:sz="0" w:space="0" w:color="auto"/>
                    <w:left w:val="none" w:sz="0" w:space="0" w:color="auto"/>
                    <w:bottom w:val="none" w:sz="0" w:space="0" w:color="auto"/>
                    <w:right w:val="none" w:sz="0" w:space="0" w:color="auto"/>
                  </w:divBdr>
                </w:div>
                <w:div w:id="1168860778">
                  <w:marLeft w:val="0"/>
                  <w:marRight w:val="425"/>
                  <w:marTop w:val="0"/>
                  <w:marBottom w:val="0"/>
                  <w:divBdr>
                    <w:top w:val="none" w:sz="0" w:space="0" w:color="auto"/>
                    <w:left w:val="none" w:sz="0" w:space="0" w:color="auto"/>
                    <w:bottom w:val="none" w:sz="0" w:space="0" w:color="auto"/>
                    <w:right w:val="none" w:sz="0" w:space="0" w:color="auto"/>
                  </w:divBdr>
                </w:div>
                <w:div w:id="519703336">
                  <w:marLeft w:val="0"/>
                  <w:marRight w:val="785"/>
                  <w:marTop w:val="0"/>
                  <w:marBottom w:val="0"/>
                  <w:divBdr>
                    <w:top w:val="none" w:sz="0" w:space="0" w:color="auto"/>
                    <w:left w:val="none" w:sz="0" w:space="0" w:color="auto"/>
                    <w:bottom w:val="none" w:sz="0" w:space="0" w:color="auto"/>
                    <w:right w:val="none" w:sz="0" w:space="0" w:color="auto"/>
                  </w:divBdr>
                </w:div>
                <w:div w:id="56897881">
                  <w:marLeft w:val="0"/>
                  <w:marRight w:val="0"/>
                  <w:marTop w:val="0"/>
                  <w:marBottom w:val="0"/>
                  <w:divBdr>
                    <w:top w:val="none" w:sz="0" w:space="0" w:color="auto"/>
                    <w:left w:val="none" w:sz="0" w:space="0" w:color="auto"/>
                    <w:bottom w:val="none" w:sz="0" w:space="0" w:color="auto"/>
                    <w:right w:val="none" w:sz="0" w:space="0" w:color="auto"/>
                  </w:divBdr>
                </w:div>
                <w:div w:id="1290429187">
                  <w:marLeft w:val="0"/>
                  <w:marRight w:val="0"/>
                  <w:marTop w:val="0"/>
                  <w:marBottom w:val="0"/>
                  <w:divBdr>
                    <w:top w:val="none" w:sz="0" w:space="0" w:color="auto"/>
                    <w:left w:val="none" w:sz="0" w:space="0" w:color="auto"/>
                    <w:bottom w:val="none" w:sz="0" w:space="0" w:color="auto"/>
                    <w:right w:val="none" w:sz="0" w:space="0" w:color="auto"/>
                  </w:divBdr>
                </w:div>
                <w:div w:id="2119525128">
                  <w:marLeft w:val="0"/>
                  <w:marRight w:val="0"/>
                  <w:marTop w:val="0"/>
                  <w:marBottom w:val="0"/>
                  <w:divBdr>
                    <w:top w:val="none" w:sz="0" w:space="0" w:color="auto"/>
                    <w:left w:val="none" w:sz="0" w:space="0" w:color="auto"/>
                    <w:bottom w:val="none" w:sz="0" w:space="0" w:color="auto"/>
                    <w:right w:val="none" w:sz="0" w:space="0" w:color="auto"/>
                  </w:divBdr>
                </w:div>
                <w:div w:id="1020935484">
                  <w:marLeft w:val="0"/>
                  <w:marRight w:val="0"/>
                  <w:marTop w:val="0"/>
                  <w:marBottom w:val="0"/>
                  <w:divBdr>
                    <w:top w:val="none" w:sz="0" w:space="0" w:color="auto"/>
                    <w:left w:val="none" w:sz="0" w:space="0" w:color="auto"/>
                    <w:bottom w:val="none" w:sz="0" w:space="0" w:color="auto"/>
                    <w:right w:val="none" w:sz="0" w:space="0" w:color="auto"/>
                  </w:divBdr>
                </w:div>
                <w:div w:id="859586350">
                  <w:marLeft w:val="0"/>
                  <w:marRight w:val="785"/>
                  <w:marTop w:val="0"/>
                  <w:marBottom w:val="0"/>
                  <w:divBdr>
                    <w:top w:val="none" w:sz="0" w:space="0" w:color="auto"/>
                    <w:left w:val="none" w:sz="0" w:space="0" w:color="auto"/>
                    <w:bottom w:val="none" w:sz="0" w:space="0" w:color="auto"/>
                    <w:right w:val="none" w:sz="0" w:space="0" w:color="auto"/>
                  </w:divBdr>
                </w:div>
                <w:div w:id="19153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2011">
      <w:bodyDiv w:val="1"/>
      <w:marLeft w:val="0"/>
      <w:marRight w:val="0"/>
      <w:marTop w:val="0"/>
      <w:marBottom w:val="0"/>
      <w:divBdr>
        <w:top w:val="none" w:sz="0" w:space="0" w:color="auto"/>
        <w:left w:val="none" w:sz="0" w:space="0" w:color="auto"/>
        <w:bottom w:val="none" w:sz="0" w:space="0" w:color="auto"/>
        <w:right w:val="none" w:sz="0" w:space="0" w:color="auto"/>
      </w:divBdr>
    </w:div>
    <w:div w:id="1115323466">
      <w:bodyDiv w:val="1"/>
      <w:marLeft w:val="0"/>
      <w:marRight w:val="0"/>
      <w:marTop w:val="0"/>
      <w:marBottom w:val="0"/>
      <w:divBdr>
        <w:top w:val="none" w:sz="0" w:space="0" w:color="auto"/>
        <w:left w:val="none" w:sz="0" w:space="0" w:color="auto"/>
        <w:bottom w:val="none" w:sz="0" w:space="0" w:color="auto"/>
        <w:right w:val="none" w:sz="0" w:space="0" w:color="auto"/>
      </w:divBdr>
    </w:div>
    <w:div w:id="1408111529">
      <w:bodyDiv w:val="1"/>
      <w:marLeft w:val="0"/>
      <w:marRight w:val="0"/>
      <w:marTop w:val="0"/>
      <w:marBottom w:val="0"/>
      <w:divBdr>
        <w:top w:val="none" w:sz="0" w:space="0" w:color="auto"/>
        <w:left w:val="none" w:sz="0" w:space="0" w:color="auto"/>
        <w:bottom w:val="none" w:sz="0" w:space="0" w:color="auto"/>
        <w:right w:val="none" w:sz="0" w:space="0" w:color="auto"/>
      </w:divBdr>
      <w:divsChild>
        <w:div w:id="568148932">
          <w:marLeft w:val="0"/>
          <w:marRight w:val="0"/>
          <w:marTop w:val="0"/>
          <w:marBottom w:val="0"/>
          <w:divBdr>
            <w:top w:val="none" w:sz="0" w:space="0" w:color="auto"/>
            <w:left w:val="none" w:sz="0" w:space="0" w:color="auto"/>
            <w:bottom w:val="none" w:sz="0" w:space="0" w:color="auto"/>
            <w:right w:val="none" w:sz="0" w:space="0" w:color="auto"/>
          </w:divBdr>
          <w:divsChild>
            <w:div w:id="596906477">
              <w:marLeft w:val="0"/>
              <w:marRight w:val="0"/>
              <w:marTop w:val="0"/>
              <w:marBottom w:val="0"/>
              <w:divBdr>
                <w:top w:val="none" w:sz="0" w:space="0" w:color="auto"/>
                <w:left w:val="none" w:sz="0" w:space="0" w:color="auto"/>
                <w:bottom w:val="none" w:sz="0" w:space="0" w:color="auto"/>
                <w:right w:val="none" w:sz="0" w:space="0" w:color="auto"/>
              </w:divBdr>
            </w:div>
            <w:div w:id="938106383">
              <w:marLeft w:val="0"/>
              <w:marRight w:val="0"/>
              <w:marTop w:val="0"/>
              <w:marBottom w:val="0"/>
              <w:divBdr>
                <w:top w:val="none" w:sz="0" w:space="0" w:color="auto"/>
                <w:left w:val="none" w:sz="0" w:space="0" w:color="auto"/>
                <w:bottom w:val="none" w:sz="0" w:space="0" w:color="auto"/>
                <w:right w:val="none" w:sz="0" w:space="0" w:color="auto"/>
              </w:divBdr>
            </w:div>
            <w:div w:id="358513126">
              <w:marLeft w:val="0"/>
              <w:marRight w:val="0"/>
              <w:marTop w:val="0"/>
              <w:marBottom w:val="0"/>
              <w:divBdr>
                <w:top w:val="none" w:sz="0" w:space="0" w:color="auto"/>
                <w:left w:val="none" w:sz="0" w:space="0" w:color="auto"/>
                <w:bottom w:val="none" w:sz="0" w:space="0" w:color="auto"/>
                <w:right w:val="none" w:sz="0" w:space="0" w:color="auto"/>
              </w:divBdr>
            </w:div>
            <w:div w:id="166094032">
              <w:marLeft w:val="0"/>
              <w:marRight w:val="0"/>
              <w:marTop w:val="0"/>
              <w:marBottom w:val="0"/>
              <w:divBdr>
                <w:top w:val="none" w:sz="0" w:space="0" w:color="auto"/>
                <w:left w:val="none" w:sz="0" w:space="0" w:color="auto"/>
                <w:bottom w:val="none" w:sz="0" w:space="0" w:color="auto"/>
                <w:right w:val="none" w:sz="0" w:space="0" w:color="auto"/>
              </w:divBdr>
            </w:div>
            <w:div w:id="517083064">
              <w:marLeft w:val="0"/>
              <w:marRight w:val="0"/>
              <w:marTop w:val="0"/>
              <w:marBottom w:val="0"/>
              <w:divBdr>
                <w:top w:val="none" w:sz="0" w:space="0" w:color="auto"/>
                <w:left w:val="none" w:sz="0" w:space="0" w:color="auto"/>
                <w:bottom w:val="none" w:sz="0" w:space="0" w:color="auto"/>
                <w:right w:val="none" w:sz="0" w:space="0" w:color="auto"/>
              </w:divBdr>
            </w:div>
            <w:div w:id="605964892">
              <w:marLeft w:val="0"/>
              <w:marRight w:val="0"/>
              <w:marTop w:val="0"/>
              <w:marBottom w:val="0"/>
              <w:divBdr>
                <w:top w:val="none" w:sz="0" w:space="0" w:color="auto"/>
                <w:left w:val="none" w:sz="0" w:space="0" w:color="auto"/>
                <w:bottom w:val="none" w:sz="0" w:space="0" w:color="auto"/>
                <w:right w:val="none" w:sz="0" w:space="0" w:color="auto"/>
              </w:divBdr>
            </w:div>
            <w:div w:id="1512791513">
              <w:marLeft w:val="0"/>
              <w:marRight w:val="0"/>
              <w:marTop w:val="0"/>
              <w:marBottom w:val="0"/>
              <w:divBdr>
                <w:top w:val="none" w:sz="0" w:space="0" w:color="auto"/>
                <w:left w:val="none" w:sz="0" w:space="0" w:color="auto"/>
                <w:bottom w:val="none" w:sz="0" w:space="0" w:color="auto"/>
                <w:right w:val="none" w:sz="0" w:space="0" w:color="auto"/>
              </w:divBdr>
            </w:div>
            <w:div w:id="9141789">
              <w:marLeft w:val="0"/>
              <w:marRight w:val="0"/>
              <w:marTop w:val="0"/>
              <w:marBottom w:val="0"/>
              <w:divBdr>
                <w:top w:val="none" w:sz="0" w:space="0" w:color="auto"/>
                <w:left w:val="none" w:sz="0" w:space="0" w:color="auto"/>
                <w:bottom w:val="none" w:sz="0" w:space="0" w:color="auto"/>
                <w:right w:val="none" w:sz="0" w:space="0" w:color="auto"/>
              </w:divBdr>
            </w:div>
            <w:div w:id="1113399525">
              <w:marLeft w:val="0"/>
              <w:marRight w:val="0"/>
              <w:marTop w:val="0"/>
              <w:marBottom w:val="0"/>
              <w:divBdr>
                <w:top w:val="none" w:sz="0" w:space="0" w:color="auto"/>
                <w:left w:val="none" w:sz="0" w:space="0" w:color="auto"/>
                <w:bottom w:val="none" w:sz="0" w:space="0" w:color="auto"/>
                <w:right w:val="none" w:sz="0" w:space="0" w:color="auto"/>
              </w:divBdr>
            </w:div>
            <w:div w:id="2004770076">
              <w:marLeft w:val="0"/>
              <w:marRight w:val="0"/>
              <w:marTop w:val="0"/>
              <w:marBottom w:val="0"/>
              <w:divBdr>
                <w:top w:val="none" w:sz="0" w:space="0" w:color="auto"/>
                <w:left w:val="none" w:sz="0" w:space="0" w:color="auto"/>
                <w:bottom w:val="none" w:sz="0" w:space="0" w:color="auto"/>
                <w:right w:val="none" w:sz="0" w:space="0" w:color="auto"/>
              </w:divBdr>
            </w:div>
            <w:div w:id="564293914">
              <w:marLeft w:val="0"/>
              <w:marRight w:val="0"/>
              <w:marTop w:val="0"/>
              <w:marBottom w:val="0"/>
              <w:divBdr>
                <w:top w:val="none" w:sz="0" w:space="0" w:color="auto"/>
                <w:left w:val="none" w:sz="0" w:space="0" w:color="auto"/>
                <w:bottom w:val="none" w:sz="0" w:space="0" w:color="auto"/>
                <w:right w:val="none" w:sz="0" w:space="0" w:color="auto"/>
              </w:divBdr>
            </w:div>
            <w:div w:id="652224470">
              <w:marLeft w:val="0"/>
              <w:marRight w:val="0"/>
              <w:marTop w:val="0"/>
              <w:marBottom w:val="0"/>
              <w:divBdr>
                <w:top w:val="none" w:sz="0" w:space="0" w:color="auto"/>
                <w:left w:val="none" w:sz="0" w:space="0" w:color="auto"/>
                <w:bottom w:val="none" w:sz="0" w:space="0" w:color="auto"/>
                <w:right w:val="none" w:sz="0" w:space="0" w:color="auto"/>
              </w:divBdr>
            </w:div>
            <w:div w:id="1491218234">
              <w:marLeft w:val="0"/>
              <w:marRight w:val="0"/>
              <w:marTop w:val="0"/>
              <w:marBottom w:val="0"/>
              <w:divBdr>
                <w:top w:val="none" w:sz="0" w:space="0" w:color="auto"/>
                <w:left w:val="none" w:sz="0" w:space="0" w:color="auto"/>
                <w:bottom w:val="none" w:sz="0" w:space="0" w:color="auto"/>
                <w:right w:val="none" w:sz="0" w:space="0" w:color="auto"/>
              </w:divBdr>
            </w:div>
            <w:div w:id="1365711736">
              <w:marLeft w:val="0"/>
              <w:marRight w:val="0"/>
              <w:marTop w:val="0"/>
              <w:marBottom w:val="0"/>
              <w:divBdr>
                <w:top w:val="none" w:sz="0" w:space="0" w:color="auto"/>
                <w:left w:val="none" w:sz="0" w:space="0" w:color="auto"/>
                <w:bottom w:val="none" w:sz="0" w:space="0" w:color="auto"/>
                <w:right w:val="none" w:sz="0" w:space="0" w:color="auto"/>
              </w:divBdr>
            </w:div>
            <w:div w:id="1585413973">
              <w:marLeft w:val="0"/>
              <w:marRight w:val="0"/>
              <w:marTop w:val="0"/>
              <w:marBottom w:val="0"/>
              <w:divBdr>
                <w:top w:val="none" w:sz="0" w:space="0" w:color="auto"/>
                <w:left w:val="none" w:sz="0" w:space="0" w:color="auto"/>
                <w:bottom w:val="none" w:sz="0" w:space="0" w:color="auto"/>
                <w:right w:val="none" w:sz="0" w:space="0" w:color="auto"/>
              </w:divBdr>
            </w:div>
            <w:div w:id="316033688">
              <w:marLeft w:val="0"/>
              <w:marRight w:val="0"/>
              <w:marTop w:val="0"/>
              <w:marBottom w:val="0"/>
              <w:divBdr>
                <w:top w:val="none" w:sz="0" w:space="0" w:color="auto"/>
                <w:left w:val="none" w:sz="0" w:space="0" w:color="auto"/>
                <w:bottom w:val="none" w:sz="0" w:space="0" w:color="auto"/>
                <w:right w:val="none" w:sz="0" w:space="0" w:color="auto"/>
              </w:divBdr>
            </w:div>
            <w:div w:id="1310213930">
              <w:marLeft w:val="0"/>
              <w:marRight w:val="0"/>
              <w:marTop w:val="0"/>
              <w:marBottom w:val="0"/>
              <w:divBdr>
                <w:top w:val="none" w:sz="0" w:space="0" w:color="auto"/>
                <w:left w:val="none" w:sz="0" w:space="0" w:color="auto"/>
                <w:bottom w:val="none" w:sz="0" w:space="0" w:color="auto"/>
                <w:right w:val="none" w:sz="0" w:space="0" w:color="auto"/>
              </w:divBdr>
            </w:div>
            <w:div w:id="889925911">
              <w:marLeft w:val="0"/>
              <w:marRight w:val="0"/>
              <w:marTop w:val="0"/>
              <w:marBottom w:val="0"/>
              <w:divBdr>
                <w:top w:val="none" w:sz="0" w:space="0" w:color="auto"/>
                <w:left w:val="none" w:sz="0" w:space="0" w:color="auto"/>
                <w:bottom w:val="none" w:sz="0" w:space="0" w:color="auto"/>
                <w:right w:val="none" w:sz="0" w:space="0" w:color="auto"/>
              </w:divBdr>
            </w:div>
            <w:div w:id="1722552841">
              <w:marLeft w:val="0"/>
              <w:marRight w:val="0"/>
              <w:marTop w:val="0"/>
              <w:marBottom w:val="0"/>
              <w:divBdr>
                <w:top w:val="none" w:sz="0" w:space="0" w:color="auto"/>
                <w:left w:val="none" w:sz="0" w:space="0" w:color="auto"/>
                <w:bottom w:val="none" w:sz="0" w:space="0" w:color="auto"/>
                <w:right w:val="none" w:sz="0" w:space="0" w:color="auto"/>
              </w:divBdr>
            </w:div>
            <w:div w:id="10687116">
              <w:marLeft w:val="0"/>
              <w:marRight w:val="0"/>
              <w:marTop w:val="0"/>
              <w:marBottom w:val="0"/>
              <w:divBdr>
                <w:top w:val="none" w:sz="0" w:space="0" w:color="auto"/>
                <w:left w:val="none" w:sz="0" w:space="0" w:color="auto"/>
                <w:bottom w:val="none" w:sz="0" w:space="0" w:color="auto"/>
                <w:right w:val="none" w:sz="0" w:space="0" w:color="auto"/>
              </w:divBdr>
            </w:div>
            <w:div w:id="541862206">
              <w:marLeft w:val="0"/>
              <w:marRight w:val="0"/>
              <w:marTop w:val="0"/>
              <w:marBottom w:val="0"/>
              <w:divBdr>
                <w:top w:val="none" w:sz="0" w:space="0" w:color="auto"/>
                <w:left w:val="none" w:sz="0" w:space="0" w:color="auto"/>
                <w:bottom w:val="none" w:sz="0" w:space="0" w:color="auto"/>
                <w:right w:val="none" w:sz="0" w:space="0" w:color="auto"/>
              </w:divBdr>
            </w:div>
            <w:div w:id="886405890">
              <w:marLeft w:val="0"/>
              <w:marRight w:val="0"/>
              <w:marTop w:val="0"/>
              <w:marBottom w:val="0"/>
              <w:divBdr>
                <w:top w:val="none" w:sz="0" w:space="0" w:color="auto"/>
                <w:left w:val="none" w:sz="0" w:space="0" w:color="auto"/>
                <w:bottom w:val="none" w:sz="0" w:space="0" w:color="auto"/>
                <w:right w:val="none" w:sz="0" w:space="0" w:color="auto"/>
              </w:divBdr>
            </w:div>
            <w:div w:id="828984961">
              <w:marLeft w:val="0"/>
              <w:marRight w:val="0"/>
              <w:marTop w:val="0"/>
              <w:marBottom w:val="0"/>
              <w:divBdr>
                <w:top w:val="none" w:sz="0" w:space="0" w:color="auto"/>
                <w:left w:val="none" w:sz="0" w:space="0" w:color="auto"/>
                <w:bottom w:val="none" w:sz="0" w:space="0" w:color="auto"/>
                <w:right w:val="none" w:sz="0" w:space="0" w:color="auto"/>
              </w:divBdr>
            </w:div>
            <w:div w:id="1212184362">
              <w:marLeft w:val="0"/>
              <w:marRight w:val="0"/>
              <w:marTop w:val="0"/>
              <w:marBottom w:val="0"/>
              <w:divBdr>
                <w:top w:val="none" w:sz="0" w:space="0" w:color="auto"/>
                <w:left w:val="none" w:sz="0" w:space="0" w:color="auto"/>
                <w:bottom w:val="none" w:sz="0" w:space="0" w:color="auto"/>
                <w:right w:val="none" w:sz="0" w:space="0" w:color="auto"/>
              </w:divBdr>
            </w:div>
            <w:div w:id="748041980">
              <w:marLeft w:val="0"/>
              <w:marRight w:val="0"/>
              <w:marTop w:val="0"/>
              <w:marBottom w:val="0"/>
              <w:divBdr>
                <w:top w:val="none" w:sz="0" w:space="0" w:color="auto"/>
                <w:left w:val="none" w:sz="0" w:space="0" w:color="auto"/>
                <w:bottom w:val="none" w:sz="0" w:space="0" w:color="auto"/>
                <w:right w:val="none" w:sz="0" w:space="0" w:color="auto"/>
              </w:divBdr>
            </w:div>
            <w:div w:id="1996951696">
              <w:marLeft w:val="0"/>
              <w:marRight w:val="0"/>
              <w:marTop w:val="0"/>
              <w:marBottom w:val="0"/>
              <w:divBdr>
                <w:top w:val="none" w:sz="0" w:space="0" w:color="auto"/>
                <w:left w:val="none" w:sz="0" w:space="0" w:color="auto"/>
                <w:bottom w:val="none" w:sz="0" w:space="0" w:color="auto"/>
                <w:right w:val="none" w:sz="0" w:space="0" w:color="auto"/>
              </w:divBdr>
            </w:div>
            <w:div w:id="1775713770">
              <w:marLeft w:val="0"/>
              <w:marRight w:val="0"/>
              <w:marTop w:val="0"/>
              <w:marBottom w:val="0"/>
              <w:divBdr>
                <w:top w:val="none" w:sz="0" w:space="0" w:color="auto"/>
                <w:left w:val="none" w:sz="0" w:space="0" w:color="auto"/>
                <w:bottom w:val="none" w:sz="0" w:space="0" w:color="auto"/>
                <w:right w:val="none" w:sz="0" w:space="0" w:color="auto"/>
              </w:divBdr>
            </w:div>
            <w:div w:id="1400396247">
              <w:marLeft w:val="0"/>
              <w:marRight w:val="0"/>
              <w:marTop w:val="0"/>
              <w:marBottom w:val="0"/>
              <w:divBdr>
                <w:top w:val="none" w:sz="0" w:space="0" w:color="auto"/>
                <w:left w:val="none" w:sz="0" w:space="0" w:color="auto"/>
                <w:bottom w:val="none" w:sz="0" w:space="0" w:color="auto"/>
                <w:right w:val="none" w:sz="0" w:space="0" w:color="auto"/>
              </w:divBdr>
            </w:div>
            <w:div w:id="560747276">
              <w:marLeft w:val="0"/>
              <w:marRight w:val="0"/>
              <w:marTop w:val="0"/>
              <w:marBottom w:val="0"/>
              <w:divBdr>
                <w:top w:val="none" w:sz="0" w:space="0" w:color="auto"/>
                <w:left w:val="none" w:sz="0" w:space="0" w:color="auto"/>
                <w:bottom w:val="none" w:sz="0" w:space="0" w:color="auto"/>
                <w:right w:val="none" w:sz="0" w:space="0" w:color="auto"/>
              </w:divBdr>
            </w:div>
            <w:div w:id="531043403">
              <w:marLeft w:val="0"/>
              <w:marRight w:val="0"/>
              <w:marTop w:val="0"/>
              <w:marBottom w:val="0"/>
              <w:divBdr>
                <w:top w:val="none" w:sz="0" w:space="0" w:color="auto"/>
                <w:left w:val="none" w:sz="0" w:space="0" w:color="auto"/>
                <w:bottom w:val="none" w:sz="0" w:space="0" w:color="auto"/>
                <w:right w:val="none" w:sz="0" w:space="0" w:color="auto"/>
              </w:divBdr>
            </w:div>
            <w:div w:id="107360715">
              <w:marLeft w:val="0"/>
              <w:marRight w:val="0"/>
              <w:marTop w:val="0"/>
              <w:marBottom w:val="0"/>
              <w:divBdr>
                <w:top w:val="none" w:sz="0" w:space="0" w:color="auto"/>
                <w:left w:val="none" w:sz="0" w:space="0" w:color="auto"/>
                <w:bottom w:val="none" w:sz="0" w:space="0" w:color="auto"/>
                <w:right w:val="none" w:sz="0" w:space="0" w:color="auto"/>
              </w:divBdr>
            </w:div>
            <w:div w:id="1641961814">
              <w:marLeft w:val="0"/>
              <w:marRight w:val="0"/>
              <w:marTop w:val="0"/>
              <w:marBottom w:val="0"/>
              <w:divBdr>
                <w:top w:val="none" w:sz="0" w:space="0" w:color="auto"/>
                <w:left w:val="none" w:sz="0" w:space="0" w:color="auto"/>
                <w:bottom w:val="none" w:sz="0" w:space="0" w:color="auto"/>
                <w:right w:val="none" w:sz="0" w:space="0" w:color="auto"/>
              </w:divBdr>
            </w:div>
            <w:div w:id="1300646447">
              <w:marLeft w:val="0"/>
              <w:marRight w:val="0"/>
              <w:marTop w:val="0"/>
              <w:marBottom w:val="0"/>
              <w:divBdr>
                <w:top w:val="none" w:sz="0" w:space="0" w:color="auto"/>
                <w:left w:val="none" w:sz="0" w:space="0" w:color="auto"/>
                <w:bottom w:val="none" w:sz="0" w:space="0" w:color="auto"/>
                <w:right w:val="none" w:sz="0" w:space="0" w:color="auto"/>
              </w:divBdr>
            </w:div>
            <w:div w:id="234703226">
              <w:marLeft w:val="0"/>
              <w:marRight w:val="0"/>
              <w:marTop w:val="0"/>
              <w:marBottom w:val="0"/>
              <w:divBdr>
                <w:top w:val="none" w:sz="0" w:space="0" w:color="auto"/>
                <w:left w:val="none" w:sz="0" w:space="0" w:color="auto"/>
                <w:bottom w:val="none" w:sz="0" w:space="0" w:color="auto"/>
                <w:right w:val="none" w:sz="0" w:space="0" w:color="auto"/>
              </w:divBdr>
            </w:div>
            <w:div w:id="1671063527">
              <w:marLeft w:val="0"/>
              <w:marRight w:val="0"/>
              <w:marTop w:val="0"/>
              <w:marBottom w:val="0"/>
              <w:divBdr>
                <w:top w:val="none" w:sz="0" w:space="0" w:color="auto"/>
                <w:left w:val="none" w:sz="0" w:space="0" w:color="auto"/>
                <w:bottom w:val="none" w:sz="0" w:space="0" w:color="auto"/>
                <w:right w:val="none" w:sz="0" w:space="0" w:color="auto"/>
              </w:divBdr>
            </w:div>
            <w:div w:id="820926588">
              <w:marLeft w:val="0"/>
              <w:marRight w:val="0"/>
              <w:marTop w:val="0"/>
              <w:marBottom w:val="0"/>
              <w:divBdr>
                <w:top w:val="none" w:sz="0" w:space="0" w:color="auto"/>
                <w:left w:val="none" w:sz="0" w:space="0" w:color="auto"/>
                <w:bottom w:val="none" w:sz="0" w:space="0" w:color="auto"/>
                <w:right w:val="none" w:sz="0" w:space="0" w:color="auto"/>
              </w:divBdr>
            </w:div>
            <w:div w:id="792987688">
              <w:marLeft w:val="0"/>
              <w:marRight w:val="0"/>
              <w:marTop w:val="0"/>
              <w:marBottom w:val="0"/>
              <w:divBdr>
                <w:top w:val="none" w:sz="0" w:space="0" w:color="auto"/>
                <w:left w:val="none" w:sz="0" w:space="0" w:color="auto"/>
                <w:bottom w:val="none" w:sz="0" w:space="0" w:color="auto"/>
                <w:right w:val="none" w:sz="0" w:space="0" w:color="auto"/>
              </w:divBdr>
            </w:div>
            <w:div w:id="1722708213">
              <w:marLeft w:val="0"/>
              <w:marRight w:val="0"/>
              <w:marTop w:val="0"/>
              <w:marBottom w:val="0"/>
              <w:divBdr>
                <w:top w:val="none" w:sz="0" w:space="0" w:color="auto"/>
                <w:left w:val="none" w:sz="0" w:space="0" w:color="auto"/>
                <w:bottom w:val="none" w:sz="0" w:space="0" w:color="auto"/>
                <w:right w:val="none" w:sz="0" w:space="0" w:color="auto"/>
              </w:divBdr>
            </w:div>
            <w:div w:id="466748655">
              <w:marLeft w:val="0"/>
              <w:marRight w:val="0"/>
              <w:marTop w:val="0"/>
              <w:marBottom w:val="0"/>
              <w:divBdr>
                <w:top w:val="none" w:sz="0" w:space="0" w:color="auto"/>
                <w:left w:val="none" w:sz="0" w:space="0" w:color="auto"/>
                <w:bottom w:val="none" w:sz="0" w:space="0" w:color="auto"/>
                <w:right w:val="none" w:sz="0" w:space="0" w:color="auto"/>
              </w:divBdr>
            </w:div>
            <w:div w:id="1377856711">
              <w:marLeft w:val="0"/>
              <w:marRight w:val="0"/>
              <w:marTop w:val="0"/>
              <w:marBottom w:val="0"/>
              <w:divBdr>
                <w:top w:val="none" w:sz="0" w:space="0" w:color="auto"/>
                <w:left w:val="none" w:sz="0" w:space="0" w:color="auto"/>
                <w:bottom w:val="none" w:sz="0" w:space="0" w:color="auto"/>
                <w:right w:val="none" w:sz="0" w:space="0" w:color="auto"/>
              </w:divBdr>
            </w:div>
            <w:div w:id="1200312624">
              <w:marLeft w:val="0"/>
              <w:marRight w:val="0"/>
              <w:marTop w:val="0"/>
              <w:marBottom w:val="0"/>
              <w:divBdr>
                <w:top w:val="none" w:sz="0" w:space="0" w:color="auto"/>
                <w:left w:val="none" w:sz="0" w:space="0" w:color="auto"/>
                <w:bottom w:val="none" w:sz="0" w:space="0" w:color="auto"/>
                <w:right w:val="none" w:sz="0" w:space="0" w:color="auto"/>
              </w:divBdr>
            </w:div>
            <w:div w:id="996686096">
              <w:marLeft w:val="0"/>
              <w:marRight w:val="0"/>
              <w:marTop w:val="0"/>
              <w:marBottom w:val="0"/>
              <w:divBdr>
                <w:top w:val="none" w:sz="0" w:space="0" w:color="auto"/>
                <w:left w:val="none" w:sz="0" w:space="0" w:color="auto"/>
                <w:bottom w:val="none" w:sz="0" w:space="0" w:color="auto"/>
                <w:right w:val="none" w:sz="0" w:space="0" w:color="auto"/>
              </w:divBdr>
            </w:div>
            <w:div w:id="671373953">
              <w:marLeft w:val="0"/>
              <w:marRight w:val="0"/>
              <w:marTop w:val="0"/>
              <w:marBottom w:val="0"/>
              <w:divBdr>
                <w:top w:val="none" w:sz="0" w:space="0" w:color="auto"/>
                <w:left w:val="none" w:sz="0" w:space="0" w:color="auto"/>
                <w:bottom w:val="none" w:sz="0" w:space="0" w:color="auto"/>
                <w:right w:val="none" w:sz="0" w:space="0" w:color="auto"/>
              </w:divBdr>
            </w:div>
            <w:div w:id="756560337">
              <w:marLeft w:val="0"/>
              <w:marRight w:val="0"/>
              <w:marTop w:val="0"/>
              <w:marBottom w:val="0"/>
              <w:divBdr>
                <w:top w:val="none" w:sz="0" w:space="0" w:color="auto"/>
                <w:left w:val="none" w:sz="0" w:space="0" w:color="auto"/>
                <w:bottom w:val="none" w:sz="0" w:space="0" w:color="auto"/>
                <w:right w:val="none" w:sz="0" w:space="0" w:color="auto"/>
              </w:divBdr>
            </w:div>
            <w:div w:id="1148013836">
              <w:marLeft w:val="0"/>
              <w:marRight w:val="0"/>
              <w:marTop w:val="0"/>
              <w:marBottom w:val="0"/>
              <w:divBdr>
                <w:top w:val="none" w:sz="0" w:space="0" w:color="auto"/>
                <w:left w:val="none" w:sz="0" w:space="0" w:color="auto"/>
                <w:bottom w:val="none" w:sz="0" w:space="0" w:color="auto"/>
                <w:right w:val="none" w:sz="0" w:space="0" w:color="auto"/>
              </w:divBdr>
            </w:div>
            <w:div w:id="1381202861">
              <w:marLeft w:val="0"/>
              <w:marRight w:val="0"/>
              <w:marTop w:val="0"/>
              <w:marBottom w:val="0"/>
              <w:divBdr>
                <w:top w:val="none" w:sz="0" w:space="0" w:color="auto"/>
                <w:left w:val="none" w:sz="0" w:space="0" w:color="auto"/>
                <w:bottom w:val="none" w:sz="0" w:space="0" w:color="auto"/>
                <w:right w:val="none" w:sz="0" w:space="0" w:color="auto"/>
              </w:divBdr>
            </w:div>
            <w:div w:id="1208031732">
              <w:marLeft w:val="0"/>
              <w:marRight w:val="0"/>
              <w:marTop w:val="0"/>
              <w:marBottom w:val="0"/>
              <w:divBdr>
                <w:top w:val="none" w:sz="0" w:space="0" w:color="auto"/>
                <w:left w:val="none" w:sz="0" w:space="0" w:color="auto"/>
                <w:bottom w:val="none" w:sz="0" w:space="0" w:color="auto"/>
                <w:right w:val="none" w:sz="0" w:space="0" w:color="auto"/>
              </w:divBdr>
            </w:div>
            <w:div w:id="873343468">
              <w:marLeft w:val="0"/>
              <w:marRight w:val="0"/>
              <w:marTop w:val="0"/>
              <w:marBottom w:val="0"/>
              <w:divBdr>
                <w:top w:val="none" w:sz="0" w:space="0" w:color="auto"/>
                <w:left w:val="none" w:sz="0" w:space="0" w:color="auto"/>
                <w:bottom w:val="none" w:sz="0" w:space="0" w:color="auto"/>
                <w:right w:val="none" w:sz="0" w:space="0" w:color="auto"/>
              </w:divBdr>
            </w:div>
            <w:div w:id="1272591303">
              <w:marLeft w:val="0"/>
              <w:marRight w:val="0"/>
              <w:marTop w:val="0"/>
              <w:marBottom w:val="0"/>
              <w:divBdr>
                <w:top w:val="none" w:sz="0" w:space="0" w:color="auto"/>
                <w:left w:val="none" w:sz="0" w:space="0" w:color="auto"/>
                <w:bottom w:val="none" w:sz="0" w:space="0" w:color="auto"/>
                <w:right w:val="none" w:sz="0" w:space="0" w:color="auto"/>
              </w:divBdr>
            </w:div>
            <w:div w:id="1590775162">
              <w:marLeft w:val="0"/>
              <w:marRight w:val="0"/>
              <w:marTop w:val="0"/>
              <w:marBottom w:val="0"/>
              <w:divBdr>
                <w:top w:val="none" w:sz="0" w:space="0" w:color="auto"/>
                <w:left w:val="none" w:sz="0" w:space="0" w:color="auto"/>
                <w:bottom w:val="none" w:sz="0" w:space="0" w:color="auto"/>
                <w:right w:val="none" w:sz="0" w:space="0" w:color="auto"/>
              </w:divBdr>
            </w:div>
            <w:div w:id="1913932913">
              <w:marLeft w:val="0"/>
              <w:marRight w:val="0"/>
              <w:marTop w:val="0"/>
              <w:marBottom w:val="0"/>
              <w:divBdr>
                <w:top w:val="none" w:sz="0" w:space="0" w:color="auto"/>
                <w:left w:val="none" w:sz="0" w:space="0" w:color="auto"/>
                <w:bottom w:val="none" w:sz="0" w:space="0" w:color="auto"/>
                <w:right w:val="none" w:sz="0" w:space="0" w:color="auto"/>
              </w:divBdr>
            </w:div>
            <w:div w:id="888223289">
              <w:marLeft w:val="0"/>
              <w:marRight w:val="0"/>
              <w:marTop w:val="0"/>
              <w:marBottom w:val="0"/>
              <w:divBdr>
                <w:top w:val="none" w:sz="0" w:space="0" w:color="auto"/>
                <w:left w:val="none" w:sz="0" w:space="0" w:color="auto"/>
                <w:bottom w:val="none" w:sz="0" w:space="0" w:color="auto"/>
                <w:right w:val="none" w:sz="0" w:space="0" w:color="auto"/>
              </w:divBdr>
            </w:div>
            <w:div w:id="1396733335">
              <w:marLeft w:val="0"/>
              <w:marRight w:val="0"/>
              <w:marTop w:val="0"/>
              <w:marBottom w:val="0"/>
              <w:divBdr>
                <w:top w:val="none" w:sz="0" w:space="0" w:color="auto"/>
                <w:left w:val="none" w:sz="0" w:space="0" w:color="auto"/>
                <w:bottom w:val="none" w:sz="0" w:space="0" w:color="auto"/>
                <w:right w:val="none" w:sz="0" w:space="0" w:color="auto"/>
              </w:divBdr>
            </w:div>
            <w:div w:id="1531913638">
              <w:marLeft w:val="0"/>
              <w:marRight w:val="0"/>
              <w:marTop w:val="0"/>
              <w:marBottom w:val="0"/>
              <w:divBdr>
                <w:top w:val="none" w:sz="0" w:space="0" w:color="auto"/>
                <w:left w:val="none" w:sz="0" w:space="0" w:color="auto"/>
                <w:bottom w:val="none" w:sz="0" w:space="0" w:color="auto"/>
                <w:right w:val="none" w:sz="0" w:space="0" w:color="auto"/>
              </w:divBdr>
            </w:div>
            <w:div w:id="1838114639">
              <w:marLeft w:val="0"/>
              <w:marRight w:val="0"/>
              <w:marTop w:val="0"/>
              <w:marBottom w:val="0"/>
              <w:divBdr>
                <w:top w:val="none" w:sz="0" w:space="0" w:color="auto"/>
                <w:left w:val="none" w:sz="0" w:space="0" w:color="auto"/>
                <w:bottom w:val="none" w:sz="0" w:space="0" w:color="auto"/>
                <w:right w:val="none" w:sz="0" w:space="0" w:color="auto"/>
              </w:divBdr>
            </w:div>
            <w:div w:id="1886211198">
              <w:marLeft w:val="0"/>
              <w:marRight w:val="0"/>
              <w:marTop w:val="0"/>
              <w:marBottom w:val="0"/>
              <w:divBdr>
                <w:top w:val="none" w:sz="0" w:space="0" w:color="auto"/>
                <w:left w:val="none" w:sz="0" w:space="0" w:color="auto"/>
                <w:bottom w:val="none" w:sz="0" w:space="0" w:color="auto"/>
                <w:right w:val="none" w:sz="0" w:space="0" w:color="auto"/>
              </w:divBdr>
            </w:div>
            <w:div w:id="449861717">
              <w:marLeft w:val="0"/>
              <w:marRight w:val="0"/>
              <w:marTop w:val="0"/>
              <w:marBottom w:val="0"/>
              <w:divBdr>
                <w:top w:val="none" w:sz="0" w:space="0" w:color="auto"/>
                <w:left w:val="none" w:sz="0" w:space="0" w:color="auto"/>
                <w:bottom w:val="none" w:sz="0" w:space="0" w:color="auto"/>
                <w:right w:val="none" w:sz="0" w:space="0" w:color="auto"/>
              </w:divBdr>
            </w:div>
            <w:div w:id="1761945412">
              <w:marLeft w:val="0"/>
              <w:marRight w:val="0"/>
              <w:marTop w:val="0"/>
              <w:marBottom w:val="0"/>
              <w:divBdr>
                <w:top w:val="none" w:sz="0" w:space="0" w:color="auto"/>
                <w:left w:val="none" w:sz="0" w:space="0" w:color="auto"/>
                <w:bottom w:val="none" w:sz="0" w:space="0" w:color="auto"/>
                <w:right w:val="none" w:sz="0" w:space="0" w:color="auto"/>
              </w:divBdr>
            </w:div>
            <w:div w:id="1684939166">
              <w:marLeft w:val="0"/>
              <w:marRight w:val="0"/>
              <w:marTop w:val="0"/>
              <w:marBottom w:val="0"/>
              <w:divBdr>
                <w:top w:val="none" w:sz="0" w:space="0" w:color="auto"/>
                <w:left w:val="none" w:sz="0" w:space="0" w:color="auto"/>
                <w:bottom w:val="none" w:sz="0" w:space="0" w:color="auto"/>
                <w:right w:val="none" w:sz="0" w:space="0" w:color="auto"/>
              </w:divBdr>
            </w:div>
            <w:div w:id="714744121">
              <w:marLeft w:val="0"/>
              <w:marRight w:val="0"/>
              <w:marTop w:val="0"/>
              <w:marBottom w:val="0"/>
              <w:divBdr>
                <w:top w:val="none" w:sz="0" w:space="0" w:color="auto"/>
                <w:left w:val="none" w:sz="0" w:space="0" w:color="auto"/>
                <w:bottom w:val="none" w:sz="0" w:space="0" w:color="auto"/>
                <w:right w:val="none" w:sz="0" w:space="0" w:color="auto"/>
              </w:divBdr>
            </w:div>
            <w:div w:id="234971721">
              <w:marLeft w:val="0"/>
              <w:marRight w:val="0"/>
              <w:marTop w:val="0"/>
              <w:marBottom w:val="0"/>
              <w:divBdr>
                <w:top w:val="none" w:sz="0" w:space="0" w:color="auto"/>
                <w:left w:val="none" w:sz="0" w:space="0" w:color="auto"/>
                <w:bottom w:val="none" w:sz="0" w:space="0" w:color="auto"/>
                <w:right w:val="none" w:sz="0" w:space="0" w:color="auto"/>
              </w:divBdr>
            </w:div>
            <w:div w:id="847064817">
              <w:marLeft w:val="0"/>
              <w:marRight w:val="0"/>
              <w:marTop w:val="0"/>
              <w:marBottom w:val="0"/>
              <w:divBdr>
                <w:top w:val="none" w:sz="0" w:space="0" w:color="auto"/>
                <w:left w:val="none" w:sz="0" w:space="0" w:color="auto"/>
                <w:bottom w:val="none" w:sz="0" w:space="0" w:color="auto"/>
                <w:right w:val="none" w:sz="0" w:space="0" w:color="auto"/>
              </w:divBdr>
            </w:div>
            <w:div w:id="1472750660">
              <w:marLeft w:val="0"/>
              <w:marRight w:val="0"/>
              <w:marTop w:val="0"/>
              <w:marBottom w:val="0"/>
              <w:divBdr>
                <w:top w:val="none" w:sz="0" w:space="0" w:color="auto"/>
                <w:left w:val="none" w:sz="0" w:space="0" w:color="auto"/>
                <w:bottom w:val="none" w:sz="0" w:space="0" w:color="auto"/>
                <w:right w:val="none" w:sz="0" w:space="0" w:color="auto"/>
              </w:divBdr>
            </w:div>
            <w:div w:id="512035106">
              <w:marLeft w:val="0"/>
              <w:marRight w:val="0"/>
              <w:marTop w:val="0"/>
              <w:marBottom w:val="0"/>
              <w:divBdr>
                <w:top w:val="none" w:sz="0" w:space="0" w:color="auto"/>
                <w:left w:val="none" w:sz="0" w:space="0" w:color="auto"/>
                <w:bottom w:val="none" w:sz="0" w:space="0" w:color="auto"/>
                <w:right w:val="none" w:sz="0" w:space="0" w:color="auto"/>
              </w:divBdr>
            </w:div>
            <w:div w:id="1452479497">
              <w:marLeft w:val="0"/>
              <w:marRight w:val="0"/>
              <w:marTop w:val="0"/>
              <w:marBottom w:val="0"/>
              <w:divBdr>
                <w:top w:val="none" w:sz="0" w:space="0" w:color="auto"/>
                <w:left w:val="none" w:sz="0" w:space="0" w:color="auto"/>
                <w:bottom w:val="none" w:sz="0" w:space="0" w:color="auto"/>
                <w:right w:val="none" w:sz="0" w:space="0" w:color="auto"/>
              </w:divBdr>
            </w:div>
            <w:div w:id="566259817">
              <w:marLeft w:val="0"/>
              <w:marRight w:val="0"/>
              <w:marTop w:val="0"/>
              <w:marBottom w:val="0"/>
              <w:divBdr>
                <w:top w:val="none" w:sz="0" w:space="0" w:color="auto"/>
                <w:left w:val="none" w:sz="0" w:space="0" w:color="auto"/>
                <w:bottom w:val="none" w:sz="0" w:space="0" w:color="auto"/>
                <w:right w:val="none" w:sz="0" w:space="0" w:color="auto"/>
              </w:divBdr>
            </w:div>
            <w:div w:id="330838763">
              <w:marLeft w:val="0"/>
              <w:marRight w:val="0"/>
              <w:marTop w:val="0"/>
              <w:marBottom w:val="0"/>
              <w:divBdr>
                <w:top w:val="none" w:sz="0" w:space="0" w:color="auto"/>
                <w:left w:val="none" w:sz="0" w:space="0" w:color="auto"/>
                <w:bottom w:val="none" w:sz="0" w:space="0" w:color="auto"/>
                <w:right w:val="none" w:sz="0" w:space="0" w:color="auto"/>
              </w:divBdr>
            </w:div>
            <w:div w:id="824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bertnoland.wordpress.com/%D8%A3%D8%AF%D9%84%D8%A9%20%D8%A7%D9%84%D8%A5%D8%AB%D8%A8%D8%A7%D8%AA%20%D9%81%D9%8A%20%D8%A7%D9%84%D8%AA%D8%B4%D8%B1%D9%8A%D8%B9%20%D8%A7%D9%84%D8%AC%D8%B2%D8%A7%D8%A6%D8%B1%D9%8A.rtf" TargetMode="External"/><Relationship Id="rId2" Type="http://schemas.openxmlformats.org/officeDocument/2006/relationships/styles" Target="styles.xm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CEC7-D1DE-4596-B580-0D77005C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10773</Words>
  <Characters>59257</Characters>
  <Application>Microsoft Office Word</Application>
  <DocSecurity>0</DocSecurity>
  <Lines>493</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wiondows</dc:creator>
  <cp:lastModifiedBy>laymi</cp:lastModifiedBy>
  <cp:revision>4</cp:revision>
  <dcterms:created xsi:type="dcterms:W3CDTF">2020-05-08T11:31:00Z</dcterms:created>
  <dcterms:modified xsi:type="dcterms:W3CDTF">2020-05-08T11:50:00Z</dcterms:modified>
</cp:coreProperties>
</file>