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C4831" w14:textId="77777777" w:rsidR="00361AAA" w:rsidRPr="00CA535E" w:rsidRDefault="00361AAA" w:rsidP="00361AAA">
      <w:pPr>
        <w:spacing w:line="360" w:lineRule="auto"/>
        <w:jc w:val="center"/>
        <w:rPr>
          <w:rFonts w:asciiTheme="majorBidi" w:hAnsiTheme="majorBidi" w:cstheme="majorBidi"/>
          <w:b/>
          <w:bCs/>
          <w:sz w:val="28"/>
          <w:szCs w:val="28"/>
          <w:lang w:val="en-US"/>
        </w:rPr>
      </w:pPr>
      <w:r w:rsidRPr="00CA535E">
        <w:rPr>
          <w:rFonts w:asciiTheme="majorBidi" w:hAnsiTheme="majorBidi" w:cstheme="majorBidi"/>
          <w:b/>
          <w:bCs/>
          <w:sz w:val="28"/>
          <w:szCs w:val="28"/>
          <w:lang w:val="en-US"/>
        </w:rPr>
        <w:t>Master Dissertation Proposal</w:t>
      </w:r>
    </w:p>
    <w:p w14:paraId="6ECA34EC" w14:textId="77777777" w:rsidR="001174B7" w:rsidRPr="001174B7" w:rsidRDefault="001174B7" w:rsidP="00361AAA">
      <w:pPr>
        <w:spacing w:line="360" w:lineRule="auto"/>
        <w:jc w:val="center"/>
        <w:rPr>
          <w:rFonts w:asciiTheme="majorBidi" w:hAnsiTheme="majorBidi" w:cstheme="majorBidi"/>
          <w:b/>
          <w:bCs/>
          <w:sz w:val="28"/>
          <w:szCs w:val="28"/>
          <w:rtl/>
        </w:rPr>
      </w:pPr>
      <w:r>
        <w:rPr>
          <w:rFonts w:asciiTheme="majorBidi" w:hAnsiTheme="majorBidi" w:cstheme="majorBidi"/>
          <w:b/>
          <w:bCs/>
          <w:noProof/>
          <w:sz w:val="28"/>
          <w:szCs w:val="28"/>
          <w:rtl/>
          <w:lang w:eastAsia="fr-FR"/>
        </w:rPr>
        <mc:AlternateContent>
          <mc:Choice Requires="wps">
            <w:drawing>
              <wp:anchor distT="0" distB="0" distL="114300" distR="114300" simplePos="0" relativeHeight="251659264" behindDoc="0" locked="0" layoutInCell="1" allowOverlap="1" wp14:anchorId="12FF8810" wp14:editId="70138A21">
                <wp:simplePos x="0" y="0"/>
                <wp:positionH relativeFrom="column">
                  <wp:posOffset>78740</wp:posOffset>
                </wp:positionH>
                <wp:positionV relativeFrom="paragraph">
                  <wp:posOffset>127635</wp:posOffset>
                </wp:positionV>
                <wp:extent cx="6467475" cy="0"/>
                <wp:effectExtent l="0" t="0" r="28575" b="19050"/>
                <wp:wrapNone/>
                <wp:docPr id="1" name="Connecteur droit 1"/>
                <wp:cNvGraphicFramePr/>
                <a:graphic xmlns:a="http://schemas.openxmlformats.org/drawingml/2006/main">
                  <a:graphicData uri="http://schemas.microsoft.com/office/word/2010/wordprocessingShape">
                    <wps:wsp>
                      <wps:cNvCnPr/>
                      <wps:spPr>
                        <a:xfrm flipV="1">
                          <a:off x="0" y="0"/>
                          <a:ext cx="64674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6185150"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0.05pt" to="515.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" strokecolor="black [3200]" strokeweight="1.5pt">
                <v:stroke joinstyle="miter"/>
              </v:line>
            </w:pict>
          </mc:Fallback>
        </mc:AlternateContent>
      </w:r>
    </w:p>
    <w:p w14:paraId="5E5D399E" w14:textId="15E9381D" w:rsidR="00361AAA" w:rsidRPr="00735820" w:rsidRDefault="00735820" w:rsidP="00AB3041">
      <w:pPr>
        <w:spacing w:line="360" w:lineRule="auto"/>
        <w:jc w:val="both"/>
        <w:rPr>
          <w:rFonts w:asciiTheme="majorBidi" w:hAnsiTheme="majorBidi" w:cstheme="majorBidi"/>
          <w:sz w:val="24"/>
          <w:szCs w:val="24"/>
          <w:rtl/>
        </w:rPr>
      </w:pPr>
      <w:r w:rsidRPr="00735820">
        <w:rPr>
          <w:rFonts w:asciiTheme="majorBidi" w:hAnsiTheme="majorBidi" w:cstheme="majorBidi"/>
          <w:b/>
          <w:bCs/>
          <w:sz w:val="24"/>
          <w:szCs w:val="24"/>
          <w:lang w:val="en-GB"/>
        </w:rPr>
        <w:t>Student 1:</w:t>
      </w:r>
      <w:r w:rsidRPr="00735820">
        <w:rPr>
          <w:rFonts w:asciiTheme="majorBidi" w:hAnsiTheme="majorBidi" w:cstheme="majorBidi"/>
          <w:sz w:val="24"/>
          <w:szCs w:val="24"/>
          <w:lang w:val="en-GB"/>
        </w:rPr>
        <w:t xml:space="preserve"> </w:t>
      </w:r>
      <w:r w:rsidR="00AC655E">
        <w:rPr>
          <w:rFonts w:asciiTheme="majorBidi" w:hAnsiTheme="majorBidi" w:cstheme="majorBidi"/>
          <w:sz w:val="24"/>
          <w:szCs w:val="24"/>
          <w:lang w:val="en-GB"/>
        </w:rPr>
        <w:t>Nahla</w:t>
      </w:r>
      <w:r w:rsidR="00AC655E" w:rsidRPr="00735820">
        <w:rPr>
          <w:rFonts w:asciiTheme="majorBidi" w:hAnsiTheme="majorBidi" w:cstheme="majorBidi"/>
          <w:sz w:val="24"/>
          <w:szCs w:val="24"/>
          <w:lang w:val="en-GB"/>
        </w:rPr>
        <w:t xml:space="preserve"> </w:t>
      </w:r>
      <w:proofErr w:type="spellStart"/>
      <w:r w:rsidR="00CA535E">
        <w:rPr>
          <w:rFonts w:asciiTheme="majorBidi" w:hAnsiTheme="majorBidi" w:cstheme="majorBidi"/>
          <w:sz w:val="24"/>
          <w:szCs w:val="24"/>
          <w:lang w:val="en-GB"/>
        </w:rPr>
        <w:t>Mehalleg</w:t>
      </w:r>
      <w:proofErr w:type="spellEnd"/>
      <w:r w:rsidRPr="00735820">
        <w:rPr>
          <w:rFonts w:asciiTheme="majorBidi" w:hAnsiTheme="majorBidi" w:cstheme="majorBidi"/>
          <w:sz w:val="24"/>
          <w:szCs w:val="24"/>
          <w:lang w:val="en-GB"/>
        </w:rPr>
        <w:tab/>
      </w:r>
      <w:r w:rsidRPr="00735820">
        <w:rPr>
          <w:rFonts w:asciiTheme="majorBidi" w:hAnsiTheme="majorBidi" w:cstheme="majorBidi"/>
          <w:sz w:val="24"/>
          <w:szCs w:val="24"/>
          <w:lang w:val="en-GB"/>
        </w:rPr>
        <w:tab/>
      </w:r>
      <w:r w:rsidRPr="00735820">
        <w:rPr>
          <w:rFonts w:asciiTheme="majorBidi" w:hAnsiTheme="majorBidi" w:cstheme="majorBidi"/>
          <w:sz w:val="24"/>
          <w:szCs w:val="24"/>
          <w:lang w:val="en-GB"/>
        </w:rPr>
        <w:tab/>
      </w:r>
      <w:r w:rsidRPr="00735820">
        <w:rPr>
          <w:rFonts w:asciiTheme="majorBidi" w:hAnsiTheme="majorBidi" w:cstheme="majorBidi"/>
          <w:sz w:val="24"/>
          <w:szCs w:val="24"/>
          <w:lang w:val="en-GB"/>
        </w:rPr>
        <w:tab/>
      </w:r>
      <w:r w:rsidRPr="00735820">
        <w:rPr>
          <w:rFonts w:asciiTheme="majorBidi" w:hAnsiTheme="majorBidi" w:cstheme="majorBidi"/>
          <w:b/>
          <w:bCs/>
          <w:sz w:val="24"/>
          <w:szCs w:val="24"/>
          <w:lang w:val="en-GB"/>
        </w:rPr>
        <w:t>Student 2:</w:t>
      </w:r>
      <w:r w:rsidRPr="00735820">
        <w:rPr>
          <w:rFonts w:asciiTheme="majorBidi" w:hAnsiTheme="majorBidi" w:cstheme="majorBidi"/>
          <w:sz w:val="24"/>
          <w:szCs w:val="24"/>
          <w:lang w:val="en-GB"/>
        </w:rPr>
        <w:t xml:space="preserve"> </w:t>
      </w:r>
      <w:proofErr w:type="spellStart"/>
      <w:r w:rsidR="00CA535E">
        <w:rPr>
          <w:rFonts w:asciiTheme="majorBidi" w:hAnsiTheme="majorBidi" w:cstheme="majorBidi"/>
          <w:sz w:val="24"/>
          <w:szCs w:val="24"/>
          <w:lang w:val="en-GB"/>
        </w:rPr>
        <w:t>Seyf</w:t>
      </w:r>
      <w:proofErr w:type="spellEnd"/>
      <w:r w:rsidR="00B93DE8">
        <w:rPr>
          <w:rFonts w:asciiTheme="majorBidi" w:hAnsiTheme="majorBidi" w:cstheme="majorBidi"/>
          <w:sz w:val="24"/>
          <w:szCs w:val="24"/>
          <w:lang w:val="en-GB"/>
        </w:rPr>
        <w:t xml:space="preserve"> E</w:t>
      </w:r>
      <w:r w:rsidR="00CA535E">
        <w:rPr>
          <w:rFonts w:asciiTheme="majorBidi" w:hAnsiTheme="majorBidi" w:cstheme="majorBidi"/>
          <w:sz w:val="24"/>
          <w:szCs w:val="24"/>
          <w:lang w:val="en-GB"/>
        </w:rPr>
        <w:t>ddine</w:t>
      </w:r>
      <w:r w:rsidR="00AC655E" w:rsidRPr="00AC655E">
        <w:rPr>
          <w:rFonts w:asciiTheme="majorBidi" w:hAnsiTheme="majorBidi" w:cstheme="majorBidi"/>
          <w:sz w:val="24"/>
          <w:szCs w:val="24"/>
          <w:lang w:val="en-GB"/>
        </w:rPr>
        <w:t xml:space="preserve"> </w:t>
      </w:r>
      <w:proofErr w:type="spellStart"/>
      <w:r w:rsidR="00AC655E">
        <w:rPr>
          <w:rFonts w:asciiTheme="majorBidi" w:hAnsiTheme="majorBidi" w:cstheme="majorBidi"/>
          <w:sz w:val="24"/>
          <w:szCs w:val="24"/>
          <w:lang w:val="en-GB"/>
        </w:rPr>
        <w:t>Ferdes</w:t>
      </w:r>
      <w:proofErr w:type="spellEnd"/>
    </w:p>
    <w:p w14:paraId="39785437" w14:textId="2543A09A" w:rsidR="00361AAA" w:rsidRPr="00735820" w:rsidRDefault="00735820" w:rsidP="00735820">
      <w:pPr>
        <w:spacing w:line="360" w:lineRule="auto"/>
        <w:jc w:val="both"/>
        <w:rPr>
          <w:rFonts w:asciiTheme="majorBidi" w:hAnsiTheme="majorBidi" w:cstheme="majorBidi"/>
          <w:sz w:val="24"/>
          <w:szCs w:val="24"/>
        </w:rPr>
      </w:pPr>
      <w:proofErr w:type="gramStart"/>
      <w:r w:rsidRPr="00735820">
        <w:rPr>
          <w:rFonts w:asciiTheme="majorBidi" w:hAnsiTheme="majorBidi" w:cstheme="majorBidi"/>
          <w:b/>
          <w:bCs/>
          <w:sz w:val="24"/>
          <w:szCs w:val="24"/>
        </w:rPr>
        <w:t>E</w:t>
      </w:r>
      <w:r w:rsidR="00361AAA" w:rsidRPr="00735820">
        <w:rPr>
          <w:rFonts w:asciiTheme="majorBidi" w:hAnsiTheme="majorBidi" w:cstheme="majorBidi"/>
          <w:b/>
          <w:bCs/>
          <w:sz w:val="24"/>
          <w:szCs w:val="24"/>
        </w:rPr>
        <w:t>mail:</w:t>
      </w:r>
      <w:proofErr w:type="gramEnd"/>
      <w:r w:rsidRPr="00735820">
        <w:rPr>
          <w:rFonts w:asciiTheme="majorBidi" w:hAnsiTheme="majorBidi" w:cstheme="majorBidi"/>
          <w:sz w:val="24"/>
          <w:szCs w:val="24"/>
        </w:rPr>
        <w:t xml:space="preserve"> </w:t>
      </w:r>
      <w:hyperlink r:id="rId6" w:history="1">
        <w:r w:rsidR="00CA535E" w:rsidRPr="00E92323">
          <w:rPr>
            <w:rStyle w:val="Lienhypertexte"/>
            <w:rFonts w:asciiTheme="majorBidi" w:hAnsiTheme="majorBidi" w:cstheme="majorBidi"/>
            <w:sz w:val="24"/>
            <w:szCs w:val="24"/>
          </w:rPr>
          <w:t>nehlamehalq@gmail.com</w:t>
        </w:r>
      </w:hyperlink>
      <w:r w:rsidRPr="00735820">
        <w:rPr>
          <w:rFonts w:asciiTheme="majorBidi" w:hAnsiTheme="majorBidi" w:cstheme="majorBidi"/>
          <w:sz w:val="24"/>
          <w:szCs w:val="24"/>
        </w:rPr>
        <w:t xml:space="preserve"> </w:t>
      </w:r>
      <w:r w:rsidRPr="00735820">
        <w:rPr>
          <w:rFonts w:asciiTheme="majorBidi" w:hAnsiTheme="majorBidi" w:cstheme="majorBidi"/>
          <w:sz w:val="24"/>
          <w:szCs w:val="24"/>
        </w:rPr>
        <w:tab/>
      </w:r>
      <w:r w:rsidRPr="00735820">
        <w:rPr>
          <w:rFonts w:asciiTheme="majorBidi" w:hAnsiTheme="majorBidi" w:cstheme="majorBidi"/>
          <w:sz w:val="24"/>
          <w:szCs w:val="24"/>
        </w:rPr>
        <w:tab/>
      </w:r>
      <w:r w:rsidR="008A79C8">
        <w:rPr>
          <w:rFonts w:asciiTheme="majorBidi" w:hAnsiTheme="majorBidi" w:cstheme="majorBidi"/>
          <w:sz w:val="24"/>
          <w:szCs w:val="24"/>
        </w:rPr>
        <w:t xml:space="preserve">            </w:t>
      </w:r>
      <w:r w:rsidRPr="00735820">
        <w:rPr>
          <w:rFonts w:asciiTheme="majorBidi" w:hAnsiTheme="majorBidi" w:cstheme="majorBidi"/>
          <w:b/>
          <w:bCs/>
          <w:sz w:val="24"/>
          <w:szCs w:val="24"/>
        </w:rPr>
        <w:t>Email:</w:t>
      </w:r>
      <w:r w:rsidRPr="00735820">
        <w:rPr>
          <w:rFonts w:asciiTheme="majorBidi" w:hAnsiTheme="majorBidi" w:cstheme="majorBidi"/>
          <w:sz w:val="24"/>
          <w:szCs w:val="24"/>
        </w:rPr>
        <w:t xml:space="preserve"> </w:t>
      </w:r>
      <w:hyperlink r:id="rId7" w:history="1">
        <w:r w:rsidR="00CA535E" w:rsidRPr="00E92323">
          <w:rPr>
            <w:rStyle w:val="Lienhypertexte"/>
            <w:rFonts w:asciiTheme="majorBidi" w:hAnsiTheme="majorBidi" w:cstheme="majorBidi"/>
            <w:sz w:val="24"/>
            <w:szCs w:val="24"/>
          </w:rPr>
          <w:t>smug.ryo@gmail.com</w:t>
        </w:r>
      </w:hyperlink>
      <w:r w:rsidR="00361AAA" w:rsidRPr="00735820">
        <w:rPr>
          <w:rFonts w:asciiTheme="majorBidi" w:hAnsiTheme="majorBidi" w:cstheme="majorBidi"/>
          <w:sz w:val="24"/>
          <w:szCs w:val="24"/>
        </w:rPr>
        <w:t xml:space="preserve"> </w:t>
      </w:r>
    </w:p>
    <w:p w14:paraId="58439872" w14:textId="75F8B65A" w:rsidR="00735820" w:rsidRPr="00735820" w:rsidRDefault="00361AAA" w:rsidP="00735820">
      <w:pPr>
        <w:spacing w:line="360" w:lineRule="auto"/>
        <w:jc w:val="both"/>
        <w:rPr>
          <w:rFonts w:asciiTheme="majorBidi" w:hAnsiTheme="majorBidi" w:cstheme="majorBidi"/>
          <w:sz w:val="24"/>
          <w:szCs w:val="24"/>
          <w:lang w:val="en-GB"/>
        </w:rPr>
      </w:pPr>
      <w:r w:rsidRPr="00735820">
        <w:rPr>
          <w:rFonts w:asciiTheme="majorBidi" w:hAnsiTheme="majorBidi" w:cstheme="majorBidi"/>
          <w:b/>
          <w:bCs/>
          <w:sz w:val="24"/>
          <w:szCs w:val="24"/>
          <w:lang w:val="en-GB"/>
        </w:rPr>
        <w:t>Phone:</w:t>
      </w:r>
      <w:r w:rsidR="00735820" w:rsidRPr="00735820">
        <w:rPr>
          <w:rFonts w:asciiTheme="majorBidi" w:hAnsiTheme="majorBidi" w:cstheme="majorBidi"/>
          <w:sz w:val="24"/>
          <w:szCs w:val="24"/>
          <w:lang w:val="en-GB"/>
        </w:rPr>
        <w:tab/>
      </w:r>
      <w:r w:rsidR="00735820" w:rsidRPr="00735820">
        <w:rPr>
          <w:rFonts w:asciiTheme="majorBidi" w:hAnsiTheme="majorBidi" w:cstheme="majorBidi"/>
          <w:sz w:val="24"/>
          <w:szCs w:val="24"/>
          <w:lang w:val="en-GB"/>
        </w:rPr>
        <w:tab/>
      </w:r>
      <w:r w:rsidR="00735820" w:rsidRPr="00735820">
        <w:rPr>
          <w:rFonts w:asciiTheme="majorBidi" w:hAnsiTheme="majorBidi" w:cstheme="majorBidi"/>
          <w:sz w:val="24"/>
          <w:szCs w:val="24"/>
          <w:lang w:val="en-GB"/>
        </w:rPr>
        <w:tab/>
      </w:r>
      <w:r w:rsidR="00735820" w:rsidRPr="00735820">
        <w:rPr>
          <w:rFonts w:asciiTheme="majorBidi" w:hAnsiTheme="majorBidi" w:cstheme="majorBidi"/>
          <w:sz w:val="24"/>
          <w:szCs w:val="24"/>
          <w:lang w:val="en-GB"/>
        </w:rPr>
        <w:tab/>
      </w:r>
      <w:r w:rsidR="00735820" w:rsidRPr="00735820">
        <w:rPr>
          <w:rFonts w:asciiTheme="majorBidi" w:hAnsiTheme="majorBidi" w:cstheme="majorBidi"/>
          <w:sz w:val="24"/>
          <w:szCs w:val="24"/>
          <w:lang w:val="en-GB"/>
        </w:rPr>
        <w:tab/>
      </w:r>
      <w:r w:rsidR="00AC655E">
        <w:rPr>
          <w:rFonts w:asciiTheme="majorBidi" w:hAnsiTheme="majorBidi" w:cstheme="majorBidi"/>
          <w:sz w:val="24"/>
          <w:szCs w:val="24"/>
          <w:lang w:val="en-GB"/>
        </w:rPr>
        <w:tab/>
      </w:r>
      <w:r w:rsidR="00735820" w:rsidRPr="00735820">
        <w:rPr>
          <w:rFonts w:asciiTheme="majorBidi" w:hAnsiTheme="majorBidi" w:cstheme="majorBidi"/>
          <w:b/>
          <w:bCs/>
          <w:sz w:val="24"/>
          <w:szCs w:val="24"/>
          <w:lang w:val="en-GB"/>
        </w:rPr>
        <w:t>Phone:</w:t>
      </w:r>
      <w:r w:rsidR="00735820" w:rsidRPr="00735820">
        <w:rPr>
          <w:rFonts w:asciiTheme="majorBidi" w:hAnsiTheme="majorBidi" w:cstheme="majorBidi"/>
          <w:sz w:val="24"/>
          <w:szCs w:val="24"/>
          <w:lang w:val="en-GB"/>
        </w:rPr>
        <w:t xml:space="preserve"> </w:t>
      </w:r>
    </w:p>
    <w:p w14:paraId="343C3EC8" w14:textId="24BF64CE" w:rsidR="00735820" w:rsidRPr="00735820" w:rsidRDefault="00361AAA" w:rsidP="00735820">
      <w:pPr>
        <w:spacing w:line="360" w:lineRule="auto"/>
        <w:jc w:val="both"/>
        <w:rPr>
          <w:rFonts w:asciiTheme="majorBidi" w:hAnsiTheme="majorBidi" w:cstheme="majorBidi"/>
          <w:sz w:val="24"/>
          <w:szCs w:val="24"/>
          <w:lang w:val="en-GB"/>
        </w:rPr>
      </w:pPr>
      <w:r w:rsidRPr="00735820">
        <w:rPr>
          <w:rFonts w:asciiTheme="majorBidi" w:hAnsiTheme="majorBidi" w:cstheme="majorBidi"/>
          <w:b/>
          <w:bCs/>
          <w:sz w:val="24"/>
          <w:szCs w:val="24"/>
          <w:lang w:val="en-GB"/>
        </w:rPr>
        <w:t>Specialization:</w:t>
      </w:r>
      <w:r w:rsidR="00735820" w:rsidRPr="00735820">
        <w:rPr>
          <w:rFonts w:asciiTheme="majorBidi" w:hAnsiTheme="majorBidi" w:cstheme="majorBidi"/>
          <w:sz w:val="24"/>
          <w:szCs w:val="24"/>
          <w:lang w:val="en-GB"/>
        </w:rPr>
        <w:t xml:space="preserve"> Language and culture</w:t>
      </w:r>
      <w:r w:rsidRPr="00735820">
        <w:rPr>
          <w:rFonts w:asciiTheme="majorBidi" w:hAnsiTheme="majorBidi" w:cstheme="majorBidi"/>
          <w:sz w:val="24"/>
          <w:szCs w:val="24"/>
          <w:lang w:val="en-GB"/>
        </w:rPr>
        <w:t xml:space="preserve">. </w:t>
      </w:r>
      <w:r w:rsidR="001174B7">
        <w:rPr>
          <w:rFonts w:asciiTheme="majorBidi" w:hAnsiTheme="majorBidi" w:cstheme="majorBidi"/>
          <w:sz w:val="24"/>
          <w:szCs w:val="24"/>
          <w:lang w:val="en-GB"/>
        </w:rPr>
        <w:tab/>
      </w:r>
      <w:r w:rsidR="001174B7">
        <w:rPr>
          <w:rFonts w:asciiTheme="majorBidi" w:hAnsiTheme="majorBidi" w:cstheme="majorBidi"/>
          <w:sz w:val="24"/>
          <w:szCs w:val="24"/>
          <w:lang w:val="en-GB"/>
        </w:rPr>
        <w:tab/>
      </w:r>
      <w:r w:rsidR="002F4857" w:rsidRPr="00735820">
        <w:rPr>
          <w:rFonts w:asciiTheme="majorBidi" w:hAnsiTheme="majorBidi" w:cstheme="majorBidi"/>
          <w:b/>
          <w:bCs/>
          <w:sz w:val="24"/>
          <w:szCs w:val="24"/>
          <w:lang w:val="en-GB"/>
        </w:rPr>
        <w:t>Defence</w:t>
      </w:r>
      <w:r w:rsidRPr="00735820">
        <w:rPr>
          <w:rFonts w:asciiTheme="majorBidi" w:hAnsiTheme="majorBidi" w:cstheme="majorBidi"/>
          <w:b/>
          <w:bCs/>
          <w:sz w:val="24"/>
          <w:szCs w:val="24"/>
          <w:lang w:val="en-GB"/>
        </w:rPr>
        <w:t xml:space="preserve"> Planned:</w:t>
      </w:r>
      <w:r w:rsidRPr="00735820">
        <w:rPr>
          <w:rFonts w:asciiTheme="majorBidi" w:hAnsiTheme="majorBidi" w:cstheme="majorBidi"/>
          <w:sz w:val="24"/>
          <w:szCs w:val="24"/>
          <w:lang w:val="en-GB"/>
        </w:rPr>
        <w:t xml:space="preserve"> </w:t>
      </w:r>
      <w:r w:rsidR="00735820" w:rsidRPr="00735820">
        <w:rPr>
          <w:rFonts w:asciiTheme="majorBidi" w:hAnsiTheme="majorBidi" w:cstheme="majorBidi"/>
          <w:sz w:val="24"/>
          <w:szCs w:val="24"/>
          <w:lang w:val="en-GB"/>
        </w:rPr>
        <w:t>June 202</w:t>
      </w:r>
      <w:r w:rsidR="00CA535E">
        <w:rPr>
          <w:rFonts w:asciiTheme="majorBidi" w:hAnsiTheme="majorBidi" w:cstheme="majorBidi"/>
          <w:sz w:val="24"/>
          <w:szCs w:val="24"/>
          <w:lang w:val="en-GB"/>
        </w:rPr>
        <w:t>3</w:t>
      </w:r>
    </w:p>
    <w:p w14:paraId="064151AE" w14:textId="77777777" w:rsidR="001174B7" w:rsidRDefault="001174B7" w:rsidP="00735820">
      <w:pPr>
        <w:spacing w:line="360" w:lineRule="auto"/>
        <w:jc w:val="both"/>
        <w:rPr>
          <w:rFonts w:asciiTheme="majorBidi" w:hAnsiTheme="majorBidi" w:cstheme="majorBidi"/>
          <w:b/>
          <w:bCs/>
          <w:sz w:val="28"/>
          <w:szCs w:val="28"/>
          <w:lang w:val="en-GB"/>
        </w:rPr>
      </w:pPr>
      <w:r>
        <w:rPr>
          <w:rFonts w:asciiTheme="majorBidi" w:hAnsiTheme="majorBidi" w:cstheme="majorBidi"/>
          <w:b/>
          <w:bCs/>
          <w:noProof/>
          <w:sz w:val="28"/>
          <w:szCs w:val="28"/>
          <w:lang w:eastAsia="fr-FR"/>
        </w:rPr>
        <mc:AlternateContent>
          <mc:Choice Requires="wps">
            <w:drawing>
              <wp:anchor distT="0" distB="0" distL="114300" distR="114300" simplePos="0" relativeHeight="251660288" behindDoc="0" locked="0" layoutInCell="1" allowOverlap="1" wp14:anchorId="38A6F64C" wp14:editId="78438112">
                <wp:simplePos x="0" y="0"/>
                <wp:positionH relativeFrom="column">
                  <wp:posOffset>-16510</wp:posOffset>
                </wp:positionH>
                <wp:positionV relativeFrom="paragraph">
                  <wp:posOffset>90170</wp:posOffset>
                </wp:positionV>
                <wp:extent cx="6486525" cy="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64865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CDC2A0B"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7.1pt" to="50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" strokecolor="black [3200]" strokeweight="1.5pt">
                <v:stroke joinstyle="miter"/>
              </v:line>
            </w:pict>
          </mc:Fallback>
        </mc:AlternateContent>
      </w:r>
    </w:p>
    <w:p w14:paraId="12E73D95" w14:textId="0C60D8E1" w:rsidR="001174B7" w:rsidRDefault="00361AAA" w:rsidP="00CA535E">
      <w:pPr>
        <w:spacing w:line="360" w:lineRule="auto"/>
        <w:jc w:val="center"/>
        <w:rPr>
          <w:rFonts w:asciiTheme="majorBidi" w:hAnsiTheme="majorBidi" w:cstheme="majorBidi"/>
          <w:sz w:val="24"/>
          <w:szCs w:val="24"/>
          <w:lang w:val="en-GB"/>
        </w:rPr>
      </w:pPr>
      <w:r w:rsidRPr="001174B7">
        <w:rPr>
          <w:rFonts w:asciiTheme="majorBidi" w:hAnsiTheme="majorBidi" w:cstheme="majorBidi"/>
          <w:b/>
          <w:bCs/>
          <w:sz w:val="28"/>
          <w:szCs w:val="28"/>
          <w:lang w:val="en-GB"/>
        </w:rPr>
        <w:t>Proposed Topic:</w:t>
      </w:r>
      <w:r w:rsidR="00735820" w:rsidRPr="00735820">
        <w:rPr>
          <w:rFonts w:asciiTheme="majorBidi" w:hAnsiTheme="majorBidi" w:cstheme="majorBidi"/>
          <w:sz w:val="24"/>
          <w:szCs w:val="24"/>
          <w:lang w:val="en-GB"/>
        </w:rPr>
        <w:t xml:space="preserve"> </w:t>
      </w:r>
      <w:r w:rsidR="00CA535E" w:rsidRPr="00CA535E">
        <w:rPr>
          <w:rFonts w:asciiTheme="majorBidi" w:hAnsiTheme="majorBidi" w:cstheme="majorBidi"/>
          <w:sz w:val="24"/>
          <w:szCs w:val="24"/>
          <w:lang w:val="en-GB"/>
        </w:rPr>
        <w:t xml:space="preserve">Raising EFL Learners’ Motivation to Study Literature </w:t>
      </w:r>
      <w:r w:rsidR="00CD70B0">
        <w:rPr>
          <w:rFonts w:asciiTheme="majorBidi" w:hAnsiTheme="majorBidi" w:cstheme="majorBidi"/>
          <w:sz w:val="24"/>
          <w:szCs w:val="24"/>
          <w:lang w:val="en-GB"/>
        </w:rPr>
        <w:t>t</w:t>
      </w:r>
      <w:r w:rsidR="00CA535E" w:rsidRPr="00CA535E">
        <w:rPr>
          <w:rFonts w:asciiTheme="majorBidi" w:hAnsiTheme="majorBidi" w:cstheme="majorBidi"/>
          <w:sz w:val="24"/>
          <w:szCs w:val="24"/>
          <w:lang w:val="en-GB"/>
        </w:rPr>
        <w:t>hrough the Personal-Response Approach: The Case of First-Year Master Students At 8 May 1945 University, Guelma</w:t>
      </w:r>
    </w:p>
    <w:p w14:paraId="4C32278A" w14:textId="77777777" w:rsidR="004B5B11" w:rsidRDefault="004B5B11" w:rsidP="001174B7">
      <w:pPr>
        <w:spacing w:line="360" w:lineRule="auto"/>
        <w:jc w:val="both"/>
        <w:rPr>
          <w:rFonts w:asciiTheme="majorBidi" w:hAnsiTheme="majorBidi" w:cstheme="majorBidi"/>
          <w:sz w:val="24"/>
          <w:szCs w:val="24"/>
          <w:lang w:val="en-GB"/>
        </w:rPr>
      </w:pPr>
      <w:r>
        <w:rPr>
          <w:rFonts w:asciiTheme="majorBidi" w:hAnsiTheme="majorBidi" w:cstheme="majorBidi"/>
          <w:b/>
          <w:bCs/>
          <w:noProof/>
          <w:sz w:val="28"/>
          <w:szCs w:val="28"/>
          <w:lang w:eastAsia="fr-FR"/>
        </w:rPr>
        <mc:AlternateContent>
          <mc:Choice Requires="wps">
            <w:drawing>
              <wp:anchor distT="0" distB="0" distL="114300" distR="114300" simplePos="0" relativeHeight="251661312" behindDoc="0" locked="0" layoutInCell="1" allowOverlap="1" wp14:anchorId="50BB89F9" wp14:editId="45A8E7CE">
                <wp:simplePos x="0" y="0"/>
                <wp:positionH relativeFrom="column">
                  <wp:posOffset>-16511</wp:posOffset>
                </wp:positionH>
                <wp:positionV relativeFrom="paragraph">
                  <wp:posOffset>86995</wp:posOffset>
                </wp:positionV>
                <wp:extent cx="6429375" cy="0"/>
                <wp:effectExtent l="0" t="0" r="28575" b="19050"/>
                <wp:wrapNone/>
                <wp:docPr id="3" name="Connecteur droit 3"/>
                <wp:cNvGraphicFramePr/>
                <a:graphic xmlns:a="http://schemas.openxmlformats.org/drawingml/2006/main">
                  <a:graphicData uri="http://schemas.microsoft.com/office/word/2010/wordprocessingShape">
                    <wps:wsp>
                      <wps:cNvCnPr/>
                      <wps:spPr>
                        <a:xfrm flipV="1">
                          <a:off x="0" y="0"/>
                          <a:ext cx="64293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3D0BA07" id="Connecteur droit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6.85pt" to="504.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" strokecolor="black [3200]" strokeweight="1.5pt">
                <v:stroke joinstyle="miter"/>
              </v:line>
            </w:pict>
          </mc:Fallback>
        </mc:AlternateContent>
      </w:r>
    </w:p>
    <w:p w14:paraId="3B23ABA1" w14:textId="77777777" w:rsidR="001174B7" w:rsidRPr="001174B7" w:rsidRDefault="00361AAA" w:rsidP="00F1598E">
      <w:pPr>
        <w:spacing w:after="0" w:line="360" w:lineRule="auto"/>
        <w:jc w:val="both"/>
        <w:rPr>
          <w:rFonts w:asciiTheme="majorBidi" w:hAnsiTheme="majorBidi" w:cstheme="majorBidi"/>
          <w:b/>
          <w:bCs/>
          <w:sz w:val="28"/>
          <w:szCs w:val="28"/>
          <w:lang w:val="en-GB"/>
        </w:rPr>
      </w:pPr>
      <w:r w:rsidRPr="001174B7">
        <w:rPr>
          <w:rFonts w:asciiTheme="majorBidi" w:hAnsiTheme="majorBidi" w:cstheme="majorBidi"/>
          <w:b/>
          <w:bCs/>
          <w:sz w:val="28"/>
          <w:szCs w:val="28"/>
          <w:lang w:val="en-GB"/>
        </w:rPr>
        <w:t xml:space="preserve">Abstract: </w:t>
      </w:r>
    </w:p>
    <w:p w14:paraId="7A9C89AF" w14:textId="20BCBF25" w:rsidR="008A79C8" w:rsidRDefault="008A79C8" w:rsidP="00FB34F1">
      <w:pPr>
        <w:spacing w:after="0" w:line="360" w:lineRule="auto"/>
        <w:jc w:val="both"/>
        <w:rPr>
          <w:rFonts w:asciiTheme="majorBidi" w:hAnsiTheme="majorBidi" w:cstheme="majorBidi"/>
          <w:sz w:val="24"/>
          <w:szCs w:val="24"/>
          <w:lang w:val="en-GB"/>
        </w:rPr>
      </w:pPr>
      <w:r w:rsidRPr="008A79C8">
        <w:rPr>
          <w:rFonts w:asciiTheme="majorBidi" w:hAnsiTheme="majorBidi" w:cstheme="majorBidi"/>
          <w:sz w:val="24"/>
          <w:szCs w:val="24"/>
          <w:lang w:val="en-GB"/>
        </w:rPr>
        <w:t>Learning Literature stimulates reasoning, critical thinking as well as both social and emotional intelligence. Therefore, having a decent knowledge in the literary field is a must for higher education students. Unfortunately, EFL learners nowadays are less interested in studying literature. This issue is very likely to be the consequence of ineffective teaching methodology. The personal-response approach to teaching</w:t>
      </w:r>
      <w:r w:rsidR="009A0EDB">
        <w:rPr>
          <w:rFonts w:asciiTheme="majorBidi" w:hAnsiTheme="majorBidi" w:cstheme="majorBidi"/>
          <w:sz w:val="24"/>
          <w:szCs w:val="24"/>
          <w:lang w:val="en-GB"/>
        </w:rPr>
        <w:t xml:space="preserve"> </w:t>
      </w:r>
      <w:r w:rsidRPr="008A79C8">
        <w:rPr>
          <w:rFonts w:asciiTheme="majorBidi" w:hAnsiTheme="majorBidi" w:cstheme="majorBidi"/>
          <w:sz w:val="24"/>
          <w:szCs w:val="24"/>
          <w:lang w:val="en-GB"/>
        </w:rPr>
        <w:t>literature allows students to learn through personal investigation, discovery and experience. It focuses on eliciting personal response and foster students’ personal development. This study aims at investigating the real reasons behind students lack of motivation to study literature as well as the effectiveness of the Personal-</w:t>
      </w:r>
      <w:r w:rsidR="0033679B" w:rsidRPr="008A79C8">
        <w:rPr>
          <w:rFonts w:asciiTheme="majorBidi" w:hAnsiTheme="majorBidi" w:cstheme="majorBidi"/>
          <w:sz w:val="24"/>
          <w:szCs w:val="24"/>
          <w:lang w:val="en-GB"/>
        </w:rPr>
        <w:t xml:space="preserve">response </w:t>
      </w:r>
      <w:r w:rsidRPr="008A79C8">
        <w:rPr>
          <w:rFonts w:asciiTheme="majorBidi" w:hAnsiTheme="majorBidi" w:cstheme="majorBidi"/>
          <w:sz w:val="24"/>
          <w:szCs w:val="24"/>
          <w:lang w:val="en-GB"/>
        </w:rPr>
        <w:t xml:space="preserve">approach </w:t>
      </w:r>
      <w:r w:rsidR="00FB2D0D">
        <w:rPr>
          <w:rFonts w:asciiTheme="majorBidi" w:hAnsiTheme="majorBidi" w:cstheme="majorBidi"/>
          <w:sz w:val="24"/>
          <w:szCs w:val="24"/>
          <w:lang w:val="en-GB"/>
        </w:rPr>
        <w:t>i</w:t>
      </w:r>
      <w:r w:rsidRPr="008A79C8">
        <w:rPr>
          <w:rFonts w:asciiTheme="majorBidi" w:hAnsiTheme="majorBidi" w:cstheme="majorBidi"/>
          <w:sz w:val="24"/>
          <w:szCs w:val="24"/>
          <w:lang w:val="en-GB"/>
        </w:rPr>
        <w:t xml:space="preserve">n improving their interest in the field. Thus, </w:t>
      </w:r>
      <w:r w:rsidR="00F31CDB" w:rsidRPr="008A79C8">
        <w:rPr>
          <w:rFonts w:asciiTheme="majorBidi" w:hAnsiTheme="majorBidi" w:cstheme="majorBidi"/>
          <w:sz w:val="24"/>
          <w:szCs w:val="24"/>
          <w:lang w:val="en-GB"/>
        </w:rPr>
        <w:t>it</w:t>
      </w:r>
      <w:r w:rsidRPr="008A79C8">
        <w:rPr>
          <w:rFonts w:asciiTheme="majorBidi" w:hAnsiTheme="majorBidi" w:cstheme="majorBidi"/>
          <w:sz w:val="24"/>
          <w:szCs w:val="24"/>
          <w:lang w:val="en-GB"/>
        </w:rPr>
        <w:t xml:space="preserve"> is hypothesi</w:t>
      </w:r>
      <w:r w:rsidR="00FB2D0D">
        <w:rPr>
          <w:rFonts w:asciiTheme="majorBidi" w:hAnsiTheme="majorBidi" w:cstheme="majorBidi"/>
          <w:sz w:val="24"/>
          <w:szCs w:val="24"/>
          <w:lang w:val="en-GB"/>
        </w:rPr>
        <w:t>s</w:t>
      </w:r>
      <w:r w:rsidRPr="008A79C8">
        <w:rPr>
          <w:rFonts w:asciiTheme="majorBidi" w:hAnsiTheme="majorBidi" w:cstheme="majorBidi"/>
          <w:sz w:val="24"/>
          <w:szCs w:val="24"/>
          <w:lang w:val="en-GB"/>
        </w:rPr>
        <w:t>ed that the Personal-</w:t>
      </w:r>
      <w:r w:rsidR="0033679B" w:rsidRPr="008A79C8">
        <w:rPr>
          <w:rFonts w:asciiTheme="majorBidi" w:hAnsiTheme="majorBidi" w:cstheme="majorBidi"/>
          <w:sz w:val="24"/>
          <w:szCs w:val="24"/>
          <w:lang w:val="en-GB"/>
        </w:rPr>
        <w:t xml:space="preserve">response </w:t>
      </w:r>
      <w:r w:rsidRPr="008A79C8">
        <w:rPr>
          <w:rFonts w:asciiTheme="majorBidi" w:hAnsiTheme="majorBidi" w:cstheme="majorBidi"/>
          <w:sz w:val="24"/>
          <w:szCs w:val="24"/>
          <w:lang w:val="en-GB"/>
        </w:rPr>
        <w:t xml:space="preserve">Approach </w:t>
      </w:r>
      <w:r w:rsidR="00B27F08">
        <w:rPr>
          <w:rFonts w:asciiTheme="majorBidi" w:hAnsiTheme="majorBidi" w:cstheme="majorBidi"/>
          <w:sz w:val="24"/>
          <w:szCs w:val="24"/>
          <w:lang w:val="en-GB"/>
        </w:rPr>
        <w:t>may</w:t>
      </w:r>
      <w:r w:rsidRPr="008A79C8">
        <w:rPr>
          <w:rFonts w:asciiTheme="majorBidi" w:hAnsiTheme="majorBidi" w:cstheme="majorBidi"/>
          <w:sz w:val="24"/>
          <w:szCs w:val="24"/>
          <w:lang w:val="en-GB"/>
        </w:rPr>
        <w:t xml:space="preserve"> raise students’ motivation to study Literature. To test this hypothesis, a descriptive quantitative method will be used through administering a structured questionnaire</w:t>
      </w:r>
      <w:r w:rsidR="00B27F08">
        <w:rPr>
          <w:rFonts w:asciiTheme="majorBidi" w:hAnsiTheme="majorBidi" w:cstheme="majorBidi"/>
          <w:sz w:val="24"/>
          <w:szCs w:val="24"/>
          <w:lang w:val="en-GB"/>
        </w:rPr>
        <w:t xml:space="preserve"> to first-year Master students to explore their views about the issue</w:t>
      </w:r>
      <w:r w:rsidRPr="008A79C8">
        <w:rPr>
          <w:rFonts w:asciiTheme="majorBidi" w:hAnsiTheme="majorBidi" w:cstheme="majorBidi"/>
          <w:sz w:val="24"/>
          <w:szCs w:val="24"/>
          <w:lang w:val="en-GB"/>
        </w:rPr>
        <w:t xml:space="preserve">. </w:t>
      </w:r>
    </w:p>
    <w:p w14:paraId="4DD05E18" w14:textId="69F707E7" w:rsidR="00361AAA" w:rsidRPr="00735820" w:rsidRDefault="00361AAA" w:rsidP="00FB34F1">
      <w:pPr>
        <w:spacing w:after="0" w:line="360" w:lineRule="auto"/>
        <w:jc w:val="both"/>
        <w:rPr>
          <w:rFonts w:asciiTheme="majorBidi" w:hAnsiTheme="majorBidi" w:cstheme="majorBidi"/>
          <w:b/>
          <w:bCs/>
          <w:sz w:val="24"/>
          <w:szCs w:val="24"/>
          <w:rtl/>
          <w:lang w:val="en-GB"/>
        </w:rPr>
      </w:pPr>
      <w:r w:rsidRPr="00C31701">
        <w:rPr>
          <w:rFonts w:asciiTheme="majorBidi" w:hAnsiTheme="majorBidi" w:cstheme="majorBidi"/>
          <w:b/>
          <w:bCs/>
          <w:sz w:val="24"/>
          <w:szCs w:val="24"/>
          <w:lang w:val="en-GB"/>
        </w:rPr>
        <w:t>Keywords:</w:t>
      </w:r>
      <w:r w:rsidR="00C31701">
        <w:rPr>
          <w:rFonts w:asciiTheme="majorBidi" w:hAnsiTheme="majorBidi" w:cstheme="majorBidi"/>
          <w:sz w:val="24"/>
          <w:szCs w:val="24"/>
          <w:lang w:val="en-GB"/>
        </w:rPr>
        <w:t xml:space="preserve"> </w:t>
      </w:r>
      <w:r w:rsidR="00FB2D0D">
        <w:rPr>
          <w:rFonts w:asciiTheme="majorBidi" w:hAnsiTheme="majorBidi" w:cstheme="majorBidi"/>
          <w:sz w:val="24"/>
          <w:szCs w:val="24"/>
          <w:lang w:val="en-GB"/>
        </w:rPr>
        <w:t xml:space="preserve">The </w:t>
      </w:r>
      <w:r w:rsidR="008A79C8">
        <w:rPr>
          <w:rFonts w:asciiTheme="majorBidi" w:hAnsiTheme="majorBidi" w:cstheme="majorBidi"/>
          <w:sz w:val="24"/>
          <w:szCs w:val="24"/>
          <w:lang w:val="en-GB"/>
        </w:rPr>
        <w:t>Personal-response</w:t>
      </w:r>
      <w:r w:rsidR="00FB2D0D">
        <w:rPr>
          <w:rFonts w:asciiTheme="majorBidi" w:hAnsiTheme="majorBidi" w:cstheme="majorBidi"/>
          <w:sz w:val="24"/>
          <w:szCs w:val="24"/>
          <w:lang w:val="en-GB"/>
        </w:rPr>
        <w:t xml:space="preserve"> Approach</w:t>
      </w:r>
      <w:r w:rsidR="009A0EDB">
        <w:rPr>
          <w:rFonts w:asciiTheme="majorBidi" w:hAnsiTheme="majorBidi" w:cstheme="majorBidi"/>
          <w:sz w:val="24"/>
          <w:szCs w:val="24"/>
          <w:lang w:val="en-GB"/>
        </w:rPr>
        <w:t>; Personal Response;</w:t>
      </w:r>
      <w:r w:rsidRPr="00C31701">
        <w:rPr>
          <w:rFonts w:asciiTheme="majorBidi" w:hAnsiTheme="majorBidi" w:cstheme="majorBidi"/>
          <w:sz w:val="24"/>
          <w:szCs w:val="24"/>
          <w:lang w:val="en-GB"/>
        </w:rPr>
        <w:t xml:space="preserve"> </w:t>
      </w:r>
      <w:r w:rsidR="009A0EDB">
        <w:rPr>
          <w:rFonts w:asciiTheme="majorBidi" w:hAnsiTheme="majorBidi" w:cstheme="majorBidi"/>
          <w:sz w:val="24"/>
          <w:szCs w:val="24"/>
          <w:lang w:val="en-GB"/>
        </w:rPr>
        <w:t xml:space="preserve">Teaching Literature; </w:t>
      </w:r>
      <w:r w:rsidR="00FB2D0D">
        <w:rPr>
          <w:rFonts w:asciiTheme="majorBidi" w:hAnsiTheme="majorBidi" w:cstheme="majorBidi"/>
          <w:sz w:val="24"/>
          <w:szCs w:val="24"/>
          <w:lang w:val="en-GB"/>
        </w:rPr>
        <w:t>Motivation</w:t>
      </w:r>
      <w:r w:rsidR="009A0EDB">
        <w:rPr>
          <w:rFonts w:asciiTheme="majorBidi" w:hAnsiTheme="majorBidi" w:cstheme="majorBidi"/>
          <w:sz w:val="24"/>
          <w:szCs w:val="24"/>
          <w:lang w:val="en-GB"/>
        </w:rPr>
        <w:t>.</w:t>
      </w:r>
    </w:p>
    <w:p w14:paraId="4DB68E98" w14:textId="77777777" w:rsidR="00CB1710" w:rsidRPr="009C70CD" w:rsidRDefault="00CB1710" w:rsidP="009C70CD">
      <w:pPr>
        <w:spacing w:before="240" w:line="360" w:lineRule="auto"/>
        <w:jc w:val="both"/>
        <w:rPr>
          <w:rFonts w:asciiTheme="majorBidi" w:hAnsiTheme="majorBidi" w:cstheme="majorBidi"/>
          <w:b/>
          <w:bCs/>
          <w:sz w:val="28"/>
          <w:szCs w:val="28"/>
          <w:lang w:val="en-GB"/>
        </w:rPr>
      </w:pPr>
      <w:r w:rsidRPr="009C70CD">
        <w:rPr>
          <w:rFonts w:asciiTheme="majorBidi" w:hAnsiTheme="majorBidi" w:cstheme="majorBidi"/>
          <w:b/>
          <w:bCs/>
          <w:sz w:val="28"/>
          <w:szCs w:val="28"/>
          <w:lang w:val="en-GB"/>
        </w:rPr>
        <w:t>References</w:t>
      </w:r>
    </w:p>
    <w:p w14:paraId="399EC8A7" w14:textId="7BB5C47C" w:rsidR="008A79C8" w:rsidRDefault="008A79C8" w:rsidP="005778D7">
      <w:pPr>
        <w:spacing w:after="0" w:line="360" w:lineRule="auto"/>
        <w:jc w:val="both"/>
        <w:rPr>
          <w:rFonts w:asciiTheme="majorBidi" w:hAnsiTheme="majorBidi" w:cstheme="majorBidi"/>
          <w:sz w:val="24"/>
          <w:szCs w:val="24"/>
          <w:lang w:val="en-GB"/>
        </w:rPr>
      </w:pPr>
      <w:r w:rsidRPr="008A79C8">
        <w:rPr>
          <w:rFonts w:asciiTheme="majorBidi" w:hAnsiTheme="majorBidi" w:cstheme="majorBidi"/>
          <w:sz w:val="24"/>
          <w:szCs w:val="24"/>
          <w:lang w:val="en-GB"/>
        </w:rPr>
        <w:t xml:space="preserve">Hwang, D., &amp; </w:t>
      </w:r>
      <w:proofErr w:type="spellStart"/>
      <w:r w:rsidRPr="008A79C8">
        <w:rPr>
          <w:rFonts w:asciiTheme="majorBidi" w:hAnsiTheme="majorBidi" w:cstheme="majorBidi"/>
          <w:sz w:val="24"/>
          <w:szCs w:val="24"/>
          <w:lang w:val="en-GB"/>
        </w:rPr>
        <w:t>Embi</w:t>
      </w:r>
      <w:proofErr w:type="spellEnd"/>
      <w:r w:rsidRPr="008A79C8">
        <w:rPr>
          <w:rFonts w:asciiTheme="majorBidi" w:hAnsiTheme="majorBidi" w:cstheme="majorBidi"/>
          <w:sz w:val="24"/>
          <w:szCs w:val="24"/>
          <w:lang w:val="en-GB"/>
        </w:rPr>
        <w:t xml:space="preserve">, M. A. (2007). Approaches employed by secondary school teachers to teaching the </w:t>
      </w:r>
    </w:p>
    <w:p w14:paraId="42137F0A" w14:textId="77777777" w:rsidR="005778D7" w:rsidRPr="008A79C8" w:rsidRDefault="005778D7" w:rsidP="005778D7">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Pr="008A79C8">
        <w:rPr>
          <w:rFonts w:asciiTheme="majorBidi" w:hAnsiTheme="majorBidi" w:cstheme="majorBidi"/>
          <w:sz w:val="24"/>
          <w:szCs w:val="24"/>
          <w:lang w:val="en-GB"/>
        </w:rPr>
        <w:t xml:space="preserve">literature component in English. </w:t>
      </w:r>
      <w:r w:rsidRPr="005778D7">
        <w:rPr>
          <w:rFonts w:asciiTheme="majorBidi" w:hAnsiTheme="majorBidi" w:cstheme="majorBidi"/>
          <w:i/>
          <w:iCs/>
          <w:sz w:val="24"/>
          <w:szCs w:val="24"/>
          <w:lang w:val="en-GB"/>
        </w:rPr>
        <w:t xml:space="preserve">Malaysian Journal of Educators and Education, 22, </w:t>
      </w:r>
      <w:r w:rsidRPr="008A79C8">
        <w:rPr>
          <w:rFonts w:asciiTheme="majorBidi" w:hAnsiTheme="majorBidi" w:cstheme="majorBidi"/>
          <w:sz w:val="24"/>
          <w:szCs w:val="24"/>
          <w:lang w:val="en-GB"/>
        </w:rPr>
        <w:t>1-23.</w:t>
      </w:r>
    </w:p>
    <w:p w14:paraId="1B847B3F" w14:textId="0390E8E3" w:rsidR="008A79C8" w:rsidRDefault="008A79C8" w:rsidP="008A79C8">
      <w:pPr>
        <w:spacing w:after="0" w:line="360" w:lineRule="auto"/>
        <w:jc w:val="both"/>
        <w:rPr>
          <w:rFonts w:asciiTheme="majorBidi" w:hAnsiTheme="majorBidi" w:cstheme="majorBidi"/>
          <w:sz w:val="24"/>
          <w:szCs w:val="24"/>
          <w:lang w:val="en-GB"/>
        </w:rPr>
      </w:pPr>
      <w:r w:rsidRPr="008A79C8">
        <w:rPr>
          <w:rFonts w:asciiTheme="majorBidi" w:hAnsiTheme="majorBidi" w:cstheme="majorBidi"/>
          <w:sz w:val="24"/>
          <w:szCs w:val="24"/>
          <w:lang w:val="en-GB"/>
        </w:rPr>
        <w:t xml:space="preserve">Idris, A., &amp; Al </w:t>
      </w:r>
      <w:proofErr w:type="spellStart"/>
      <w:r w:rsidRPr="008A79C8">
        <w:rPr>
          <w:rFonts w:asciiTheme="majorBidi" w:hAnsiTheme="majorBidi" w:cstheme="majorBidi"/>
          <w:sz w:val="24"/>
          <w:szCs w:val="24"/>
          <w:lang w:val="en-GB"/>
        </w:rPr>
        <w:t>Shilabi</w:t>
      </w:r>
      <w:proofErr w:type="spellEnd"/>
      <w:r w:rsidRPr="008A79C8">
        <w:rPr>
          <w:rFonts w:asciiTheme="majorBidi" w:hAnsiTheme="majorBidi" w:cstheme="majorBidi"/>
          <w:sz w:val="24"/>
          <w:szCs w:val="24"/>
          <w:lang w:val="en-GB"/>
        </w:rPr>
        <w:t xml:space="preserve">, A. M. Teaching </w:t>
      </w:r>
      <w:r w:rsidR="005778D7" w:rsidRPr="008A79C8">
        <w:rPr>
          <w:rFonts w:asciiTheme="majorBidi" w:hAnsiTheme="majorBidi" w:cstheme="majorBidi"/>
          <w:sz w:val="24"/>
          <w:szCs w:val="24"/>
          <w:lang w:val="en-GB"/>
        </w:rPr>
        <w:t xml:space="preserve">literature </w:t>
      </w:r>
      <w:r w:rsidRPr="008A79C8">
        <w:rPr>
          <w:rFonts w:asciiTheme="majorBidi" w:hAnsiTheme="majorBidi" w:cstheme="majorBidi"/>
          <w:sz w:val="24"/>
          <w:szCs w:val="24"/>
          <w:lang w:val="en-GB"/>
        </w:rPr>
        <w:t xml:space="preserve">in EFL </w:t>
      </w:r>
      <w:r w:rsidR="005778D7" w:rsidRPr="008A79C8">
        <w:rPr>
          <w:rFonts w:asciiTheme="majorBidi" w:hAnsiTheme="majorBidi" w:cstheme="majorBidi"/>
          <w:sz w:val="24"/>
          <w:szCs w:val="24"/>
          <w:lang w:val="en-GB"/>
        </w:rPr>
        <w:t>classroom</w:t>
      </w:r>
      <w:r w:rsidRPr="008A79C8">
        <w:rPr>
          <w:rFonts w:asciiTheme="majorBidi" w:hAnsiTheme="majorBidi" w:cstheme="majorBidi"/>
          <w:sz w:val="24"/>
          <w:szCs w:val="24"/>
          <w:lang w:val="en-GB"/>
        </w:rPr>
        <w:t xml:space="preserve">: Challenges and </w:t>
      </w:r>
      <w:r w:rsidR="005778D7" w:rsidRPr="008A79C8">
        <w:rPr>
          <w:rFonts w:asciiTheme="majorBidi" w:hAnsiTheme="majorBidi" w:cstheme="majorBidi"/>
          <w:sz w:val="24"/>
          <w:szCs w:val="24"/>
          <w:lang w:val="en-GB"/>
        </w:rPr>
        <w:t>prospects</w:t>
      </w:r>
      <w:r w:rsidR="005778D7">
        <w:rPr>
          <w:rFonts w:asciiTheme="majorBidi" w:hAnsiTheme="majorBidi" w:cstheme="majorBidi"/>
          <w:sz w:val="24"/>
          <w:szCs w:val="24"/>
          <w:lang w:val="en-GB"/>
        </w:rPr>
        <w:t xml:space="preserve">: </w:t>
      </w:r>
      <w:r w:rsidRPr="008A79C8">
        <w:rPr>
          <w:rFonts w:asciiTheme="majorBidi" w:hAnsiTheme="majorBidi" w:cstheme="majorBidi"/>
          <w:sz w:val="24"/>
          <w:szCs w:val="24"/>
          <w:lang w:val="en-GB"/>
        </w:rPr>
        <w:t xml:space="preserve">Libyan </w:t>
      </w:r>
    </w:p>
    <w:p w14:paraId="6942FE84" w14:textId="15B13D85" w:rsidR="005778D7" w:rsidRPr="008A79C8" w:rsidRDefault="005778D7" w:rsidP="008A79C8">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Pr="008A79C8">
        <w:rPr>
          <w:rFonts w:asciiTheme="majorBidi" w:hAnsiTheme="majorBidi" w:cstheme="majorBidi"/>
          <w:sz w:val="24"/>
          <w:szCs w:val="24"/>
          <w:lang w:val="en-GB"/>
        </w:rPr>
        <w:t>context.</w:t>
      </w:r>
    </w:p>
    <w:p w14:paraId="4478EBCA" w14:textId="5A579E23" w:rsidR="008A79C8" w:rsidRDefault="008A79C8" w:rsidP="008A79C8">
      <w:pPr>
        <w:spacing w:after="0" w:line="360" w:lineRule="auto"/>
        <w:jc w:val="both"/>
        <w:rPr>
          <w:rFonts w:asciiTheme="majorBidi" w:hAnsiTheme="majorBidi" w:cstheme="majorBidi"/>
          <w:i/>
          <w:iCs/>
          <w:sz w:val="24"/>
          <w:szCs w:val="24"/>
          <w:lang w:val="en-GB"/>
        </w:rPr>
      </w:pPr>
      <w:r w:rsidRPr="008A79C8">
        <w:rPr>
          <w:rFonts w:asciiTheme="majorBidi" w:hAnsiTheme="majorBidi" w:cstheme="majorBidi"/>
          <w:sz w:val="24"/>
          <w:szCs w:val="24"/>
          <w:lang w:val="en-GB"/>
        </w:rPr>
        <w:t xml:space="preserve">Ilyas, M., &amp; Afzal, N. (2021). Teaching </w:t>
      </w:r>
      <w:r w:rsidR="005778D7" w:rsidRPr="008A79C8">
        <w:rPr>
          <w:rFonts w:asciiTheme="majorBidi" w:hAnsiTheme="majorBidi" w:cstheme="majorBidi"/>
          <w:sz w:val="24"/>
          <w:szCs w:val="24"/>
          <w:lang w:val="en-GB"/>
        </w:rPr>
        <w:t xml:space="preserve">literary texts </w:t>
      </w:r>
      <w:r w:rsidRPr="008A79C8">
        <w:rPr>
          <w:rFonts w:asciiTheme="majorBidi" w:hAnsiTheme="majorBidi" w:cstheme="majorBidi"/>
          <w:sz w:val="24"/>
          <w:szCs w:val="24"/>
          <w:lang w:val="en-GB"/>
        </w:rPr>
        <w:t xml:space="preserve">through </w:t>
      </w:r>
      <w:r w:rsidR="005778D7" w:rsidRPr="008A79C8">
        <w:rPr>
          <w:rFonts w:asciiTheme="majorBidi" w:hAnsiTheme="majorBidi" w:cstheme="majorBidi"/>
          <w:sz w:val="24"/>
          <w:szCs w:val="24"/>
          <w:lang w:val="en-GB"/>
        </w:rPr>
        <w:t xml:space="preserve">cultural model </w:t>
      </w:r>
      <w:r w:rsidRPr="008A79C8">
        <w:rPr>
          <w:rFonts w:asciiTheme="majorBidi" w:hAnsiTheme="majorBidi" w:cstheme="majorBidi"/>
          <w:sz w:val="24"/>
          <w:szCs w:val="24"/>
          <w:lang w:val="en-GB"/>
        </w:rPr>
        <w:t xml:space="preserve">to EFL </w:t>
      </w:r>
      <w:r w:rsidR="005778D7" w:rsidRPr="008A79C8">
        <w:rPr>
          <w:rFonts w:asciiTheme="majorBidi" w:hAnsiTheme="majorBidi" w:cstheme="majorBidi"/>
          <w:sz w:val="24"/>
          <w:szCs w:val="24"/>
          <w:lang w:val="en-GB"/>
        </w:rPr>
        <w:t>students</w:t>
      </w:r>
      <w:r w:rsidRPr="008A79C8">
        <w:rPr>
          <w:rFonts w:asciiTheme="majorBidi" w:hAnsiTheme="majorBidi" w:cstheme="majorBidi"/>
          <w:sz w:val="24"/>
          <w:szCs w:val="24"/>
          <w:lang w:val="en-GB"/>
        </w:rPr>
        <w:t xml:space="preserve">. </w:t>
      </w:r>
      <w:r w:rsidRPr="005778D7">
        <w:rPr>
          <w:rFonts w:asciiTheme="majorBidi" w:hAnsiTheme="majorBidi" w:cstheme="majorBidi"/>
          <w:i/>
          <w:iCs/>
          <w:sz w:val="24"/>
          <w:szCs w:val="24"/>
          <w:lang w:val="en-GB"/>
        </w:rPr>
        <w:t xml:space="preserve">Eurasian </w:t>
      </w:r>
    </w:p>
    <w:p w14:paraId="6E5A8B97" w14:textId="0B3324FC" w:rsidR="005778D7" w:rsidRPr="008A79C8" w:rsidRDefault="005778D7" w:rsidP="008A79C8">
      <w:pPr>
        <w:spacing w:after="0" w:line="360" w:lineRule="auto"/>
        <w:jc w:val="both"/>
        <w:rPr>
          <w:rFonts w:asciiTheme="majorBidi" w:hAnsiTheme="majorBidi" w:cstheme="majorBidi"/>
          <w:sz w:val="24"/>
          <w:szCs w:val="24"/>
          <w:lang w:val="en-GB"/>
        </w:rPr>
      </w:pPr>
      <w:r>
        <w:rPr>
          <w:rFonts w:asciiTheme="majorBidi" w:hAnsiTheme="majorBidi" w:cstheme="majorBidi"/>
          <w:i/>
          <w:iCs/>
          <w:sz w:val="24"/>
          <w:szCs w:val="24"/>
          <w:lang w:val="en-GB"/>
        </w:rPr>
        <w:tab/>
      </w:r>
      <w:r w:rsidRPr="005778D7">
        <w:rPr>
          <w:rFonts w:asciiTheme="majorBidi" w:hAnsiTheme="majorBidi" w:cstheme="majorBidi"/>
          <w:i/>
          <w:iCs/>
          <w:sz w:val="24"/>
          <w:szCs w:val="24"/>
          <w:lang w:val="en-GB"/>
        </w:rPr>
        <w:t>Journal of Applied Linguistics, 7</w:t>
      </w:r>
      <w:r>
        <w:rPr>
          <w:rFonts w:asciiTheme="majorBidi" w:hAnsiTheme="majorBidi" w:cstheme="majorBidi"/>
          <w:i/>
          <w:iCs/>
          <w:sz w:val="24"/>
          <w:szCs w:val="24"/>
          <w:lang w:val="en-GB"/>
        </w:rPr>
        <w:t xml:space="preserve"> </w:t>
      </w:r>
      <w:r w:rsidRPr="008A79C8">
        <w:rPr>
          <w:rFonts w:asciiTheme="majorBidi" w:hAnsiTheme="majorBidi" w:cstheme="majorBidi"/>
          <w:sz w:val="24"/>
          <w:szCs w:val="24"/>
          <w:lang w:val="en-GB"/>
        </w:rPr>
        <w:t>(2), 22-30.</w:t>
      </w:r>
    </w:p>
    <w:p w14:paraId="6DFA7E4B" w14:textId="77660FEF" w:rsidR="008A79C8" w:rsidRDefault="008A79C8" w:rsidP="00AE5828">
      <w:pPr>
        <w:spacing w:after="0" w:line="360" w:lineRule="auto"/>
        <w:jc w:val="both"/>
        <w:rPr>
          <w:rFonts w:asciiTheme="majorBidi" w:hAnsiTheme="majorBidi" w:cstheme="majorBidi"/>
          <w:sz w:val="24"/>
          <w:szCs w:val="24"/>
          <w:lang w:val="en-GB"/>
        </w:rPr>
      </w:pPr>
      <w:r w:rsidRPr="008A79C8">
        <w:rPr>
          <w:rFonts w:asciiTheme="majorBidi" w:hAnsiTheme="majorBidi" w:cstheme="majorBidi"/>
          <w:sz w:val="24"/>
          <w:szCs w:val="24"/>
          <w:lang w:val="en-GB"/>
        </w:rPr>
        <w:lastRenderedPageBreak/>
        <w:t xml:space="preserve">Kabilan, M. K., &amp; </w:t>
      </w:r>
      <w:proofErr w:type="spellStart"/>
      <w:r w:rsidRPr="008A79C8">
        <w:rPr>
          <w:rFonts w:asciiTheme="majorBidi" w:hAnsiTheme="majorBidi" w:cstheme="majorBidi"/>
          <w:sz w:val="24"/>
          <w:szCs w:val="24"/>
          <w:lang w:val="en-GB"/>
        </w:rPr>
        <w:t>Kamarudin</w:t>
      </w:r>
      <w:proofErr w:type="spellEnd"/>
      <w:r w:rsidRPr="008A79C8">
        <w:rPr>
          <w:rFonts w:asciiTheme="majorBidi" w:hAnsiTheme="majorBidi" w:cstheme="majorBidi"/>
          <w:sz w:val="24"/>
          <w:szCs w:val="24"/>
          <w:lang w:val="en-GB"/>
        </w:rPr>
        <w:t xml:space="preserve">, F. (2010). Engaging learners' comprehension, interest and motivation to </w:t>
      </w:r>
    </w:p>
    <w:p w14:paraId="500CD33C" w14:textId="77777777" w:rsidR="00AE5828" w:rsidRPr="008A79C8" w:rsidRDefault="00AE5828" w:rsidP="00AE5828">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Pr="008A79C8">
        <w:rPr>
          <w:rFonts w:asciiTheme="majorBidi" w:hAnsiTheme="majorBidi" w:cstheme="majorBidi"/>
          <w:sz w:val="24"/>
          <w:szCs w:val="24"/>
          <w:lang w:val="en-GB"/>
        </w:rPr>
        <w:t xml:space="preserve">learn literature using the reader's theatre. </w:t>
      </w:r>
      <w:r w:rsidRPr="00AE5828">
        <w:rPr>
          <w:rFonts w:asciiTheme="majorBidi" w:hAnsiTheme="majorBidi" w:cstheme="majorBidi"/>
          <w:i/>
          <w:iCs/>
          <w:sz w:val="24"/>
          <w:szCs w:val="24"/>
          <w:lang w:val="en-GB"/>
        </w:rPr>
        <w:t>English Teaching: Practice and Critique, 9</w:t>
      </w:r>
      <w:r>
        <w:rPr>
          <w:rFonts w:asciiTheme="majorBidi" w:hAnsiTheme="majorBidi" w:cstheme="majorBidi"/>
          <w:sz w:val="24"/>
          <w:szCs w:val="24"/>
          <w:lang w:val="en-GB"/>
        </w:rPr>
        <w:t xml:space="preserve"> </w:t>
      </w:r>
      <w:r w:rsidRPr="008A79C8">
        <w:rPr>
          <w:rFonts w:asciiTheme="majorBidi" w:hAnsiTheme="majorBidi" w:cstheme="majorBidi"/>
          <w:sz w:val="24"/>
          <w:szCs w:val="24"/>
          <w:lang w:val="en-GB"/>
        </w:rPr>
        <w:t>(3), 132-159.</w:t>
      </w:r>
    </w:p>
    <w:p w14:paraId="3DCC0240" w14:textId="3633524F" w:rsidR="008A79C8" w:rsidRDefault="008A79C8" w:rsidP="008A79C8">
      <w:pPr>
        <w:spacing w:after="0" w:line="360" w:lineRule="auto"/>
        <w:jc w:val="both"/>
        <w:rPr>
          <w:rFonts w:asciiTheme="majorBidi" w:hAnsiTheme="majorBidi" w:cstheme="majorBidi"/>
          <w:i/>
          <w:iCs/>
          <w:sz w:val="24"/>
          <w:szCs w:val="24"/>
          <w:lang w:val="en-GB"/>
        </w:rPr>
      </w:pPr>
      <w:r w:rsidRPr="008A79C8">
        <w:rPr>
          <w:rFonts w:asciiTheme="majorBidi" w:hAnsiTheme="majorBidi" w:cstheme="majorBidi"/>
          <w:sz w:val="24"/>
          <w:szCs w:val="24"/>
          <w:lang w:val="en-GB"/>
        </w:rPr>
        <w:t xml:space="preserve">Khatib, M., Rezaei, S., &amp; Derakhshan, A. (2011). Literature in EFL/ESL </w:t>
      </w:r>
      <w:r w:rsidR="00956CB9">
        <w:rPr>
          <w:rFonts w:asciiTheme="majorBidi" w:hAnsiTheme="majorBidi" w:cstheme="majorBidi"/>
          <w:sz w:val="24"/>
          <w:szCs w:val="24"/>
          <w:lang w:val="en-GB"/>
        </w:rPr>
        <w:t>c</w:t>
      </w:r>
      <w:r w:rsidRPr="008A79C8">
        <w:rPr>
          <w:rFonts w:asciiTheme="majorBidi" w:hAnsiTheme="majorBidi" w:cstheme="majorBidi"/>
          <w:sz w:val="24"/>
          <w:szCs w:val="24"/>
          <w:lang w:val="en-GB"/>
        </w:rPr>
        <w:t xml:space="preserve">lassroom. </w:t>
      </w:r>
      <w:r w:rsidRPr="00C7604C">
        <w:rPr>
          <w:rFonts w:asciiTheme="majorBidi" w:hAnsiTheme="majorBidi" w:cstheme="majorBidi"/>
          <w:i/>
          <w:iCs/>
          <w:sz w:val="24"/>
          <w:szCs w:val="24"/>
          <w:lang w:val="en-GB"/>
        </w:rPr>
        <w:t xml:space="preserve">English language </w:t>
      </w:r>
    </w:p>
    <w:p w14:paraId="144AF034" w14:textId="46491C6A" w:rsidR="00C7604C" w:rsidRPr="008A79C8" w:rsidRDefault="00C7604C" w:rsidP="008A79C8">
      <w:pPr>
        <w:spacing w:after="0" w:line="360" w:lineRule="auto"/>
        <w:jc w:val="both"/>
        <w:rPr>
          <w:rFonts w:asciiTheme="majorBidi" w:hAnsiTheme="majorBidi" w:cstheme="majorBidi"/>
          <w:sz w:val="24"/>
          <w:szCs w:val="24"/>
          <w:lang w:val="en-GB"/>
        </w:rPr>
      </w:pPr>
      <w:r>
        <w:rPr>
          <w:rFonts w:asciiTheme="majorBidi" w:hAnsiTheme="majorBidi" w:cstheme="majorBidi"/>
          <w:i/>
          <w:iCs/>
          <w:sz w:val="24"/>
          <w:szCs w:val="24"/>
          <w:lang w:val="en-GB"/>
        </w:rPr>
        <w:tab/>
      </w:r>
      <w:r w:rsidRPr="00C7604C">
        <w:rPr>
          <w:rFonts w:asciiTheme="majorBidi" w:hAnsiTheme="majorBidi" w:cstheme="majorBidi"/>
          <w:i/>
          <w:iCs/>
          <w:sz w:val="24"/>
          <w:szCs w:val="24"/>
          <w:lang w:val="en-GB"/>
        </w:rPr>
        <w:t xml:space="preserve">teaching, 4 </w:t>
      </w:r>
      <w:r w:rsidRPr="008A79C8">
        <w:rPr>
          <w:rFonts w:asciiTheme="majorBidi" w:hAnsiTheme="majorBidi" w:cstheme="majorBidi"/>
          <w:sz w:val="24"/>
          <w:szCs w:val="24"/>
          <w:lang w:val="en-GB"/>
        </w:rPr>
        <w:t>(1), 201-208.</w:t>
      </w:r>
    </w:p>
    <w:p w14:paraId="567F2698" w14:textId="60F303E5" w:rsidR="008A79C8" w:rsidRDefault="008A79C8" w:rsidP="008A79C8">
      <w:pPr>
        <w:spacing w:after="0" w:line="360" w:lineRule="auto"/>
        <w:jc w:val="both"/>
        <w:rPr>
          <w:rFonts w:asciiTheme="majorBidi" w:hAnsiTheme="majorBidi" w:cstheme="majorBidi"/>
          <w:sz w:val="24"/>
          <w:szCs w:val="24"/>
          <w:lang w:val="en-GB"/>
        </w:rPr>
      </w:pPr>
      <w:r w:rsidRPr="008A79C8">
        <w:rPr>
          <w:rFonts w:asciiTheme="majorBidi" w:hAnsiTheme="majorBidi" w:cstheme="majorBidi"/>
          <w:sz w:val="24"/>
          <w:szCs w:val="24"/>
          <w:lang w:val="en-GB"/>
        </w:rPr>
        <w:t xml:space="preserve">Lazar, G. (1993). </w:t>
      </w:r>
      <w:r w:rsidRPr="008E2980">
        <w:rPr>
          <w:rFonts w:asciiTheme="majorBidi" w:hAnsiTheme="majorBidi" w:cstheme="majorBidi"/>
          <w:i/>
          <w:iCs/>
          <w:sz w:val="24"/>
          <w:szCs w:val="24"/>
          <w:lang w:val="en-GB"/>
        </w:rPr>
        <w:t>Literature and language teaching: A guide for teachers and trainers.</w:t>
      </w:r>
      <w:r w:rsidRPr="008A79C8">
        <w:rPr>
          <w:rFonts w:asciiTheme="majorBidi" w:hAnsiTheme="majorBidi" w:cstheme="majorBidi"/>
          <w:sz w:val="24"/>
          <w:szCs w:val="24"/>
          <w:lang w:val="en-GB"/>
        </w:rPr>
        <w:t xml:space="preserve"> Cambridge </w:t>
      </w:r>
    </w:p>
    <w:p w14:paraId="7491649E" w14:textId="26247819" w:rsidR="00C7604C" w:rsidRPr="008A79C8" w:rsidRDefault="00C7604C" w:rsidP="008A79C8">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000B1282" w:rsidRPr="008A79C8">
        <w:rPr>
          <w:rFonts w:asciiTheme="majorBidi" w:hAnsiTheme="majorBidi" w:cstheme="majorBidi"/>
          <w:sz w:val="24"/>
          <w:szCs w:val="24"/>
          <w:lang w:val="en-GB"/>
        </w:rPr>
        <w:t xml:space="preserve">University </w:t>
      </w:r>
      <w:r w:rsidRPr="008A79C8">
        <w:rPr>
          <w:rFonts w:asciiTheme="majorBidi" w:hAnsiTheme="majorBidi" w:cstheme="majorBidi"/>
          <w:sz w:val="24"/>
          <w:szCs w:val="24"/>
          <w:lang w:val="en-GB"/>
        </w:rPr>
        <w:t>Press.</w:t>
      </w:r>
    </w:p>
    <w:p w14:paraId="66F86AC9" w14:textId="58F762D4" w:rsidR="008A79C8" w:rsidRPr="008A79C8" w:rsidRDefault="008A79C8" w:rsidP="008A79C8">
      <w:pPr>
        <w:spacing w:after="0" w:line="360" w:lineRule="auto"/>
        <w:jc w:val="both"/>
        <w:rPr>
          <w:rFonts w:asciiTheme="majorBidi" w:hAnsiTheme="majorBidi" w:cstheme="majorBidi"/>
          <w:sz w:val="24"/>
          <w:szCs w:val="24"/>
          <w:lang w:val="en-GB"/>
        </w:rPr>
      </w:pPr>
      <w:proofErr w:type="spellStart"/>
      <w:r w:rsidRPr="008A79C8">
        <w:rPr>
          <w:rFonts w:asciiTheme="majorBidi" w:hAnsiTheme="majorBidi" w:cstheme="majorBidi"/>
          <w:sz w:val="24"/>
          <w:szCs w:val="24"/>
          <w:lang w:val="en-GB"/>
        </w:rPr>
        <w:t>Maharsi</w:t>
      </w:r>
      <w:proofErr w:type="spellEnd"/>
      <w:r w:rsidRPr="008A79C8">
        <w:rPr>
          <w:rFonts w:asciiTheme="majorBidi" w:hAnsiTheme="majorBidi" w:cstheme="majorBidi"/>
          <w:sz w:val="24"/>
          <w:szCs w:val="24"/>
          <w:lang w:val="en-GB"/>
        </w:rPr>
        <w:t xml:space="preserve">, I. (2016). The </w:t>
      </w:r>
      <w:r w:rsidR="00956CB9" w:rsidRPr="008A79C8">
        <w:rPr>
          <w:rFonts w:asciiTheme="majorBidi" w:hAnsiTheme="majorBidi" w:cstheme="majorBidi"/>
          <w:sz w:val="24"/>
          <w:szCs w:val="24"/>
          <w:lang w:val="en-GB"/>
        </w:rPr>
        <w:t xml:space="preserve">study </w:t>
      </w:r>
      <w:r w:rsidR="00956CB9">
        <w:rPr>
          <w:rFonts w:asciiTheme="majorBidi" w:hAnsiTheme="majorBidi" w:cstheme="majorBidi"/>
          <w:sz w:val="24"/>
          <w:szCs w:val="24"/>
          <w:lang w:val="en-GB"/>
        </w:rPr>
        <w:t>o</w:t>
      </w:r>
      <w:r w:rsidRPr="008A79C8">
        <w:rPr>
          <w:rFonts w:asciiTheme="majorBidi" w:hAnsiTheme="majorBidi" w:cstheme="majorBidi"/>
          <w:sz w:val="24"/>
          <w:szCs w:val="24"/>
          <w:lang w:val="en-GB"/>
        </w:rPr>
        <w:t xml:space="preserve">f English </w:t>
      </w:r>
      <w:r w:rsidR="00956CB9" w:rsidRPr="008A79C8">
        <w:rPr>
          <w:rFonts w:asciiTheme="majorBidi" w:hAnsiTheme="majorBidi" w:cstheme="majorBidi"/>
          <w:sz w:val="24"/>
          <w:szCs w:val="24"/>
          <w:lang w:val="en-GB"/>
        </w:rPr>
        <w:t>literature</w:t>
      </w:r>
      <w:r w:rsidRPr="008A79C8">
        <w:rPr>
          <w:rFonts w:asciiTheme="majorBidi" w:hAnsiTheme="majorBidi" w:cstheme="majorBidi"/>
          <w:sz w:val="24"/>
          <w:szCs w:val="24"/>
          <w:lang w:val="en-GB"/>
        </w:rPr>
        <w:t xml:space="preserve">. </w:t>
      </w:r>
      <w:r w:rsidRPr="00956CB9">
        <w:rPr>
          <w:rFonts w:asciiTheme="majorBidi" w:hAnsiTheme="majorBidi" w:cstheme="majorBidi"/>
          <w:i/>
          <w:iCs/>
          <w:sz w:val="24"/>
          <w:szCs w:val="24"/>
          <w:lang w:val="en-GB"/>
        </w:rPr>
        <w:t>Journal of English and Education, 6</w:t>
      </w:r>
      <w:r w:rsidR="00956CB9">
        <w:rPr>
          <w:rFonts w:asciiTheme="majorBidi" w:hAnsiTheme="majorBidi" w:cstheme="majorBidi"/>
          <w:sz w:val="24"/>
          <w:szCs w:val="24"/>
          <w:lang w:val="en-GB"/>
        </w:rPr>
        <w:t xml:space="preserve"> </w:t>
      </w:r>
      <w:r w:rsidRPr="008A79C8">
        <w:rPr>
          <w:rFonts w:asciiTheme="majorBidi" w:hAnsiTheme="majorBidi" w:cstheme="majorBidi"/>
          <w:sz w:val="24"/>
          <w:szCs w:val="24"/>
          <w:lang w:val="en-GB"/>
        </w:rPr>
        <w:t>(1)</w:t>
      </w:r>
      <w:r w:rsidR="00956CB9">
        <w:rPr>
          <w:rFonts w:asciiTheme="majorBidi" w:hAnsiTheme="majorBidi" w:cstheme="majorBidi"/>
          <w:sz w:val="24"/>
          <w:szCs w:val="24"/>
          <w:lang w:val="en-GB"/>
        </w:rPr>
        <w:t>, 520-544.</w:t>
      </w:r>
    </w:p>
    <w:p w14:paraId="63258B7E" w14:textId="18E39C9A" w:rsidR="008A79C8" w:rsidRDefault="008A79C8" w:rsidP="008A79C8">
      <w:pPr>
        <w:spacing w:after="0" w:line="360" w:lineRule="auto"/>
        <w:jc w:val="both"/>
        <w:rPr>
          <w:rFonts w:asciiTheme="majorBidi" w:hAnsiTheme="majorBidi" w:cstheme="majorBidi"/>
          <w:sz w:val="24"/>
          <w:szCs w:val="24"/>
          <w:lang w:val="en-GB"/>
        </w:rPr>
      </w:pPr>
      <w:r w:rsidRPr="008A79C8">
        <w:rPr>
          <w:rFonts w:asciiTheme="majorBidi" w:hAnsiTheme="majorBidi" w:cstheme="majorBidi"/>
          <w:sz w:val="24"/>
          <w:szCs w:val="24"/>
          <w:lang w:val="en-GB"/>
        </w:rPr>
        <w:t xml:space="preserve">Mustakim, S. S., Lebar, O., &amp; </w:t>
      </w:r>
      <w:proofErr w:type="spellStart"/>
      <w:r w:rsidRPr="008A79C8">
        <w:rPr>
          <w:rFonts w:asciiTheme="majorBidi" w:hAnsiTheme="majorBidi" w:cstheme="majorBidi"/>
          <w:sz w:val="24"/>
          <w:szCs w:val="24"/>
          <w:lang w:val="en-GB"/>
        </w:rPr>
        <w:t>Minghat</w:t>
      </w:r>
      <w:proofErr w:type="spellEnd"/>
      <w:r w:rsidRPr="008A79C8">
        <w:rPr>
          <w:rFonts w:asciiTheme="majorBidi" w:hAnsiTheme="majorBidi" w:cstheme="majorBidi"/>
          <w:sz w:val="24"/>
          <w:szCs w:val="24"/>
          <w:lang w:val="en-GB"/>
        </w:rPr>
        <w:t xml:space="preserve">, A. D. (2018). Instructional </w:t>
      </w:r>
      <w:r w:rsidR="007A3E7B" w:rsidRPr="008A79C8">
        <w:rPr>
          <w:rFonts w:asciiTheme="majorBidi" w:hAnsiTheme="majorBidi" w:cstheme="majorBidi"/>
          <w:sz w:val="24"/>
          <w:szCs w:val="24"/>
          <w:lang w:val="en-GB"/>
        </w:rPr>
        <w:t xml:space="preserve">practices </w:t>
      </w:r>
      <w:r w:rsidRPr="008A79C8">
        <w:rPr>
          <w:rFonts w:asciiTheme="majorBidi" w:hAnsiTheme="majorBidi" w:cstheme="majorBidi"/>
          <w:sz w:val="24"/>
          <w:szCs w:val="24"/>
          <w:lang w:val="en-GB"/>
        </w:rPr>
        <w:t xml:space="preserve">in the </w:t>
      </w:r>
      <w:r w:rsidR="007A3E7B" w:rsidRPr="008A79C8">
        <w:rPr>
          <w:rFonts w:asciiTheme="majorBidi" w:hAnsiTheme="majorBidi" w:cstheme="majorBidi"/>
          <w:sz w:val="24"/>
          <w:szCs w:val="24"/>
          <w:lang w:val="en-GB"/>
        </w:rPr>
        <w:t xml:space="preserve">teaching </w:t>
      </w:r>
      <w:r w:rsidRPr="008A79C8">
        <w:rPr>
          <w:rFonts w:asciiTheme="majorBidi" w:hAnsiTheme="majorBidi" w:cstheme="majorBidi"/>
          <w:sz w:val="24"/>
          <w:szCs w:val="24"/>
          <w:lang w:val="en-GB"/>
        </w:rPr>
        <w:t xml:space="preserve">of </w:t>
      </w:r>
      <w:r w:rsidR="007A3E7B" w:rsidRPr="008A79C8">
        <w:rPr>
          <w:rFonts w:asciiTheme="majorBidi" w:hAnsiTheme="majorBidi" w:cstheme="majorBidi"/>
          <w:sz w:val="24"/>
          <w:szCs w:val="24"/>
          <w:lang w:val="en-GB"/>
        </w:rPr>
        <w:t>literature</w:t>
      </w:r>
      <w:r w:rsidRPr="008A79C8">
        <w:rPr>
          <w:rFonts w:asciiTheme="majorBidi" w:hAnsiTheme="majorBidi" w:cstheme="majorBidi"/>
          <w:sz w:val="24"/>
          <w:szCs w:val="24"/>
          <w:lang w:val="en-GB"/>
        </w:rPr>
        <w:t xml:space="preserve">: </w:t>
      </w:r>
    </w:p>
    <w:p w14:paraId="6EFB89AC" w14:textId="26410F7B" w:rsidR="007A3E7B" w:rsidRPr="008A79C8" w:rsidRDefault="007A3E7B" w:rsidP="007A3E7B">
      <w:pPr>
        <w:spacing w:after="0" w:line="360" w:lineRule="auto"/>
        <w:ind w:left="705"/>
        <w:jc w:val="both"/>
        <w:rPr>
          <w:rFonts w:asciiTheme="majorBidi" w:hAnsiTheme="majorBidi" w:cstheme="majorBidi"/>
          <w:sz w:val="24"/>
          <w:szCs w:val="24"/>
          <w:lang w:val="en-GB"/>
        </w:rPr>
      </w:pPr>
      <w:r w:rsidRPr="008A79C8">
        <w:rPr>
          <w:rFonts w:asciiTheme="majorBidi" w:hAnsiTheme="majorBidi" w:cstheme="majorBidi"/>
          <w:sz w:val="24"/>
          <w:szCs w:val="24"/>
          <w:lang w:val="en-GB"/>
        </w:rPr>
        <w:t xml:space="preserve">What matters? </w:t>
      </w:r>
      <w:r w:rsidRPr="007A3E7B">
        <w:rPr>
          <w:rFonts w:asciiTheme="majorBidi" w:hAnsiTheme="majorBidi" w:cstheme="majorBidi"/>
          <w:i/>
          <w:iCs/>
          <w:sz w:val="24"/>
          <w:szCs w:val="24"/>
          <w:lang w:val="en-GB"/>
        </w:rPr>
        <w:t>International Journal of Academic Research in Business and Social Sciences, 8</w:t>
      </w:r>
      <w:r>
        <w:rPr>
          <w:rFonts w:asciiTheme="majorBidi" w:hAnsiTheme="majorBidi" w:cstheme="majorBidi"/>
          <w:sz w:val="24"/>
          <w:szCs w:val="24"/>
          <w:lang w:val="en-GB"/>
        </w:rPr>
        <w:t xml:space="preserve"> </w:t>
      </w:r>
      <w:r w:rsidRPr="008A79C8">
        <w:rPr>
          <w:rFonts w:asciiTheme="majorBidi" w:hAnsiTheme="majorBidi" w:cstheme="majorBidi"/>
          <w:sz w:val="24"/>
          <w:szCs w:val="24"/>
          <w:lang w:val="en-GB"/>
        </w:rPr>
        <w:t>(8), 205-219.</w:t>
      </w:r>
    </w:p>
    <w:p w14:paraId="32653EE2" w14:textId="67C652EC" w:rsidR="008A79C8" w:rsidRDefault="008A79C8" w:rsidP="008E2980">
      <w:pPr>
        <w:spacing w:after="0" w:line="360" w:lineRule="auto"/>
        <w:jc w:val="both"/>
        <w:rPr>
          <w:rFonts w:asciiTheme="majorBidi" w:hAnsiTheme="majorBidi" w:cstheme="majorBidi"/>
          <w:sz w:val="24"/>
          <w:szCs w:val="24"/>
          <w:lang w:val="en-GB"/>
        </w:rPr>
      </w:pPr>
      <w:r w:rsidRPr="008A79C8">
        <w:rPr>
          <w:rFonts w:asciiTheme="majorBidi" w:hAnsiTheme="majorBidi" w:cstheme="majorBidi"/>
          <w:sz w:val="24"/>
          <w:szCs w:val="24"/>
          <w:lang w:val="en-GB"/>
        </w:rPr>
        <w:t xml:space="preserve">Mustakim, S. S., Mustapha, R., &amp; Lebar, O. (2018). Teacher’s approaches in teaching literature: </w:t>
      </w:r>
    </w:p>
    <w:p w14:paraId="58FB2026" w14:textId="77777777" w:rsidR="008E2980" w:rsidRPr="008A79C8" w:rsidRDefault="008E2980" w:rsidP="008E2980">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ab/>
      </w:r>
      <w:r w:rsidRPr="008A79C8">
        <w:rPr>
          <w:rFonts w:asciiTheme="majorBidi" w:hAnsiTheme="majorBidi" w:cstheme="majorBidi"/>
          <w:sz w:val="24"/>
          <w:szCs w:val="24"/>
          <w:lang w:val="en-GB"/>
        </w:rPr>
        <w:t xml:space="preserve">Observations of ESL classroom. </w:t>
      </w:r>
      <w:r w:rsidRPr="008E2980">
        <w:rPr>
          <w:rFonts w:asciiTheme="majorBidi" w:hAnsiTheme="majorBidi" w:cstheme="majorBidi"/>
          <w:i/>
          <w:iCs/>
          <w:sz w:val="24"/>
          <w:szCs w:val="24"/>
          <w:lang w:val="en-GB"/>
        </w:rPr>
        <w:t>Malaysian Online Journal of Educational Sciences, 2</w:t>
      </w:r>
      <w:r>
        <w:rPr>
          <w:rFonts w:asciiTheme="majorBidi" w:hAnsiTheme="majorBidi" w:cstheme="majorBidi"/>
          <w:sz w:val="24"/>
          <w:szCs w:val="24"/>
          <w:lang w:val="en-GB"/>
        </w:rPr>
        <w:t xml:space="preserve"> </w:t>
      </w:r>
      <w:r w:rsidRPr="008A79C8">
        <w:rPr>
          <w:rFonts w:asciiTheme="majorBidi" w:hAnsiTheme="majorBidi" w:cstheme="majorBidi"/>
          <w:sz w:val="24"/>
          <w:szCs w:val="24"/>
          <w:lang w:val="en-GB"/>
        </w:rPr>
        <w:t>(4), 35-44.</w:t>
      </w:r>
    </w:p>
    <w:p w14:paraId="10B3C4DD" w14:textId="77777777" w:rsidR="008A79C8" w:rsidRDefault="00690EB3" w:rsidP="00690EB3">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p>
    <w:p w14:paraId="410FB780" w14:textId="38402AB9" w:rsidR="00690EB3" w:rsidRPr="00690EB3" w:rsidRDefault="00A5516D" w:rsidP="00690EB3">
      <w:pPr>
        <w:spacing w:after="0" w:line="360" w:lineRule="auto"/>
        <w:jc w:val="both"/>
        <w:rPr>
          <w:rFonts w:asciiTheme="majorBidi" w:hAnsiTheme="majorBidi" w:cstheme="majorBidi"/>
          <w:b/>
          <w:bCs/>
          <w:sz w:val="24"/>
          <w:szCs w:val="24"/>
          <w:lang w:val="en-GB"/>
        </w:rPr>
      </w:pPr>
      <w:r>
        <w:rPr>
          <w:rFonts w:asciiTheme="majorBidi" w:hAnsiTheme="majorBidi" w:cstheme="majorBidi"/>
          <w:sz w:val="24"/>
          <w:szCs w:val="24"/>
          <w:lang w:val="en-GB"/>
        </w:rPr>
        <w:t xml:space="preserve"> </w:t>
      </w:r>
      <w:r w:rsidR="00690EB3">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00690EB3" w:rsidRPr="00690EB3">
        <w:rPr>
          <w:rFonts w:asciiTheme="majorBidi" w:hAnsiTheme="majorBidi" w:cstheme="majorBidi"/>
          <w:b/>
          <w:bCs/>
          <w:sz w:val="24"/>
          <w:szCs w:val="24"/>
          <w:lang w:val="en-GB"/>
        </w:rPr>
        <w:t>Student 1 Signature</w:t>
      </w:r>
      <w:r w:rsidR="00690EB3" w:rsidRPr="00690EB3">
        <w:rPr>
          <w:rFonts w:asciiTheme="majorBidi" w:hAnsiTheme="majorBidi" w:cstheme="majorBidi"/>
          <w:b/>
          <w:bCs/>
          <w:sz w:val="24"/>
          <w:szCs w:val="24"/>
          <w:lang w:val="en-GB"/>
        </w:rPr>
        <w:tab/>
      </w:r>
      <w:r w:rsidR="00690EB3" w:rsidRPr="00690EB3">
        <w:rPr>
          <w:rFonts w:asciiTheme="majorBidi" w:hAnsiTheme="majorBidi" w:cstheme="majorBidi"/>
          <w:b/>
          <w:bCs/>
          <w:sz w:val="24"/>
          <w:szCs w:val="24"/>
          <w:lang w:val="en-GB"/>
        </w:rPr>
        <w:tab/>
      </w:r>
      <w:r>
        <w:rPr>
          <w:rFonts w:asciiTheme="majorBidi" w:hAnsiTheme="majorBidi" w:cstheme="majorBidi"/>
          <w:b/>
          <w:bCs/>
          <w:sz w:val="24"/>
          <w:szCs w:val="24"/>
          <w:lang w:val="en-GB"/>
        </w:rPr>
        <w:t xml:space="preserve">      </w:t>
      </w:r>
      <w:r w:rsidR="00690EB3" w:rsidRPr="00690EB3">
        <w:rPr>
          <w:rFonts w:asciiTheme="majorBidi" w:hAnsiTheme="majorBidi" w:cstheme="majorBidi"/>
          <w:b/>
          <w:bCs/>
          <w:sz w:val="24"/>
          <w:szCs w:val="24"/>
          <w:lang w:val="en-GB"/>
        </w:rPr>
        <w:t>Student 2 Sig</w:t>
      </w:r>
      <w:r>
        <w:rPr>
          <w:rFonts w:asciiTheme="majorBidi" w:hAnsiTheme="majorBidi" w:cstheme="majorBidi"/>
          <w:b/>
          <w:bCs/>
          <w:sz w:val="24"/>
          <w:szCs w:val="24"/>
          <w:lang w:val="en-GB"/>
        </w:rPr>
        <w:t>nature</w:t>
      </w:r>
      <w:r>
        <w:rPr>
          <w:rFonts w:asciiTheme="majorBidi" w:hAnsiTheme="majorBidi" w:cstheme="majorBidi"/>
          <w:b/>
          <w:bCs/>
          <w:sz w:val="24"/>
          <w:szCs w:val="24"/>
          <w:lang w:val="en-GB"/>
        </w:rPr>
        <w:tab/>
      </w:r>
      <w:r>
        <w:rPr>
          <w:rFonts w:asciiTheme="majorBidi" w:hAnsiTheme="majorBidi" w:cstheme="majorBidi"/>
          <w:b/>
          <w:bCs/>
          <w:sz w:val="24"/>
          <w:szCs w:val="24"/>
          <w:lang w:val="en-GB"/>
        </w:rPr>
        <w:tab/>
      </w:r>
      <w:r w:rsidR="00690EB3" w:rsidRPr="00690EB3">
        <w:rPr>
          <w:rFonts w:asciiTheme="majorBidi" w:hAnsiTheme="majorBidi" w:cstheme="majorBidi"/>
          <w:b/>
          <w:bCs/>
          <w:sz w:val="24"/>
          <w:szCs w:val="24"/>
          <w:lang w:val="en-GB"/>
        </w:rPr>
        <w:t>Supervisor’s Signature</w:t>
      </w:r>
    </w:p>
    <w:sectPr w:rsidR="00690EB3" w:rsidRPr="00690EB3" w:rsidSect="004E3AE4">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63194" w14:textId="77777777" w:rsidR="00FC3716" w:rsidRDefault="00FC3716" w:rsidP="005E56D4">
      <w:pPr>
        <w:spacing w:after="0" w:line="240" w:lineRule="auto"/>
      </w:pPr>
      <w:r>
        <w:separator/>
      </w:r>
    </w:p>
  </w:endnote>
  <w:endnote w:type="continuationSeparator" w:id="0">
    <w:p w14:paraId="11CCD5EF" w14:textId="77777777" w:rsidR="00FC3716" w:rsidRDefault="00FC3716" w:rsidP="005E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03509"/>
      <w:docPartObj>
        <w:docPartGallery w:val="Page Numbers (Bottom of Page)"/>
        <w:docPartUnique/>
      </w:docPartObj>
    </w:sdtPr>
    <w:sdtEndPr/>
    <w:sdtContent>
      <w:p w14:paraId="299FA5B2" w14:textId="77777777" w:rsidR="005E56D4" w:rsidRDefault="005E56D4">
        <w:pPr>
          <w:pStyle w:val="Pieddepage"/>
          <w:jc w:val="center"/>
        </w:pPr>
        <w:r>
          <w:fldChar w:fldCharType="begin"/>
        </w:r>
        <w:r>
          <w:instrText>PAGE   \* MERGEFORMAT</w:instrText>
        </w:r>
        <w:r>
          <w:fldChar w:fldCharType="separate"/>
        </w:r>
        <w:r w:rsidR="00A5516D">
          <w:rPr>
            <w:noProof/>
          </w:rPr>
          <w:t>1</w:t>
        </w:r>
        <w:r>
          <w:fldChar w:fldCharType="end"/>
        </w:r>
      </w:p>
    </w:sdtContent>
  </w:sdt>
  <w:p w14:paraId="6CA479E6" w14:textId="77777777" w:rsidR="005E56D4" w:rsidRDefault="005E56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AA114" w14:textId="77777777" w:rsidR="00FC3716" w:rsidRDefault="00FC3716" w:rsidP="005E56D4">
      <w:pPr>
        <w:spacing w:after="0" w:line="240" w:lineRule="auto"/>
      </w:pPr>
      <w:r>
        <w:separator/>
      </w:r>
    </w:p>
  </w:footnote>
  <w:footnote w:type="continuationSeparator" w:id="0">
    <w:p w14:paraId="39F476F5" w14:textId="77777777" w:rsidR="00FC3716" w:rsidRDefault="00FC3716" w:rsidP="005E56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43"/>
    <w:rsid w:val="000B1282"/>
    <w:rsid w:val="001174B7"/>
    <w:rsid w:val="00266177"/>
    <w:rsid w:val="002F4857"/>
    <w:rsid w:val="0033679B"/>
    <w:rsid w:val="00361AAA"/>
    <w:rsid w:val="00432F2C"/>
    <w:rsid w:val="0044325E"/>
    <w:rsid w:val="004B5B11"/>
    <w:rsid w:val="004E3AE4"/>
    <w:rsid w:val="004F6408"/>
    <w:rsid w:val="005778D7"/>
    <w:rsid w:val="005A0DF4"/>
    <w:rsid w:val="005A1E40"/>
    <w:rsid w:val="005E56D4"/>
    <w:rsid w:val="00630095"/>
    <w:rsid w:val="006673BD"/>
    <w:rsid w:val="0066772E"/>
    <w:rsid w:val="00690EB3"/>
    <w:rsid w:val="00735820"/>
    <w:rsid w:val="007A3E7B"/>
    <w:rsid w:val="00846E43"/>
    <w:rsid w:val="008A79C8"/>
    <w:rsid w:val="008D6EF2"/>
    <w:rsid w:val="008E2980"/>
    <w:rsid w:val="00956CB9"/>
    <w:rsid w:val="00985657"/>
    <w:rsid w:val="009A0EDB"/>
    <w:rsid w:val="009C70CD"/>
    <w:rsid w:val="009F1840"/>
    <w:rsid w:val="00A5516D"/>
    <w:rsid w:val="00A66B6D"/>
    <w:rsid w:val="00AB3041"/>
    <w:rsid w:val="00AC655E"/>
    <w:rsid w:val="00AE5828"/>
    <w:rsid w:val="00AF0147"/>
    <w:rsid w:val="00B27F08"/>
    <w:rsid w:val="00B93DE8"/>
    <w:rsid w:val="00C31701"/>
    <w:rsid w:val="00C445C4"/>
    <w:rsid w:val="00C7604C"/>
    <w:rsid w:val="00CA2E87"/>
    <w:rsid w:val="00CA535E"/>
    <w:rsid w:val="00CB1710"/>
    <w:rsid w:val="00CD70B0"/>
    <w:rsid w:val="00DE60BD"/>
    <w:rsid w:val="00F1598E"/>
    <w:rsid w:val="00F31CDB"/>
    <w:rsid w:val="00FB2D0D"/>
    <w:rsid w:val="00FB340B"/>
    <w:rsid w:val="00FB34F1"/>
    <w:rsid w:val="00FC37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6579"/>
  <w15:chartTrackingRefBased/>
  <w15:docId w15:val="{D4DC95EC-BD28-4BC4-8880-D6B9FE57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61AAA"/>
    <w:rPr>
      <w:color w:val="0563C1" w:themeColor="hyperlink"/>
      <w:u w:val="single"/>
    </w:rPr>
  </w:style>
  <w:style w:type="paragraph" w:styleId="En-tte">
    <w:name w:val="header"/>
    <w:basedOn w:val="Normal"/>
    <w:link w:val="En-tteCar"/>
    <w:uiPriority w:val="99"/>
    <w:unhideWhenUsed/>
    <w:rsid w:val="005E56D4"/>
    <w:pPr>
      <w:tabs>
        <w:tab w:val="center" w:pos="4536"/>
        <w:tab w:val="right" w:pos="9072"/>
      </w:tabs>
      <w:spacing w:after="0" w:line="240" w:lineRule="auto"/>
    </w:pPr>
  </w:style>
  <w:style w:type="character" w:customStyle="1" w:styleId="En-tteCar">
    <w:name w:val="En-tête Car"/>
    <w:basedOn w:val="Policepardfaut"/>
    <w:link w:val="En-tte"/>
    <w:uiPriority w:val="99"/>
    <w:rsid w:val="005E56D4"/>
  </w:style>
  <w:style w:type="paragraph" w:styleId="Pieddepage">
    <w:name w:val="footer"/>
    <w:basedOn w:val="Normal"/>
    <w:link w:val="PieddepageCar"/>
    <w:uiPriority w:val="99"/>
    <w:unhideWhenUsed/>
    <w:rsid w:val="005E5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6D4"/>
  </w:style>
  <w:style w:type="character" w:styleId="Mentionnonrsolue">
    <w:name w:val="Unresolved Mention"/>
    <w:basedOn w:val="Policepardfaut"/>
    <w:uiPriority w:val="99"/>
    <w:semiHidden/>
    <w:unhideWhenUsed/>
    <w:rsid w:val="00CA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mug.ry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hlamehalq@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499</Words>
  <Characters>2745</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NT00</cp:lastModifiedBy>
  <cp:revision>42</cp:revision>
  <cp:lastPrinted>2021-12-16T20:07:00Z</cp:lastPrinted>
  <dcterms:created xsi:type="dcterms:W3CDTF">2021-12-16T16:03:00Z</dcterms:created>
  <dcterms:modified xsi:type="dcterms:W3CDTF">2023-10-08T19:11:00Z</dcterms:modified>
</cp:coreProperties>
</file>