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2DC" w:rsidRPr="00531794" w:rsidRDefault="005405D8" w:rsidP="004C4F17">
      <w:pPr>
        <w:bidi/>
        <w:spacing w:after="0" w:line="240" w:lineRule="auto"/>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مقومات الفن المسرحي</w:t>
      </w:r>
    </w:p>
    <w:p w:rsidR="005405D8" w:rsidRDefault="005405D8" w:rsidP="005405D8">
      <w:pPr>
        <w:bidi/>
        <w:spacing w:after="0" w:line="240" w:lineRule="auto"/>
        <w:jc w:val="both"/>
        <w:rPr>
          <w:rFonts w:ascii="Simplified Arabic" w:hAnsi="Simplified Arabic" w:cs="Simplified Arabic"/>
          <w:b/>
          <w:bCs/>
          <w:sz w:val="32"/>
          <w:szCs w:val="32"/>
          <w:rtl/>
          <w:lang w:bidi="ar-DZ"/>
        </w:rPr>
      </w:pPr>
    </w:p>
    <w:p w:rsidR="00EC026F" w:rsidRPr="00825602" w:rsidRDefault="00825602" w:rsidP="00825602">
      <w:pPr>
        <w:bidi/>
        <w:spacing w:after="0" w:line="240" w:lineRule="auto"/>
        <w:jc w:val="both"/>
        <w:rPr>
          <w:rFonts w:ascii="Simplified Arabic" w:hAnsi="Simplified Arabic" w:cs="Simplified Arabic" w:hint="cs"/>
          <w:sz w:val="32"/>
          <w:szCs w:val="32"/>
          <w:rtl/>
          <w:lang w:bidi="ar-DZ"/>
        </w:rPr>
      </w:pPr>
      <w:r w:rsidRPr="00825602">
        <w:rPr>
          <w:rFonts w:ascii="Simplified Arabic" w:hAnsi="Simplified Arabic" w:cs="Simplified Arabic" w:hint="cs"/>
          <w:b/>
          <w:bCs/>
          <w:sz w:val="32"/>
          <w:szCs w:val="32"/>
          <w:rtl/>
          <w:lang w:bidi="ar-DZ"/>
        </w:rPr>
        <w:t>1-</w:t>
      </w:r>
      <w:r>
        <w:rPr>
          <w:rFonts w:ascii="Simplified Arabic" w:hAnsi="Simplified Arabic" w:cs="Simplified Arabic" w:hint="cs"/>
          <w:b/>
          <w:bCs/>
          <w:sz w:val="32"/>
          <w:szCs w:val="32"/>
          <w:rtl/>
          <w:lang w:bidi="ar-DZ"/>
        </w:rPr>
        <w:t xml:space="preserve"> </w:t>
      </w:r>
      <w:r w:rsidR="005405D8" w:rsidRPr="00825602">
        <w:rPr>
          <w:rFonts w:ascii="Simplified Arabic" w:hAnsi="Simplified Arabic" w:cs="Simplified Arabic" w:hint="cs"/>
          <w:b/>
          <w:bCs/>
          <w:sz w:val="32"/>
          <w:szCs w:val="32"/>
          <w:rtl/>
          <w:lang w:bidi="ar-DZ"/>
        </w:rPr>
        <w:t>مفهوم المسرحية:</w:t>
      </w:r>
      <w:r w:rsidR="005405D8" w:rsidRPr="00825602">
        <w:rPr>
          <w:rFonts w:ascii="Simplified Arabic" w:hAnsi="Simplified Arabic" w:cs="Simplified Arabic" w:hint="cs"/>
          <w:sz w:val="32"/>
          <w:szCs w:val="32"/>
          <w:rtl/>
          <w:lang w:bidi="ar-DZ"/>
        </w:rPr>
        <w:t xml:space="preserve"> نص أدبي يُصبّ في حوار، ويُقسّم إلى فصول ومشاهد، يحكي قصة جادّة أو هزلية، يلقيه ممثلون أمام جمهور في مكان معلوم ووقت محدود، عادة ما يُحدّد بساعتين إلى ثلاث ساعات، ينصرف فيه الكاتب المسرحي لتصوير الشّخصية البطلة التي تتصارع مع قرائنها (المضادة)، أو تقاليد المجتمع وعقائده، أو مع عالمها الذاتي...</w:t>
      </w:r>
    </w:p>
    <w:p w:rsidR="005405D8" w:rsidRDefault="00825602" w:rsidP="005405D8">
      <w:pPr>
        <w:bidi/>
        <w:spacing w:after="0" w:line="240" w:lineRule="auto"/>
        <w:jc w:val="both"/>
        <w:rPr>
          <w:rFonts w:ascii="Simplified Arabic" w:hAnsi="Simplified Arabic" w:cs="Simplified Arabic" w:hint="cs"/>
          <w:sz w:val="32"/>
          <w:szCs w:val="32"/>
          <w:rtl/>
          <w:lang w:bidi="ar-DZ"/>
        </w:rPr>
      </w:pPr>
      <w:r>
        <w:rPr>
          <w:rFonts w:ascii="Simplified Arabic" w:hAnsi="Simplified Arabic" w:cs="Simplified Arabic" w:hint="cs"/>
          <w:b/>
          <w:bCs/>
          <w:sz w:val="32"/>
          <w:szCs w:val="32"/>
          <w:rtl/>
          <w:lang w:bidi="ar-DZ"/>
        </w:rPr>
        <w:t xml:space="preserve">2- </w:t>
      </w:r>
      <w:r w:rsidR="005405D8">
        <w:rPr>
          <w:rFonts w:ascii="Simplified Arabic" w:hAnsi="Simplified Arabic" w:cs="Simplified Arabic" w:hint="cs"/>
          <w:b/>
          <w:bCs/>
          <w:sz w:val="32"/>
          <w:szCs w:val="32"/>
          <w:rtl/>
          <w:lang w:bidi="ar-DZ"/>
        </w:rPr>
        <w:t>مفهوم العمل المسرحي:</w:t>
      </w:r>
      <w:r w:rsidR="005405D8">
        <w:rPr>
          <w:rFonts w:ascii="Simplified Arabic" w:hAnsi="Simplified Arabic" w:cs="Simplified Arabic" w:hint="cs"/>
          <w:sz w:val="32"/>
          <w:szCs w:val="32"/>
          <w:rtl/>
          <w:lang w:bidi="ar-DZ"/>
        </w:rPr>
        <w:t xml:space="preserve"> </w:t>
      </w:r>
      <w:r w:rsidR="00CE5388">
        <w:rPr>
          <w:rFonts w:ascii="Simplified Arabic" w:hAnsi="Simplified Arabic" w:cs="Simplified Arabic" w:hint="cs"/>
          <w:sz w:val="32"/>
          <w:szCs w:val="32"/>
          <w:rtl/>
          <w:lang w:bidi="ar-DZ"/>
        </w:rPr>
        <w:t>كل ما يجري على المسرح من أصوات وحركات وإشارات تحاكي الأفعال البشرية، ويُشترط أن يتوفر على مجموعة من الصفات:</w:t>
      </w:r>
    </w:p>
    <w:p w:rsidR="00CE5388" w:rsidRDefault="00CE5388" w:rsidP="00CE5388">
      <w:pPr>
        <w:bidi/>
        <w:spacing w:after="0" w:line="240" w:lineRule="auto"/>
        <w:jc w:val="both"/>
        <w:rPr>
          <w:rFonts w:ascii="Simplified Arabic" w:hAnsi="Simplified Arabic" w:cs="Simplified Arabic" w:hint="cs"/>
          <w:sz w:val="32"/>
          <w:szCs w:val="32"/>
          <w:rtl/>
          <w:lang w:bidi="ar-DZ"/>
        </w:rPr>
      </w:pPr>
      <w:r w:rsidRPr="00CE5388">
        <w:rPr>
          <w:rFonts w:ascii="Simplified Arabic" w:hAnsi="Simplified Arabic" w:cs="Simplified Arabic" w:hint="cs"/>
          <w:sz w:val="32"/>
          <w:szCs w:val="32"/>
          <w:rtl/>
          <w:lang w:bidi="ar-DZ"/>
        </w:rPr>
        <w:t>-</w:t>
      </w:r>
      <w:r>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قرابته من التشويق والجاذبية.</w:t>
      </w:r>
    </w:p>
    <w:p w:rsidR="00CE5388" w:rsidRDefault="00CE5388" w:rsidP="00CE5388">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الوحدة: اتحاد الأجزاء المختلفة التي يتركب منها العمل المسرحي، وتتمثل في:</w:t>
      </w:r>
    </w:p>
    <w:p w:rsidR="00CE5388" w:rsidRDefault="00065E07" w:rsidP="00065E07">
      <w:pPr>
        <w:pStyle w:val="Paragraphedeliste"/>
        <w:numPr>
          <w:ilvl w:val="0"/>
          <w:numId w:val="9"/>
        </w:numPr>
        <w:bidi/>
        <w:spacing w:after="0" w:line="240" w:lineRule="auto"/>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وحدة الموضوع: حصر الاهتمام بالبطل وجعله في خطر واحد لا ينتهي إلا بانتهاء المسرحية.</w:t>
      </w:r>
    </w:p>
    <w:p w:rsidR="00065E07" w:rsidRDefault="00065E07" w:rsidP="00065E07">
      <w:pPr>
        <w:pStyle w:val="Paragraphedeliste"/>
        <w:numPr>
          <w:ilvl w:val="0"/>
          <w:numId w:val="9"/>
        </w:numPr>
        <w:bidi/>
        <w:spacing w:after="0" w:line="240" w:lineRule="auto"/>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وحدة الزمان: ألّا يستغرق العمل المسرحي أكثر من 24 ساعة.</w:t>
      </w:r>
    </w:p>
    <w:p w:rsidR="00065E07" w:rsidRDefault="00065E07" w:rsidP="00065E07">
      <w:pPr>
        <w:pStyle w:val="Paragraphedeliste"/>
        <w:numPr>
          <w:ilvl w:val="0"/>
          <w:numId w:val="9"/>
        </w:numPr>
        <w:bidi/>
        <w:spacing w:after="0" w:line="240" w:lineRule="auto"/>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وحدة المكان: وقوع العمل في مكان واحد (مكان وقوع الأحداث).</w:t>
      </w:r>
    </w:p>
    <w:p w:rsidR="00065E07" w:rsidRDefault="00065E07" w:rsidP="00065E07">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غير أنّ الإبداعيين خرجوا عن هذه الوحدات بإرخاء الستار، وتقسيم العمل إلى فصول ومشاهد/ مناظر.</w:t>
      </w:r>
    </w:p>
    <w:p w:rsidR="00065E07" w:rsidRDefault="00065E07" w:rsidP="00065E07">
      <w:pPr>
        <w:bidi/>
        <w:spacing w:after="0" w:line="240" w:lineRule="auto"/>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السرعة: مادامت المسرحية تجري في زمن قصير، فهي لا تحتمل التطويل أو الاستطراد أو التفصيل.</w:t>
      </w:r>
    </w:p>
    <w:p w:rsidR="00065E07" w:rsidRDefault="00065E07" w:rsidP="00065E07">
      <w:pPr>
        <w:bidi/>
        <w:spacing w:after="0" w:line="240" w:lineRule="auto"/>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توجيه الأثر إلى الذهن حتى لا يقترب المسرح من السيرك (لا يقتدر هدفه على مجرد التسلية والإضحاك).</w:t>
      </w:r>
    </w:p>
    <w:p w:rsidR="00065E07" w:rsidRDefault="00825602" w:rsidP="00065E07">
      <w:pPr>
        <w:bidi/>
        <w:spacing w:after="0" w:line="240" w:lineRule="auto"/>
        <w:jc w:val="both"/>
        <w:rPr>
          <w:rFonts w:ascii="Simplified Arabic" w:hAnsi="Simplified Arabic" w:cs="Simplified Arabic" w:hint="cs"/>
          <w:sz w:val="32"/>
          <w:szCs w:val="32"/>
          <w:rtl/>
          <w:lang w:bidi="ar-DZ"/>
        </w:rPr>
      </w:pPr>
      <w:r>
        <w:rPr>
          <w:rFonts w:ascii="Simplified Arabic" w:hAnsi="Simplified Arabic" w:cs="Simplified Arabic" w:hint="cs"/>
          <w:b/>
          <w:bCs/>
          <w:sz w:val="32"/>
          <w:szCs w:val="32"/>
          <w:rtl/>
          <w:lang w:bidi="ar-DZ"/>
        </w:rPr>
        <w:t xml:space="preserve">3- </w:t>
      </w:r>
      <w:r w:rsidR="00065E07">
        <w:rPr>
          <w:rFonts w:ascii="Simplified Arabic" w:hAnsi="Simplified Arabic" w:cs="Simplified Arabic" w:hint="cs"/>
          <w:b/>
          <w:bCs/>
          <w:sz w:val="32"/>
          <w:szCs w:val="32"/>
          <w:rtl/>
          <w:lang w:bidi="ar-DZ"/>
        </w:rPr>
        <w:t>مقومات الفن المسرحي:</w:t>
      </w:r>
      <w:r w:rsidR="00065E07">
        <w:rPr>
          <w:rFonts w:ascii="Simplified Arabic" w:hAnsi="Simplified Arabic" w:cs="Simplified Arabic" w:hint="cs"/>
          <w:sz w:val="32"/>
          <w:szCs w:val="32"/>
          <w:rtl/>
          <w:lang w:bidi="ar-DZ"/>
        </w:rPr>
        <w:t xml:space="preserve"> يتكون العمل المسرحي من مجموعة من الأجزاء، تشكّل قوامه الفني:</w:t>
      </w:r>
    </w:p>
    <w:p w:rsidR="00065E07" w:rsidRPr="00825602" w:rsidRDefault="00825602" w:rsidP="00825602">
      <w:pPr>
        <w:bidi/>
        <w:spacing w:after="0" w:line="240" w:lineRule="auto"/>
        <w:jc w:val="both"/>
        <w:rPr>
          <w:rFonts w:ascii="Simplified Arabic" w:hAnsi="Simplified Arabic" w:cs="Simplified Arabic" w:hint="cs"/>
          <w:sz w:val="32"/>
          <w:szCs w:val="32"/>
          <w:rtl/>
          <w:lang w:bidi="ar-DZ"/>
        </w:rPr>
      </w:pPr>
      <w:r w:rsidRPr="00825602">
        <w:rPr>
          <w:rFonts w:ascii="Simplified Arabic" w:hAnsi="Simplified Arabic" w:cs="Simplified Arabic" w:hint="cs"/>
          <w:b/>
          <w:bCs/>
          <w:sz w:val="32"/>
          <w:szCs w:val="32"/>
          <w:rtl/>
          <w:lang w:bidi="ar-DZ"/>
        </w:rPr>
        <w:t>-</w:t>
      </w:r>
      <w:r>
        <w:rPr>
          <w:rFonts w:ascii="Simplified Arabic" w:hAnsi="Simplified Arabic" w:cs="Simplified Arabic" w:hint="cs"/>
          <w:b/>
          <w:bCs/>
          <w:sz w:val="32"/>
          <w:szCs w:val="32"/>
          <w:rtl/>
          <w:lang w:bidi="ar-DZ"/>
        </w:rPr>
        <w:t xml:space="preserve"> </w:t>
      </w:r>
      <w:r w:rsidR="002F3B0B" w:rsidRPr="00825602">
        <w:rPr>
          <w:rFonts w:ascii="Simplified Arabic" w:hAnsi="Simplified Arabic" w:cs="Simplified Arabic" w:hint="cs"/>
          <w:b/>
          <w:bCs/>
          <w:sz w:val="32"/>
          <w:szCs w:val="32"/>
          <w:rtl/>
          <w:lang w:bidi="ar-DZ"/>
        </w:rPr>
        <w:t>العرض:</w:t>
      </w:r>
      <w:r w:rsidR="002F3B0B" w:rsidRPr="00825602">
        <w:rPr>
          <w:rFonts w:ascii="Simplified Arabic" w:hAnsi="Simplified Arabic" w:cs="Simplified Arabic" w:hint="cs"/>
          <w:sz w:val="32"/>
          <w:szCs w:val="32"/>
          <w:rtl/>
          <w:lang w:bidi="ar-DZ"/>
        </w:rPr>
        <w:t xml:space="preserve"> من الفكرة العامة المجملة عن العمل المسرحي يُقدّمها الكاتب في الفصل الأول، ليهيئ الأذهان للحادث، ويشوق إليه، ويعرّف بالأشخاص والزمان والمكان وموضوع المسرحية.</w:t>
      </w:r>
    </w:p>
    <w:p w:rsidR="002F3B0B" w:rsidRPr="00825602" w:rsidRDefault="00825602" w:rsidP="00825602">
      <w:pPr>
        <w:bidi/>
        <w:spacing w:after="0" w:line="240" w:lineRule="auto"/>
        <w:jc w:val="both"/>
        <w:rPr>
          <w:rFonts w:ascii="Simplified Arabic" w:hAnsi="Simplified Arabic" w:cs="Simplified Arabic" w:hint="cs"/>
          <w:sz w:val="32"/>
          <w:szCs w:val="32"/>
          <w:rtl/>
          <w:lang w:bidi="ar-DZ"/>
        </w:rPr>
      </w:pPr>
      <w:r>
        <w:rPr>
          <w:rFonts w:ascii="Simplified Arabic" w:hAnsi="Simplified Arabic" w:cs="Simplified Arabic" w:hint="cs"/>
          <w:b/>
          <w:bCs/>
          <w:sz w:val="32"/>
          <w:szCs w:val="32"/>
          <w:rtl/>
          <w:lang w:bidi="ar-DZ"/>
        </w:rPr>
        <w:lastRenderedPageBreak/>
        <w:t xml:space="preserve">- </w:t>
      </w:r>
      <w:r w:rsidR="002F3B0B" w:rsidRPr="00825602">
        <w:rPr>
          <w:rFonts w:ascii="Simplified Arabic" w:hAnsi="Simplified Arabic" w:cs="Simplified Arabic" w:hint="cs"/>
          <w:b/>
          <w:bCs/>
          <w:sz w:val="32"/>
          <w:szCs w:val="32"/>
          <w:rtl/>
          <w:lang w:bidi="ar-DZ"/>
        </w:rPr>
        <w:t>العقدة:</w:t>
      </w:r>
      <w:r w:rsidR="002F3B0B" w:rsidRPr="00825602">
        <w:rPr>
          <w:rFonts w:ascii="Simplified Arabic" w:hAnsi="Simplified Arabic" w:cs="Simplified Arabic" w:hint="cs"/>
          <w:sz w:val="32"/>
          <w:szCs w:val="32"/>
          <w:rtl/>
          <w:lang w:bidi="ar-DZ"/>
        </w:rPr>
        <w:t xml:space="preserve"> </w:t>
      </w:r>
      <w:r w:rsidR="0062504A" w:rsidRPr="00825602">
        <w:rPr>
          <w:rFonts w:ascii="Simplified Arabic" w:hAnsi="Simplified Arabic" w:cs="Simplified Arabic" w:hint="cs"/>
          <w:sz w:val="32"/>
          <w:szCs w:val="32"/>
          <w:rtl/>
          <w:lang w:bidi="ar-DZ"/>
        </w:rPr>
        <w:t>هي جسم المسرحية وروحها؛ لأنها الجزء الذي تشتبك فيه الظروف والواقع والنوازع في اعتراضها طريق البطل، ولا بد من سيرورتها على سنن الطبيعة (عفوية)، فتبدو في سلسلة من الحوادث المترابطة والمتعاقبة.</w:t>
      </w:r>
    </w:p>
    <w:p w:rsidR="0062504A" w:rsidRPr="00825602" w:rsidRDefault="00825602" w:rsidP="00825602">
      <w:pPr>
        <w:bidi/>
        <w:spacing w:after="0" w:line="240" w:lineRule="auto"/>
        <w:jc w:val="both"/>
        <w:rPr>
          <w:rFonts w:ascii="Simplified Arabic" w:hAnsi="Simplified Arabic" w:cs="Simplified Arabic" w:hint="cs"/>
          <w:sz w:val="32"/>
          <w:szCs w:val="32"/>
          <w:rtl/>
          <w:lang w:bidi="ar-DZ"/>
        </w:rPr>
      </w:pPr>
      <w:r>
        <w:rPr>
          <w:rFonts w:ascii="Simplified Arabic" w:hAnsi="Simplified Arabic" w:cs="Simplified Arabic" w:hint="cs"/>
          <w:b/>
          <w:bCs/>
          <w:sz w:val="32"/>
          <w:szCs w:val="32"/>
          <w:rtl/>
          <w:lang w:bidi="ar-DZ"/>
        </w:rPr>
        <w:t xml:space="preserve">- </w:t>
      </w:r>
      <w:r w:rsidR="0062504A" w:rsidRPr="00825602">
        <w:rPr>
          <w:rFonts w:ascii="Simplified Arabic" w:hAnsi="Simplified Arabic" w:cs="Simplified Arabic" w:hint="cs"/>
          <w:b/>
          <w:bCs/>
          <w:sz w:val="32"/>
          <w:szCs w:val="32"/>
          <w:rtl/>
          <w:lang w:bidi="ar-DZ"/>
        </w:rPr>
        <w:t>الحل:</w:t>
      </w:r>
      <w:r w:rsidR="0062504A" w:rsidRPr="00825602">
        <w:rPr>
          <w:rFonts w:ascii="Simplified Arabic" w:hAnsi="Simplified Arabic" w:cs="Simplified Arabic" w:hint="cs"/>
          <w:sz w:val="32"/>
          <w:szCs w:val="32"/>
          <w:rtl/>
          <w:lang w:bidi="ar-DZ"/>
        </w:rPr>
        <w:t xml:space="preserve"> هو الجزء الذي تنتهي فيه المسرحية وتنحلّ فيه العقدة بزوال الخطر.</w:t>
      </w:r>
    </w:p>
    <w:p w:rsidR="0062504A" w:rsidRPr="00825602" w:rsidRDefault="00825602" w:rsidP="00825602">
      <w:pPr>
        <w:bidi/>
        <w:spacing w:after="0" w:line="240" w:lineRule="auto"/>
        <w:jc w:val="both"/>
        <w:rPr>
          <w:rFonts w:ascii="Simplified Arabic" w:hAnsi="Simplified Arabic" w:cs="Simplified Arabic" w:hint="cs"/>
          <w:sz w:val="32"/>
          <w:szCs w:val="32"/>
          <w:rtl/>
          <w:lang w:bidi="ar-DZ"/>
        </w:rPr>
      </w:pPr>
      <w:r>
        <w:rPr>
          <w:rFonts w:ascii="Simplified Arabic" w:hAnsi="Simplified Arabic" w:cs="Simplified Arabic" w:hint="cs"/>
          <w:b/>
          <w:bCs/>
          <w:sz w:val="32"/>
          <w:szCs w:val="32"/>
          <w:rtl/>
          <w:lang w:bidi="ar-DZ"/>
        </w:rPr>
        <w:t xml:space="preserve">- </w:t>
      </w:r>
      <w:r w:rsidR="0062504A" w:rsidRPr="00825602">
        <w:rPr>
          <w:rFonts w:ascii="Simplified Arabic" w:hAnsi="Simplified Arabic" w:cs="Simplified Arabic" w:hint="cs"/>
          <w:b/>
          <w:bCs/>
          <w:sz w:val="32"/>
          <w:szCs w:val="32"/>
          <w:rtl/>
          <w:lang w:bidi="ar-DZ"/>
        </w:rPr>
        <w:t xml:space="preserve">الحوار المسرحي: </w:t>
      </w:r>
      <w:r w:rsidR="000A19F7" w:rsidRPr="00825602">
        <w:rPr>
          <w:rFonts w:ascii="Simplified Arabic" w:hAnsi="Simplified Arabic" w:cs="Simplified Arabic" w:hint="cs"/>
          <w:sz w:val="32"/>
          <w:szCs w:val="32"/>
          <w:rtl/>
          <w:lang w:bidi="ar-DZ"/>
        </w:rPr>
        <w:t>هو الأداة الرئيسة والفعّالة في المسرحية، يكشف بها الكاتب عن الشخصيات، ولا تتحقق حيويته إلا في ارتباطه بها؛ لأنه يمثل لغتها.</w:t>
      </w:r>
    </w:p>
    <w:p w:rsidR="00972371" w:rsidRPr="00825602" w:rsidRDefault="00825602" w:rsidP="00825602">
      <w:pPr>
        <w:bidi/>
        <w:spacing w:after="0" w:line="240" w:lineRule="auto"/>
        <w:jc w:val="both"/>
        <w:rPr>
          <w:rFonts w:ascii="Simplified Arabic" w:hAnsi="Simplified Arabic" w:cs="Simplified Arabic"/>
          <w:sz w:val="32"/>
          <w:szCs w:val="32"/>
          <w:lang w:bidi="ar-DZ"/>
        </w:rPr>
      </w:pPr>
      <w:r>
        <w:rPr>
          <w:rFonts w:ascii="Simplified Arabic" w:hAnsi="Simplified Arabic" w:cs="Simplified Arabic" w:hint="cs"/>
          <w:b/>
          <w:bCs/>
          <w:sz w:val="32"/>
          <w:szCs w:val="32"/>
          <w:rtl/>
          <w:lang w:bidi="ar-DZ"/>
        </w:rPr>
        <w:t xml:space="preserve">- </w:t>
      </w:r>
      <w:r w:rsidR="000A19F7" w:rsidRPr="00825602">
        <w:rPr>
          <w:rFonts w:ascii="Simplified Arabic" w:hAnsi="Simplified Arabic" w:cs="Simplified Arabic" w:hint="cs"/>
          <w:b/>
          <w:bCs/>
          <w:sz w:val="32"/>
          <w:szCs w:val="32"/>
          <w:rtl/>
          <w:lang w:bidi="ar-DZ"/>
        </w:rPr>
        <w:t xml:space="preserve">الصراع المسرحي: </w:t>
      </w:r>
      <w:r w:rsidR="000A19F7" w:rsidRPr="00825602">
        <w:rPr>
          <w:rFonts w:ascii="Simplified Arabic" w:hAnsi="Simplified Arabic" w:cs="Simplified Arabic" w:hint="cs"/>
          <w:sz w:val="32"/>
          <w:szCs w:val="32"/>
          <w:rtl/>
          <w:lang w:bidi="ar-DZ"/>
        </w:rPr>
        <w:t xml:space="preserve">هو العراك الناشب بين الوسائل والحوائل/ الموانع التي </w:t>
      </w:r>
      <w:r w:rsidR="002F4F7B" w:rsidRPr="00825602">
        <w:rPr>
          <w:rFonts w:ascii="Simplified Arabic" w:hAnsi="Simplified Arabic" w:cs="Simplified Arabic" w:hint="cs"/>
          <w:sz w:val="32"/>
          <w:szCs w:val="32"/>
          <w:rtl/>
          <w:lang w:bidi="ar-DZ"/>
        </w:rPr>
        <w:t>تتنازع الأحداث في المسرحية، فالأولى تعمل لوقوعه، والثانية لمنعه. وإذا كان الحوار المظهر الحسي للمسرحية، فالصراع المظهر المعنوي لها، وإمّا ان يقوم بين البطل وندّه، أو بينه وبين نفسه، أو تقاليد مجتمعه...</w:t>
      </w:r>
    </w:p>
    <w:p w:rsidR="00972371" w:rsidRPr="00825602" w:rsidRDefault="00825602" w:rsidP="00825602">
      <w:pPr>
        <w:bidi/>
        <w:spacing w:after="0" w:line="240" w:lineRule="auto"/>
        <w:jc w:val="both"/>
        <w:rPr>
          <w:rFonts w:ascii="Simplified Arabic" w:hAnsi="Simplified Arabic" w:cs="Simplified Arabic" w:hint="cs"/>
          <w:sz w:val="32"/>
          <w:szCs w:val="32"/>
          <w:rtl/>
          <w:lang w:bidi="ar-DZ"/>
        </w:rPr>
      </w:pPr>
      <w:r>
        <w:rPr>
          <w:rFonts w:ascii="Simplified Arabic" w:hAnsi="Simplified Arabic" w:cs="Simplified Arabic" w:hint="cs"/>
          <w:b/>
          <w:bCs/>
          <w:sz w:val="32"/>
          <w:szCs w:val="32"/>
          <w:rtl/>
          <w:lang w:bidi="ar-DZ"/>
        </w:rPr>
        <w:t xml:space="preserve">- </w:t>
      </w:r>
      <w:r w:rsidR="00972371" w:rsidRPr="00825602">
        <w:rPr>
          <w:rFonts w:ascii="Simplified Arabic" w:hAnsi="Simplified Arabic" w:cs="Simplified Arabic" w:hint="cs"/>
          <w:b/>
          <w:bCs/>
          <w:sz w:val="32"/>
          <w:szCs w:val="32"/>
          <w:rtl/>
          <w:lang w:bidi="ar-DZ"/>
        </w:rPr>
        <w:t xml:space="preserve">الشخصية المسرحية: </w:t>
      </w:r>
      <w:r w:rsidR="00972371" w:rsidRPr="00825602">
        <w:rPr>
          <w:rFonts w:ascii="Simplified Arabic" w:hAnsi="Simplified Arabic" w:cs="Simplified Arabic" w:hint="cs"/>
          <w:sz w:val="32"/>
          <w:szCs w:val="32"/>
          <w:rtl/>
          <w:lang w:bidi="ar-DZ"/>
        </w:rPr>
        <w:t xml:space="preserve">هي المعبّرة عن الفكرة </w:t>
      </w:r>
      <w:proofErr w:type="spellStart"/>
      <w:r w:rsidR="00972371" w:rsidRPr="00825602">
        <w:rPr>
          <w:rFonts w:ascii="Simplified Arabic" w:hAnsi="Simplified Arabic" w:cs="Simplified Arabic" w:hint="cs"/>
          <w:sz w:val="32"/>
          <w:szCs w:val="32"/>
          <w:rtl/>
          <w:lang w:bidi="ar-DZ"/>
        </w:rPr>
        <w:t>الأساسة</w:t>
      </w:r>
      <w:proofErr w:type="spellEnd"/>
      <w:r w:rsidR="00972371" w:rsidRPr="00825602">
        <w:rPr>
          <w:rFonts w:ascii="Simplified Arabic" w:hAnsi="Simplified Arabic" w:cs="Simplified Arabic" w:hint="cs"/>
          <w:sz w:val="32"/>
          <w:szCs w:val="32"/>
          <w:rtl/>
          <w:lang w:bidi="ar-DZ"/>
        </w:rPr>
        <w:t xml:space="preserve"> للمسرحية، تبثّ فيها الحركة انطلاقا من كلامها وأفعالها وحركاتها، وهي مصدر كل شيء في المسرحية، تنقسم إلى نوعين:</w:t>
      </w:r>
    </w:p>
    <w:p w:rsidR="00972371" w:rsidRDefault="00972371" w:rsidP="00972371">
      <w:pPr>
        <w:pStyle w:val="Paragraphedeliste"/>
        <w:numPr>
          <w:ilvl w:val="0"/>
          <w:numId w:val="10"/>
        </w:numPr>
        <w:bidi/>
        <w:spacing w:after="0" w:line="240" w:lineRule="auto"/>
        <w:jc w:val="both"/>
        <w:rPr>
          <w:rFonts w:ascii="Simplified Arabic" w:hAnsi="Simplified Arabic" w:cs="Simplified Arabic"/>
          <w:sz w:val="32"/>
          <w:szCs w:val="32"/>
          <w:lang w:bidi="ar-DZ"/>
        </w:rPr>
      </w:pPr>
      <w:r>
        <w:rPr>
          <w:rFonts w:ascii="Simplified Arabic" w:hAnsi="Simplified Arabic" w:cs="Simplified Arabic" w:hint="cs"/>
          <w:b/>
          <w:bCs/>
          <w:sz w:val="32"/>
          <w:szCs w:val="32"/>
          <w:rtl/>
          <w:lang w:bidi="ar-DZ"/>
        </w:rPr>
        <w:t xml:space="preserve">بطلة/ محورية: </w:t>
      </w:r>
      <w:r>
        <w:rPr>
          <w:rFonts w:ascii="Simplified Arabic" w:hAnsi="Simplified Arabic" w:cs="Simplified Arabic" w:hint="cs"/>
          <w:sz w:val="32"/>
          <w:szCs w:val="32"/>
          <w:rtl/>
          <w:lang w:bidi="ar-DZ"/>
        </w:rPr>
        <w:t>التي تتولى القيادة في العمل المسرحي.</w:t>
      </w:r>
    </w:p>
    <w:p w:rsidR="00972371" w:rsidRDefault="00972371" w:rsidP="00972371">
      <w:pPr>
        <w:pStyle w:val="Paragraphedeliste"/>
        <w:numPr>
          <w:ilvl w:val="0"/>
          <w:numId w:val="10"/>
        </w:numPr>
        <w:bidi/>
        <w:spacing w:after="0" w:line="240" w:lineRule="auto"/>
        <w:jc w:val="both"/>
        <w:rPr>
          <w:rFonts w:ascii="Simplified Arabic" w:hAnsi="Simplified Arabic" w:cs="Simplified Arabic"/>
          <w:sz w:val="32"/>
          <w:szCs w:val="32"/>
          <w:lang w:bidi="ar-DZ"/>
        </w:rPr>
      </w:pPr>
      <w:r>
        <w:rPr>
          <w:rFonts w:ascii="Simplified Arabic" w:hAnsi="Simplified Arabic" w:cs="Simplified Arabic" w:hint="cs"/>
          <w:b/>
          <w:bCs/>
          <w:sz w:val="32"/>
          <w:szCs w:val="32"/>
          <w:rtl/>
          <w:lang w:bidi="ar-DZ"/>
        </w:rPr>
        <w:t>معارضة:</w:t>
      </w:r>
      <w:r>
        <w:rPr>
          <w:rFonts w:ascii="Simplified Arabic" w:hAnsi="Simplified Arabic" w:cs="Simplified Arabic" w:hint="cs"/>
          <w:sz w:val="32"/>
          <w:szCs w:val="32"/>
          <w:rtl/>
          <w:lang w:bidi="ar-DZ"/>
        </w:rPr>
        <w:t xml:space="preserve"> التي تقف في وجه البطل وتكون ضدّا له، قد تكون فردا، أو مجموعة بشرية، أو مجتمعا برمّته، أو ضمير البطل، أو الظروف.</w:t>
      </w:r>
    </w:p>
    <w:p w:rsidR="000A19F7" w:rsidRPr="00825602" w:rsidRDefault="00825602" w:rsidP="00825602">
      <w:pPr>
        <w:bidi/>
        <w:spacing w:after="0" w:line="240" w:lineRule="auto"/>
        <w:jc w:val="both"/>
        <w:rPr>
          <w:rFonts w:ascii="Simplified Arabic" w:hAnsi="Simplified Arabic" w:cs="Simplified Arabic"/>
          <w:sz w:val="32"/>
          <w:szCs w:val="32"/>
          <w:lang w:bidi="ar-DZ"/>
        </w:rPr>
      </w:pPr>
      <w:r w:rsidRPr="00825602">
        <w:rPr>
          <w:rFonts w:ascii="Simplified Arabic" w:hAnsi="Simplified Arabic" w:cs="Simplified Arabic" w:hint="cs"/>
          <w:b/>
          <w:bCs/>
          <w:sz w:val="32"/>
          <w:szCs w:val="32"/>
          <w:rtl/>
          <w:lang w:bidi="ar-DZ"/>
        </w:rPr>
        <w:t>-</w:t>
      </w:r>
      <w:r>
        <w:rPr>
          <w:rFonts w:ascii="Simplified Arabic" w:hAnsi="Simplified Arabic" w:cs="Simplified Arabic" w:hint="cs"/>
          <w:b/>
          <w:bCs/>
          <w:sz w:val="32"/>
          <w:szCs w:val="32"/>
          <w:rtl/>
          <w:lang w:bidi="ar-DZ"/>
        </w:rPr>
        <w:t xml:space="preserve"> </w:t>
      </w:r>
      <w:r w:rsidR="00972371" w:rsidRPr="00825602">
        <w:rPr>
          <w:rFonts w:ascii="Simplified Arabic" w:hAnsi="Simplified Arabic" w:cs="Simplified Arabic" w:hint="cs"/>
          <w:b/>
          <w:bCs/>
          <w:sz w:val="32"/>
          <w:szCs w:val="32"/>
          <w:rtl/>
          <w:lang w:bidi="ar-DZ"/>
        </w:rPr>
        <w:t xml:space="preserve">الهدف: </w:t>
      </w:r>
      <w:r w:rsidR="00972371" w:rsidRPr="00825602">
        <w:rPr>
          <w:rFonts w:ascii="Simplified Arabic" w:hAnsi="Simplified Arabic" w:cs="Simplified Arabic" w:hint="cs"/>
          <w:sz w:val="32"/>
          <w:szCs w:val="32"/>
          <w:rtl/>
          <w:lang w:bidi="ar-DZ"/>
        </w:rPr>
        <w:t xml:space="preserve">هو الفكرة </w:t>
      </w:r>
      <w:proofErr w:type="spellStart"/>
      <w:r w:rsidR="00972371" w:rsidRPr="00825602">
        <w:rPr>
          <w:rFonts w:ascii="Simplified Arabic" w:hAnsi="Simplified Arabic" w:cs="Simplified Arabic" w:hint="cs"/>
          <w:sz w:val="32"/>
          <w:szCs w:val="32"/>
          <w:rtl/>
          <w:lang w:bidi="ar-DZ"/>
        </w:rPr>
        <w:t>الأساسة</w:t>
      </w:r>
      <w:proofErr w:type="spellEnd"/>
      <w:r w:rsidR="00972371" w:rsidRPr="00825602">
        <w:rPr>
          <w:rFonts w:ascii="Simplified Arabic" w:hAnsi="Simplified Arabic" w:cs="Simplified Arabic" w:hint="cs"/>
          <w:sz w:val="32"/>
          <w:szCs w:val="32"/>
          <w:rtl/>
          <w:lang w:bidi="ar-DZ"/>
        </w:rPr>
        <w:t xml:space="preserve"> التي يتوخّى الكاتب تبيانها.</w:t>
      </w:r>
    </w:p>
    <w:p w:rsidR="00972371" w:rsidRDefault="00825602" w:rsidP="00972371">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4- </w:t>
      </w:r>
      <w:r w:rsidR="00972371">
        <w:rPr>
          <w:rFonts w:ascii="Simplified Arabic" w:hAnsi="Simplified Arabic" w:cs="Simplified Arabic" w:hint="cs"/>
          <w:b/>
          <w:bCs/>
          <w:sz w:val="32"/>
          <w:szCs w:val="32"/>
          <w:rtl/>
          <w:lang w:bidi="ar-DZ"/>
        </w:rPr>
        <w:t xml:space="preserve">أنواع المسرحية: </w:t>
      </w:r>
      <w:r w:rsidR="00972371">
        <w:rPr>
          <w:rFonts w:ascii="Simplified Arabic" w:hAnsi="Simplified Arabic" w:cs="Simplified Arabic" w:hint="cs"/>
          <w:sz w:val="32"/>
          <w:szCs w:val="32"/>
          <w:rtl/>
          <w:lang w:bidi="ar-DZ"/>
        </w:rPr>
        <w:t>تتنوع المسرحية إلى عدّة أنواع، منها:</w:t>
      </w:r>
    </w:p>
    <w:p w:rsidR="00972371" w:rsidRPr="00972371" w:rsidRDefault="00972371" w:rsidP="00972371">
      <w:pPr>
        <w:bidi/>
        <w:spacing w:after="0" w:line="240" w:lineRule="auto"/>
        <w:jc w:val="both"/>
        <w:rPr>
          <w:rFonts w:ascii="Simplified Arabic" w:hAnsi="Simplified Arabic" w:cs="Simplified Arabic" w:hint="cs"/>
          <w:b/>
          <w:bCs/>
          <w:sz w:val="32"/>
          <w:szCs w:val="32"/>
          <w:lang w:bidi="ar-DZ"/>
        </w:rPr>
      </w:pPr>
      <w:r w:rsidRPr="00972371">
        <w:rPr>
          <w:rFonts w:ascii="Simplified Arabic" w:hAnsi="Simplified Arabic" w:cs="Simplified Arabic" w:hint="cs"/>
          <w:b/>
          <w:bCs/>
          <w:sz w:val="32"/>
          <w:szCs w:val="32"/>
          <w:rtl/>
          <w:lang w:bidi="ar-DZ"/>
        </w:rPr>
        <w:t>أ-</w:t>
      </w:r>
      <w:r>
        <w:rPr>
          <w:rFonts w:ascii="Simplified Arabic" w:hAnsi="Simplified Arabic" w:cs="Simplified Arabic" w:hint="cs"/>
          <w:b/>
          <w:bCs/>
          <w:sz w:val="32"/>
          <w:szCs w:val="32"/>
          <w:rtl/>
          <w:lang w:bidi="ar-DZ"/>
        </w:rPr>
        <w:t xml:space="preserve"> </w:t>
      </w:r>
      <w:r w:rsidRPr="00972371">
        <w:rPr>
          <w:rFonts w:ascii="Simplified Arabic" w:hAnsi="Simplified Arabic" w:cs="Simplified Arabic" w:hint="cs"/>
          <w:b/>
          <w:bCs/>
          <w:sz w:val="32"/>
          <w:szCs w:val="32"/>
          <w:rtl/>
          <w:lang w:bidi="ar-DZ"/>
        </w:rPr>
        <w:t xml:space="preserve">من حيث الفن المسرحي: </w:t>
      </w:r>
      <w:r w:rsidRPr="00972371">
        <w:rPr>
          <w:rFonts w:ascii="Simplified Arabic" w:hAnsi="Simplified Arabic" w:cs="Simplified Arabic" w:hint="cs"/>
          <w:sz w:val="32"/>
          <w:szCs w:val="32"/>
          <w:rtl/>
          <w:lang w:bidi="ar-DZ"/>
        </w:rPr>
        <w:t>تنقسم إلى قسمين:</w:t>
      </w:r>
    </w:p>
    <w:p w:rsidR="00972371" w:rsidRPr="004E7AAB" w:rsidRDefault="00972371" w:rsidP="00972371">
      <w:pPr>
        <w:pStyle w:val="Paragraphedeliste"/>
        <w:numPr>
          <w:ilvl w:val="0"/>
          <w:numId w:val="10"/>
        </w:numPr>
        <w:bidi/>
        <w:spacing w:after="0" w:line="240" w:lineRule="auto"/>
        <w:jc w:val="both"/>
        <w:rPr>
          <w:rFonts w:ascii="Simplified Arabic" w:hAnsi="Simplified Arabic" w:cs="Simplified Arabic" w:hint="cs"/>
          <w:b/>
          <w:bCs/>
          <w:sz w:val="32"/>
          <w:szCs w:val="32"/>
          <w:lang w:bidi="ar-DZ"/>
        </w:rPr>
      </w:pPr>
      <w:r>
        <w:rPr>
          <w:rFonts w:ascii="Simplified Arabic" w:hAnsi="Simplified Arabic" w:cs="Simplified Arabic" w:hint="cs"/>
          <w:b/>
          <w:bCs/>
          <w:sz w:val="32"/>
          <w:szCs w:val="32"/>
          <w:rtl/>
          <w:lang w:bidi="ar-DZ"/>
        </w:rPr>
        <w:t xml:space="preserve">ملهاة/ كوميديا: </w:t>
      </w:r>
      <w:r>
        <w:rPr>
          <w:rFonts w:ascii="Simplified Arabic" w:hAnsi="Simplified Arabic" w:cs="Simplified Arabic" w:hint="cs"/>
          <w:sz w:val="32"/>
          <w:szCs w:val="32"/>
          <w:rtl/>
          <w:lang w:bidi="ar-DZ"/>
        </w:rPr>
        <w:t xml:space="preserve">هي مسرحية شعرية سارّة، </w:t>
      </w:r>
      <w:r w:rsidR="004E7AAB">
        <w:rPr>
          <w:rFonts w:ascii="Simplified Arabic" w:hAnsi="Simplified Arabic" w:cs="Simplified Arabic" w:hint="cs"/>
          <w:sz w:val="32"/>
          <w:szCs w:val="32"/>
          <w:rtl/>
          <w:lang w:bidi="ar-DZ"/>
        </w:rPr>
        <w:t>تمثّل حادثا منتزعا من الحياة، يبعث على اللهو ويثير الضحك، موضوعها النقد الاجتماعي، أبطالها شخوص عادية، نهايتها مبهجة.</w:t>
      </w:r>
    </w:p>
    <w:p w:rsidR="004E7AAB" w:rsidRPr="00825602" w:rsidRDefault="004E7AAB" w:rsidP="004E7AAB">
      <w:pPr>
        <w:pStyle w:val="Paragraphedeliste"/>
        <w:numPr>
          <w:ilvl w:val="0"/>
          <w:numId w:val="10"/>
        </w:numPr>
        <w:bidi/>
        <w:spacing w:after="0" w:line="240" w:lineRule="auto"/>
        <w:jc w:val="both"/>
        <w:rPr>
          <w:rFonts w:ascii="Simplified Arabic" w:hAnsi="Simplified Arabic" w:cs="Simplified Arabic" w:hint="cs"/>
          <w:b/>
          <w:bCs/>
          <w:sz w:val="32"/>
          <w:szCs w:val="32"/>
          <w:lang w:bidi="ar-DZ"/>
        </w:rPr>
      </w:pPr>
      <w:r>
        <w:rPr>
          <w:rFonts w:ascii="Simplified Arabic" w:hAnsi="Simplified Arabic" w:cs="Simplified Arabic" w:hint="cs"/>
          <w:b/>
          <w:bCs/>
          <w:sz w:val="32"/>
          <w:szCs w:val="32"/>
          <w:rtl/>
          <w:lang w:bidi="ar-DZ"/>
        </w:rPr>
        <w:t xml:space="preserve">مأساة/ تراجيديا: </w:t>
      </w:r>
      <w:r>
        <w:rPr>
          <w:rFonts w:ascii="Simplified Arabic" w:hAnsi="Simplified Arabic" w:cs="Simplified Arabic" w:hint="cs"/>
          <w:sz w:val="32"/>
          <w:szCs w:val="32"/>
          <w:rtl/>
          <w:lang w:bidi="ar-DZ"/>
        </w:rPr>
        <w:t>مسرحية شعرية تعالج موضوعا</w:t>
      </w:r>
      <w:r w:rsidR="00825602">
        <w:rPr>
          <w:rFonts w:ascii="Simplified Arabic" w:hAnsi="Simplified Arabic" w:cs="Simplified Arabic" w:hint="cs"/>
          <w:sz w:val="32"/>
          <w:szCs w:val="32"/>
          <w:rtl/>
          <w:lang w:bidi="ar-DZ"/>
        </w:rPr>
        <w:t xml:space="preserve"> تاريخيا، مستمدة من حياة الملوك والنبلاء، تنتهي نهاية مفجعة، ويمثّل عنصر القضاء والقدر مكمنا للقوة فيها.</w:t>
      </w:r>
    </w:p>
    <w:p w:rsidR="00825602" w:rsidRDefault="00825602" w:rsidP="00825602">
      <w:pPr>
        <w:bidi/>
        <w:spacing w:after="0" w:line="240" w:lineRule="auto"/>
        <w:jc w:val="both"/>
        <w:rPr>
          <w:rFonts w:ascii="Simplified Arabic" w:hAnsi="Simplified Arabic" w:cs="Simplified Arabic"/>
          <w:sz w:val="32"/>
          <w:szCs w:val="32"/>
          <w:rtl/>
          <w:lang w:bidi="ar-DZ"/>
        </w:rPr>
      </w:pPr>
      <w:r w:rsidRPr="00825602">
        <w:rPr>
          <w:rFonts w:ascii="Simplified Arabic" w:hAnsi="Simplified Arabic" w:cs="Simplified Arabic" w:hint="cs"/>
          <w:b/>
          <w:bCs/>
          <w:sz w:val="32"/>
          <w:szCs w:val="32"/>
          <w:rtl/>
          <w:lang w:bidi="ar-DZ"/>
        </w:rPr>
        <w:t>ب- من حيث وسيلة التعبير:</w:t>
      </w:r>
      <w:r>
        <w:rPr>
          <w:rFonts w:ascii="Simplified Arabic" w:hAnsi="Simplified Arabic" w:cs="Simplified Arabic" w:hint="cs"/>
          <w:b/>
          <w:bCs/>
          <w:sz w:val="32"/>
          <w:szCs w:val="32"/>
          <w:rtl/>
          <w:lang w:bidi="ar-DZ"/>
        </w:rPr>
        <w:t xml:space="preserve"> </w:t>
      </w:r>
      <w:r>
        <w:rPr>
          <w:rFonts w:ascii="Simplified Arabic" w:hAnsi="Simplified Arabic" w:cs="Simplified Arabic" w:hint="cs"/>
          <w:sz w:val="32"/>
          <w:szCs w:val="32"/>
          <w:rtl/>
          <w:lang w:bidi="ar-DZ"/>
        </w:rPr>
        <w:t>نجد: المسرحية الشعرية (عن طريق الإنشاد)، المسرحية الغنائية (بالآلات)، المسرحية النثرية، والمسرحية الإذاعية...</w:t>
      </w:r>
      <w:bookmarkStart w:id="0" w:name="_GoBack"/>
      <w:bookmarkEnd w:id="0"/>
    </w:p>
    <w:p w:rsidR="00825602" w:rsidRPr="00825602" w:rsidRDefault="00825602" w:rsidP="00825602">
      <w:pPr>
        <w:bidi/>
        <w:spacing w:after="0" w:line="240" w:lineRule="auto"/>
        <w:jc w:val="both"/>
        <w:rPr>
          <w:rFonts w:ascii="Simplified Arabic" w:hAnsi="Simplified Arabic" w:cs="Simplified Arabic" w:hint="cs"/>
          <w:sz w:val="32"/>
          <w:szCs w:val="32"/>
          <w:rtl/>
          <w:lang w:bidi="ar-DZ"/>
        </w:rPr>
      </w:pPr>
      <w:r>
        <w:rPr>
          <w:rFonts w:ascii="Simplified Arabic" w:hAnsi="Simplified Arabic" w:cs="Simplified Arabic" w:hint="cs"/>
          <w:b/>
          <w:bCs/>
          <w:sz w:val="32"/>
          <w:szCs w:val="32"/>
          <w:rtl/>
          <w:lang w:bidi="ar-DZ"/>
        </w:rPr>
        <w:t xml:space="preserve">ج- من حيث الموضوع: </w:t>
      </w:r>
      <w:r>
        <w:rPr>
          <w:rFonts w:ascii="Simplified Arabic" w:hAnsi="Simplified Arabic" w:cs="Simplified Arabic" w:hint="cs"/>
          <w:sz w:val="32"/>
          <w:szCs w:val="32"/>
          <w:rtl/>
          <w:lang w:bidi="ar-DZ"/>
        </w:rPr>
        <w:t>تتنوع بتنوع موضوعاتها: مسرحية سياسية، اجتماعية...</w:t>
      </w:r>
    </w:p>
    <w:sectPr w:rsidR="00825602" w:rsidRPr="008256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C10D0"/>
    <w:multiLevelType w:val="hybridMultilevel"/>
    <w:tmpl w:val="6052A3E2"/>
    <w:lvl w:ilvl="0" w:tplc="AC06F52C">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ED7E73"/>
    <w:multiLevelType w:val="hybridMultilevel"/>
    <w:tmpl w:val="AAECAC14"/>
    <w:lvl w:ilvl="0" w:tplc="683C288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6B168C2"/>
    <w:multiLevelType w:val="hybridMultilevel"/>
    <w:tmpl w:val="6DCC88B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3221B8"/>
    <w:multiLevelType w:val="hybridMultilevel"/>
    <w:tmpl w:val="162863D2"/>
    <w:lvl w:ilvl="0" w:tplc="DAE0738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FC245D0"/>
    <w:multiLevelType w:val="hybridMultilevel"/>
    <w:tmpl w:val="9D9A9FEA"/>
    <w:lvl w:ilvl="0" w:tplc="B378A314">
      <w:start w:val="1"/>
      <w:numFmt w:val="arabicAlpha"/>
      <w:lvlText w:val="%1-"/>
      <w:lvlJc w:val="left"/>
      <w:pPr>
        <w:ind w:left="750" w:hanging="39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1090252"/>
    <w:multiLevelType w:val="hybridMultilevel"/>
    <w:tmpl w:val="66066EB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F4E0129"/>
    <w:multiLevelType w:val="hybridMultilevel"/>
    <w:tmpl w:val="D7322E24"/>
    <w:lvl w:ilvl="0" w:tplc="1AC2CB9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4BF3E00"/>
    <w:multiLevelType w:val="hybridMultilevel"/>
    <w:tmpl w:val="7A50EFE8"/>
    <w:lvl w:ilvl="0" w:tplc="B3880468">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E425DB"/>
    <w:multiLevelType w:val="hybridMultilevel"/>
    <w:tmpl w:val="4AE00244"/>
    <w:lvl w:ilvl="0" w:tplc="1CD21E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A823B62"/>
    <w:multiLevelType w:val="hybridMultilevel"/>
    <w:tmpl w:val="0CA20A04"/>
    <w:lvl w:ilvl="0" w:tplc="12E679E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CDA1D49"/>
    <w:multiLevelType w:val="hybridMultilevel"/>
    <w:tmpl w:val="6084082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1AD1A85"/>
    <w:multiLevelType w:val="hybridMultilevel"/>
    <w:tmpl w:val="1310C2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9170F03"/>
    <w:multiLevelType w:val="hybridMultilevel"/>
    <w:tmpl w:val="23DE54C2"/>
    <w:lvl w:ilvl="0" w:tplc="3E8E22A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E0E5825"/>
    <w:multiLevelType w:val="hybridMultilevel"/>
    <w:tmpl w:val="17A21DC8"/>
    <w:lvl w:ilvl="0" w:tplc="A5FAD990">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6AB5D78"/>
    <w:multiLevelType w:val="hybridMultilevel"/>
    <w:tmpl w:val="4D866AC4"/>
    <w:lvl w:ilvl="0" w:tplc="E938C1E0">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AE456F8"/>
    <w:multiLevelType w:val="hybridMultilevel"/>
    <w:tmpl w:val="53A6719E"/>
    <w:lvl w:ilvl="0" w:tplc="437688A2">
      <w:start w:val="2"/>
      <w:numFmt w:val="bullet"/>
      <w:lvlText w:val="-"/>
      <w:lvlJc w:val="left"/>
      <w:pPr>
        <w:ind w:left="720" w:hanging="360"/>
      </w:pPr>
      <w:rPr>
        <w:rFonts w:ascii="Simplified Arabic" w:eastAsiaTheme="minorHAnsi" w:hAnsi="Simplified Arabic" w:cs="Simplified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C0C1D4B"/>
    <w:multiLevelType w:val="hybridMultilevel"/>
    <w:tmpl w:val="8FEA87C4"/>
    <w:lvl w:ilvl="0" w:tplc="B8D65EDC">
      <w:start w:val="1"/>
      <w:numFmt w:val="decimal"/>
      <w:lvlText w:val="%1-"/>
      <w:lvlJc w:val="left"/>
      <w:pPr>
        <w:ind w:left="825" w:hanging="46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7"/>
  </w:num>
  <w:num w:numId="3">
    <w:abstractNumId w:val="16"/>
  </w:num>
  <w:num w:numId="4">
    <w:abstractNumId w:val="6"/>
  </w:num>
  <w:num w:numId="5">
    <w:abstractNumId w:val="3"/>
  </w:num>
  <w:num w:numId="6">
    <w:abstractNumId w:val="4"/>
  </w:num>
  <w:num w:numId="7">
    <w:abstractNumId w:val="12"/>
  </w:num>
  <w:num w:numId="8">
    <w:abstractNumId w:val="14"/>
  </w:num>
  <w:num w:numId="9">
    <w:abstractNumId w:val="11"/>
  </w:num>
  <w:num w:numId="10">
    <w:abstractNumId w:val="13"/>
  </w:num>
  <w:num w:numId="11">
    <w:abstractNumId w:val="2"/>
  </w:num>
  <w:num w:numId="12">
    <w:abstractNumId w:val="5"/>
  </w:num>
  <w:num w:numId="13">
    <w:abstractNumId w:val="10"/>
  </w:num>
  <w:num w:numId="14">
    <w:abstractNumId w:val="0"/>
  </w:num>
  <w:num w:numId="15">
    <w:abstractNumId w:val="1"/>
  </w:num>
  <w:num w:numId="16">
    <w:abstractNumId w:val="1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8EE"/>
    <w:rsid w:val="00065E07"/>
    <w:rsid w:val="000A19F7"/>
    <w:rsid w:val="002E2FF9"/>
    <w:rsid w:val="002F3B0B"/>
    <w:rsid w:val="002F4F7B"/>
    <w:rsid w:val="004C4F17"/>
    <w:rsid w:val="004E7AAB"/>
    <w:rsid w:val="0050183C"/>
    <w:rsid w:val="00531794"/>
    <w:rsid w:val="005405D8"/>
    <w:rsid w:val="005E3F8B"/>
    <w:rsid w:val="0062504A"/>
    <w:rsid w:val="00640762"/>
    <w:rsid w:val="006A08EE"/>
    <w:rsid w:val="007E23E3"/>
    <w:rsid w:val="00825602"/>
    <w:rsid w:val="008C389B"/>
    <w:rsid w:val="008C3A34"/>
    <w:rsid w:val="008D6CE3"/>
    <w:rsid w:val="00972371"/>
    <w:rsid w:val="00C700A5"/>
    <w:rsid w:val="00CE5388"/>
    <w:rsid w:val="00EC026F"/>
    <w:rsid w:val="00EC090A"/>
    <w:rsid w:val="00F45B3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58EAE"/>
  <w15:chartTrackingRefBased/>
  <w15:docId w15:val="{88D4833C-2401-413B-AA20-C00E89FDF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C4F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2</Pages>
  <Words>458</Words>
  <Characters>2519</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ABRAR</dc:creator>
  <cp:keywords/>
  <dc:description/>
  <cp:lastModifiedBy>ABRAR</cp:lastModifiedBy>
  <cp:revision>18</cp:revision>
  <dcterms:created xsi:type="dcterms:W3CDTF">2024-01-16T16:53:00Z</dcterms:created>
  <dcterms:modified xsi:type="dcterms:W3CDTF">2024-02-19T14:40:00Z</dcterms:modified>
</cp:coreProperties>
</file>