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80" w:rsidRPr="00947980" w:rsidRDefault="00947980" w:rsidP="003B6FC2">
      <w:pPr>
        <w:spacing w:before="225" w:after="0" w:line="240" w:lineRule="auto"/>
        <w:ind w:left="-993" w:right="-993"/>
        <w:jc w:val="center"/>
        <w:textAlignment w:val="baseline"/>
        <w:outlineLvl w:val="0"/>
        <w:rPr>
          <w:rFonts w:asciiTheme="majorBidi" w:eastAsia="Times New Roman" w:hAnsiTheme="majorBidi" w:cstheme="majorBidi"/>
          <w:caps/>
          <w:kern w:val="36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 xml:space="preserve">University of </w:t>
      </w:r>
      <w:proofErr w:type="spellStart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>Guelma</w:t>
      </w:r>
      <w:proofErr w:type="spellEnd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 xml:space="preserve"> / Department of Letters and English Language / 1</w:t>
      </w:r>
      <w:r w:rsidRPr="00947980">
        <w:rPr>
          <w:rFonts w:asciiTheme="majorBidi" w:eastAsia="Times New Roman" w:hAnsiTheme="majorBidi" w:cstheme="majorBidi"/>
          <w:kern w:val="36"/>
          <w:sz w:val="24"/>
          <w:szCs w:val="24"/>
          <w:vertAlign w:val="superscript"/>
          <w:lang w:val="en-GB" w:eastAsia="fr-FR"/>
        </w:rPr>
        <w:t>st</w:t>
      </w:r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 xml:space="preserve"> year Phonetics / </w:t>
      </w:r>
      <w:proofErr w:type="spellStart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>Mrs.</w:t>
      </w:r>
      <w:proofErr w:type="spellEnd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 xml:space="preserve"> </w:t>
      </w:r>
      <w:proofErr w:type="spellStart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>Boudra</w:t>
      </w:r>
      <w:proofErr w:type="spellEnd"/>
      <w:r w:rsidRPr="00947980">
        <w:rPr>
          <w:rFonts w:asciiTheme="majorBidi" w:eastAsia="Times New Roman" w:hAnsiTheme="majorBidi" w:cstheme="majorBidi"/>
          <w:kern w:val="36"/>
          <w:sz w:val="24"/>
          <w:szCs w:val="24"/>
          <w:lang w:val="en-GB" w:eastAsia="fr-FR"/>
        </w:rPr>
        <w:t xml:space="preserve"> Amina</w:t>
      </w:r>
    </w:p>
    <w:p w:rsidR="00F2531A" w:rsidRDefault="00F2531A" w:rsidP="00F2531A">
      <w:pPr>
        <w:spacing w:before="225" w:after="0" w:line="24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lang w:val="en-GB" w:eastAsia="fr-FR"/>
        </w:rPr>
      </w:pPr>
    </w:p>
    <w:p w:rsidR="00C655ED" w:rsidRPr="00947980" w:rsidRDefault="00947980" w:rsidP="00F2531A">
      <w:pPr>
        <w:spacing w:before="225" w:after="0" w:line="24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lang w:val="en-GB" w:eastAsia="fr-FR"/>
        </w:rPr>
        <w:t xml:space="preserve">lesson 2: </w:t>
      </w:r>
      <w:r w:rsidR="00C655ED" w:rsidRPr="00947980"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lang w:val="en-GB" w:eastAsia="fr-FR"/>
        </w:rPr>
        <w:t>PHONEMIC VS PHONETIC TRANSCRIPTION</w:t>
      </w:r>
    </w:p>
    <w:p w:rsidR="00F2531A" w:rsidRPr="00947980" w:rsidRDefault="00F2531A" w:rsidP="00947980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</w:p>
    <w:p w:rsidR="00ED23BC" w:rsidRPr="00F2531A" w:rsidRDefault="00947980" w:rsidP="001869A3">
      <w:p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479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Phonetic transcription</w:t>
      </w:r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 (also known as </w:t>
      </w:r>
      <w:r w:rsidRPr="009479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phonetic script</w:t>
      </w:r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 or </w:t>
      </w:r>
      <w:r w:rsidRPr="009479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phonetic notation</w:t>
      </w:r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) is the visual representation of speech sounds (or </w:t>
      </w:r>
      <w:hyperlink r:id="rId5" w:history="1">
        <w:r w:rsidRPr="0094798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GB"/>
          </w:rPr>
          <w:t>phones</w:t>
        </w:r>
      </w:hyperlink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) by means of </w:t>
      </w:r>
      <w:hyperlink r:id="rId6" w:tooltip="Symbols" w:history="1">
        <w:r w:rsidRPr="0094798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GB"/>
          </w:rPr>
          <w:t>symbols</w:t>
        </w:r>
      </w:hyperlink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. The most common type of phonetic transcription uses a phonetic alphabet, such as the </w:t>
      </w:r>
      <w:hyperlink r:id="rId7" w:tooltip="International Phonetic Alphabet" w:history="1">
        <w:r w:rsidRPr="0094798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en-GB"/>
          </w:rPr>
          <w:t>International Phonetic Alphabet</w:t>
        </w:r>
      </w:hyperlink>
      <w:r w:rsidRPr="00947980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.</w:t>
      </w:r>
    </w:p>
    <w:p w:rsidR="00E03346" w:rsidRPr="00ED23BC" w:rsidRDefault="00C655ED" w:rsidP="001869A3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proofErr w:type="gramStart"/>
      <w:r w:rsidRPr="00ED23BC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There are two ways in which we can transcribe speech</w:t>
      </w:r>
      <w:proofErr w:type="gramEnd"/>
      <w:r w:rsidRPr="00ED23BC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 </w:t>
      </w:r>
    </w:p>
    <w:tbl>
      <w:tblPr>
        <w:tblpPr w:leftFromText="141" w:rightFromText="141" w:vertAnchor="text" w:horzAnchor="margin" w:tblpY="1421"/>
        <w:tblW w:w="3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602"/>
      </w:tblGrid>
      <w:tr w:rsidR="003B6FC2" w:rsidRPr="00947980" w:rsidTr="003B6FC2">
        <w:trPr>
          <w:tblCellSpacing w:w="15" w:type="dxa"/>
        </w:trPr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strewn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33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strun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</w:p>
        </w:tc>
      </w:tr>
      <w:tr w:rsidR="003B6FC2" w:rsidRPr="00947980" w:rsidTr="003B6FC2">
        <w:trPr>
          <w:tblCellSpacing w:w="15" w:type="dxa"/>
        </w:trPr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tenth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33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tenθ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</w:p>
        </w:tc>
      </w:tr>
      <w:tr w:rsidR="003B6FC2" w:rsidRPr="00947980" w:rsidTr="003B6FC2">
        <w:trPr>
          <w:tblCellSpacing w:w="15" w:type="dxa"/>
        </w:trPr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‘clean’</w:t>
            </w:r>
          </w:p>
        </w:tc>
        <w:tc>
          <w:tcPr>
            <w:tcW w:w="33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6FC2" w:rsidRPr="00947980" w:rsidRDefault="003B6FC2" w:rsidP="003B6F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  <w:proofErr w:type="spellStart"/>
            <w:proofErr w:type="gram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kli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:</w:t>
            </w: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</w:t>
            </w:r>
            <w:proofErr w:type="spellEnd"/>
            <w:proofErr w:type="gram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</w:p>
        </w:tc>
      </w:tr>
    </w:tbl>
    <w:p w:rsidR="003B6FC2" w:rsidRPr="003B6FC2" w:rsidRDefault="00C655ED" w:rsidP="001869A3">
      <w:pPr>
        <w:pStyle w:val="Paragraphedeliste"/>
        <w:numPr>
          <w:ilvl w:val="0"/>
          <w:numId w:val="3"/>
        </w:numPr>
        <w:shd w:val="clear" w:color="auto" w:fill="FFFFFF"/>
        <w:spacing w:after="360" w:line="240" w:lineRule="auto"/>
        <w:ind w:left="-142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Phonemic transcription</w:t>
      </w:r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also sometimes known as </w:t>
      </w: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‘broad’ transcription</w:t>
      </w:r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involves representing speech using just a unique symbol for each phoneme of the language. </w:t>
      </w:r>
      <w:r w:rsidR="005739CE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W</w:t>
      </w:r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e might transcribe the following three words phonemically like this:</w:t>
      </w:r>
    </w:p>
    <w:p w:rsidR="003B6FC2" w:rsidRDefault="003B6FC2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C533C5" w:rsidRDefault="00C655ED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Here you can see that ‘strewn’ has 5 sounds and ‘tenth’ and ‘clean’ have 4 sounds, and every sound is represented uniquely. </w:t>
      </w:r>
    </w:p>
    <w:p w:rsidR="006E4207" w:rsidRPr="00947980" w:rsidRDefault="00C655ED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Note</w:t>
      </w: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that phonemic transcription is placed between </w:t>
      </w: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/ slash</w:t>
      </w:r>
      <w:r w:rsidR="006E4207"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es</w:t>
      </w: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 /</w:t>
      </w: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</w:t>
      </w:r>
    </w:p>
    <w:p w:rsidR="00C533C5" w:rsidRDefault="00C655ED" w:rsidP="001869A3">
      <w:pPr>
        <w:pStyle w:val="Paragraphedeliste"/>
        <w:numPr>
          <w:ilvl w:val="0"/>
          <w:numId w:val="2"/>
        </w:numPr>
        <w:shd w:val="clear" w:color="auto" w:fill="FFFFFF"/>
        <w:spacing w:after="360" w:line="360" w:lineRule="auto"/>
        <w:ind w:left="0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When we transcribe phonemically, we are representing not actual sounds, but abstract mental constructs. </w:t>
      </w:r>
      <w:proofErr w:type="gramStart"/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These are the categories of sound that speakers understand to be ‘sounds of their language’.</w:t>
      </w:r>
      <w:proofErr w:type="gramEnd"/>
      <w:r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</w:t>
      </w:r>
    </w:p>
    <w:p w:rsidR="00F2531A" w:rsidRPr="00F2531A" w:rsidRDefault="00F2531A" w:rsidP="001869A3">
      <w:pPr>
        <w:pStyle w:val="Paragraphedeliste"/>
        <w:shd w:val="clear" w:color="auto" w:fill="FFFFFF"/>
        <w:spacing w:after="360" w:line="276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C655ED" w:rsidRPr="00C533C5" w:rsidRDefault="00C533C5" w:rsidP="001869A3">
      <w:pPr>
        <w:pStyle w:val="Paragraphedeliste"/>
        <w:numPr>
          <w:ilvl w:val="0"/>
          <w:numId w:val="3"/>
        </w:numPr>
        <w:shd w:val="clear" w:color="auto" w:fill="FFFFFF"/>
        <w:spacing w:after="360" w:line="276" w:lineRule="auto"/>
        <w:ind w:left="0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P</w:t>
      </w:r>
      <w:r w:rsidR="00C655ED"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honetic transcription</w:t>
      </w:r>
      <w:r w:rsidR="00C655ED"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also sometimes known as </w:t>
      </w:r>
      <w:r w:rsidR="00C655ED" w:rsidRPr="00C533C5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‘narrow’ transcription</w:t>
      </w:r>
      <w:r w:rsidR="00C655ED"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This involves representing additional details about the contextual variations in pronunciation that occur in normal speech.  </w:t>
      </w:r>
      <w:r w:rsidR="005739CE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W</w:t>
      </w:r>
      <w:r w:rsidR="00C655ED" w:rsidRPr="00C533C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e might transcribe the same three words phonetically like this:</w:t>
      </w:r>
    </w:p>
    <w:tbl>
      <w:tblPr>
        <w:tblW w:w="3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602"/>
      </w:tblGrid>
      <w:tr w:rsidR="00947980" w:rsidRPr="00947980" w:rsidTr="00C655ED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strewn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[</w:t>
            </w:r>
            <w:proofErr w:type="spellStart"/>
            <w:proofErr w:type="gram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stru:n</w:t>
            </w:r>
            <w:proofErr w:type="spellEnd"/>
            <w:proofErr w:type="gram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]</w:t>
            </w:r>
          </w:p>
        </w:tc>
      </w:tr>
      <w:tr w:rsidR="00947980" w:rsidRPr="00947980" w:rsidTr="00C655ED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tenth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[</w:t>
            </w:r>
            <w:proofErr w:type="spell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tʰ</w:t>
            </w:r>
            <w:r w:rsidR="007D37F9"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</w:t>
            </w: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n̪θ</w:t>
            </w:r>
            <w:proofErr w:type="spell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]</w:t>
            </w:r>
          </w:p>
        </w:tc>
      </w:tr>
      <w:tr w:rsidR="00947980" w:rsidRPr="00947980" w:rsidTr="00C655ED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‘clean’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55ED" w:rsidRPr="00947980" w:rsidRDefault="00C655ED" w:rsidP="001869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[</w:t>
            </w:r>
            <w:proofErr w:type="spellStart"/>
            <w:proofErr w:type="gramStart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kl̥i:n</w:t>
            </w:r>
            <w:proofErr w:type="spellEnd"/>
            <w:proofErr w:type="gramEnd"/>
            <w:r w:rsidRPr="009479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]</w:t>
            </w:r>
          </w:p>
        </w:tc>
      </w:tr>
    </w:tbl>
    <w:p w:rsidR="00C655ED" w:rsidRPr="00947980" w:rsidRDefault="00C655ED" w:rsidP="001869A3">
      <w:pPr>
        <w:shd w:val="clear" w:color="auto" w:fill="FFFFFF"/>
        <w:spacing w:after="36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Here you can see that:</w:t>
      </w:r>
    </w:p>
    <w:p w:rsidR="00C655ED" w:rsidRPr="00947980" w:rsidRDefault="00C655ED" w:rsidP="001869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‘</w:t>
      </w:r>
      <w:proofErr w:type="gramStart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strewn</w:t>
      </w:r>
      <w:proofErr w:type="gramEnd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’ has a long vowel, represented by the colon diacritic [:].</w:t>
      </w:r>
    </w:p>
    <w:p w:rsidR="00457DF2" w:rsidRPr="00947980" w:rsidRDefault="00C655ED" w:rsidP="001869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‘tenth’ has an aspirated initial [</w:t>
      </w:r>
      <w:proofErr w:type="spellStart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tʰ</w:t>
      </w:r>
      <w:proofErr w:type="spellEnd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] shown by the superscript [ʰ]; </w:t>
      </w:r>
    </w:p>
    <w:p w:rsidR="00C655ED" w:rsidRPr="00947980" w:rsidRDefault="00C655ED" w:rsidP="001869A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‘</w:t>
      </w:r>
      <w:proofErr w:type="gramStart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clean</w:t>
      </w:r>
      <w:proofErr w:type="gramEnd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’ has a long vowel, represented by the diacritic [:]; and a voiceless [l̥], represented by the small subscript circle diacritic, because the normal voiced quality of [l] is suppressed by the aspiration of the [k] before it.</w:t>
      </w:r>
    </w:p>
    <w:p w:rsidR="001869A3" w:rsidRDefault="001869A3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</w:p>
    <w:p w:rsidR="00F2531A" w:rsidRDefault="00C655ED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5739C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Note</w:t>
      </w: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that phonetic transcription </w:t>
      </w:r>
      <w:proofErr w:type="gramStart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is placed</w:t>
      </w:r>
      <w:proofErr w:type="gramEnd"/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between </w:t>
      </w:r>
      <w:r w:rsidRPr="005739CE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[square brackets]</w:t>
      </w: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</w:t>
      </w:r>
    </w:p>
    <w:p w:rsidR="007D37F9" w:rsidRDefault="00C655ED" w:rsidP="00F2531A">
      <w:pPr>
        <w:pStyle w:val="Paragraphedeliste"/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When we transcribe phonetically, we are representing not abstract mental constructs, but rather the actual sounds in terms of their acoustic and articulatory properties. </w:t>
      </w:r>
    </w:p>
    <w:p w:rsidR="00457DF2" w:rsidRDefault="00C655ED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F2531A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lastRenderedPageBreak/>
        <w:t>For example</w:t>
      </w:r>
      <w:r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from these phonetic transcriptions you can see that the ‘t’ sounds are phonetically different  – the ‘t’ in ‘strewn’ is not aspirated, while the ‘t’ in ‘tenth’ is aspirated. Speakers of English hear both [</w:t>
      </w:r>
      <w:proofErr w:type="spellStart"/>
      <w:r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tʰ</w:t>
      </w:r>
      <w:proofErr w:type="spellEnd"/>
      <w:r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] and [t] as instances of the phoneme /t</w:t>
      </w:r>
      <w:r w:rsidR="00457DF2"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/</w:t>
      </w:r>
      <w:r w:rsidR="001869A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and these are allophones of the phoneme /t/</w:t>
      </w:r>
      <w:r w:rsidRPr="00F2531A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  </w:t>
      </w:r>
    </w:p>
    <w:p w:rsidR="001869A3" w:rsidRPr="00F2531A" w:rsidRDefault="001869A3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670E068F" wp14:editId="7B766700">
            <wp:extent cx="5207635" cy="3036770"/>
            <wp:effectExtent l="0" t="0" r="0" b="0"/>
            <wp:docPr id="1" name="Image 1" descr="Phonology: contrast, complementary distribution LING 200 Spring 2003  Reading: Files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ology: contrast, complementary distribution LING 200 Spring 2003  Reading: Files ppt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27" cy="30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E0" w:rsidRDefault="00C655ED" w:rsidP="00F2531A">
      <w:pPr>
        <w:shd w:val="clear" w:color="auto" w:fill="FFFFFF"/>
        <w:spacing w:after="36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4964E0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Phonemic and phonetic transcription both have their purposes.</w:t>
      </w:r>
      <w:r w:rsidRPr="0094798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  </w:t>
      </w:r>
    </w:p>
    <w:p w:rsidR="004964E0" w:rsidRDefault="00C655ED" w:rsidP="00F2531A">
      <w:pPr>
        <w:pStyle w:val="Paragraphedeliste"/>
        <w:numPr>
          <w:ilvl w:val="0"/>
          <w:numId w:val="5"/>
        </w:numPr>
        <w:shd w:val="clear" w:color="auto" w:fill="FFFFFF"/>
        <w:spacing w:after="360" w:line="360" w:lineRule="auto"/>
        <w:ind w:left="426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The goal of a phonemic transcription is to record the ‘phonemes as mental categories’ that a speaker uses, rather than the actual spoken variants of those phonemes that are produced in the context of a particular word. An English speaker has internalised a rule that says ‘sounds like /t/ are always aspirated when word-initial’, so </w:t>
      </w:r>
      <w:proofErr w:type="gramStart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they’ll</w:t>
      </w:r>
      <w:proofErr w:type="gramEnd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automatically make the /t/ in ‘tenth’ aspirated. </w:t>
      </w:r>
    </w:p>
    <w:p w:rsidR="004964E0" w:rsidRPr="004964E0" w:rsidRDefault="004964E0" w:rsidP="00F2531A">
      <w:pPr>
        <w:pStyle w:val="Paragraphedeliste"/>
        <w:shd w:val="clear" w:color="auto" w:fill="FFFFFF"/>
        <w:spacing w:after="360" w:line="360" w:lineRule="auto"/>
        <w:ind w:left="426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C655ED" w:rsidRDefault="00C655ED" w:rsidP="00F2531A">
      <w:pPr>
        <w:pStyle w:val="Paragraphedeliste"/>
        <w:numPr>
          <w:ilvl w:val="0"/>
          <w:numId w:val="5"/>
        </w:numPr>
        <w:shd w:val="clear" w:color="auto" w:fill="FFFFFF"/>
        <w:spacing w:after="360" w:line="360" w:lineRule="auto"/>
        <w:ind w:left="426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Phonetic transcription on the other hand specifies the finer details of how sounds </w:t>
      </w:r>
      <w:proofErr w:type="gramStart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are actually made</w:t>
      </w:r>
      <w:proofErr w:type="gramEnd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So phonemes are abstract mental categories in people’s minds, and these /categories/ are realised as [actual sounds] from people’s mouths. The spoken variants of each phoneme </w:t>
      </w:r>
      <w:proofErr w:type="gramStart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are known</w:t>
      </w:r>
      <w:proofErr w:type="gramEnd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as its allophones. Now we can say things </w:t>
      </w:r>
      <w:proofErr w:type="gramStart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like:</w:t>
      </w:r>
      <w:proofErr w:type="gramEnd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The phoneme /t/ has two allophones [t] and [</w:t>
      </w:r>
      <w:proofErr w:type="spellStart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tʰ</w:t>
      </w:r>
      <w:proofErr w:type="spellEnd"/>
      <w:r w:rsidRPr="004964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].</w:t>
      </w:r>
    </w:p>
    <w:p w:rsidR="001F2D15" w:rsidRPr="001F2D15" w:rsidRDefault="001F2D15" w:rsidP="001F2D15">
      <w:pPr>
        <w:pStyle w:val="Paragraphedelist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1F2D15" w:rsidRPr="004964E0" w:rsidRDefault="001F2D15" w:rsidP="001F2D15">
      <w:pPr>
        <w:pStyle w:val="Paragraphedeliste"/>
        <w:shd w:val="clear" w:color="auto" w:fill="FFFFFF"/>
        <w:spacing w:after="360" w:line="360" w:lineRule="auto"/>
        <w:ind w:left="426"/>
        <w:textAlignment w:val="baseline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43C18C08" wp14:editId="7B72EE8F">
            <wp:extent cx="6010910" cy="1518699"/>
            <wp:effectExtent l="0" t="0" r="0" b="5715"/>
            <wp:docPr id="2" name="Image 2" descr="Solved] Give a broad phonetic transcription of each of the following names  of popular movies. Rules Don't Apply Beauty and the Beast 3. Give a narr...  | Course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ved] Give a broad phonetic transcription of each of the following names  of popular movies. Rules Don't Apply Beauty and the Beast 3. Give a narr...  | Course He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90" cy="15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D15" w:rsidRPr="004964E0" w:rsidSect="001869A3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75C9"/>
    <w:multiLevelType w:val="hybridMultilevel"/>
    <w:tmpl w:val="4238ED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6BF1"/>
    <w:multiLevelType w:val="hybridMultilevel"/>
    <w:tmpl w:val="85E41D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D32BC"/>
    <w:multiLevelType w:val="multilevel"/>
    <w:tmpl w:val="323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1FD"/>
    <w:multiLevelType w:val="hybridMultilevel"/>
    <w:tmpl w:val="E5A6B4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A602C"/>
    <w:multiLevelType w:val="hybridMultilevel"/>
    <w:tmpl w:val="B2D671DA"/>
    <w:lvl w:ilvl="0" w:tplc="FDD8E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ED"/>
    <w:rsid w:val="001869A3"/>
    <w:rsid w:val="001F2D15"/>
    <w:rsid w:val="003B6FC2"/>
    <w:rsid w:val="00457DF2"/>
    <w:rsid w:val="004964E0"/>
    <w:rsid w:val="005739CE"/>
    <w:rsid w:val="006E4207"/>
    <w:rsid w:val="007D37F9"/>
    <w:rsid w:val="008F6796"/>
    <w:rsid w:val="00947980"/>
    <w:rsid w:val="009B25DD"/>
    <w:rsid w:val="00C533C5"/>
    <w:rsid w:val="00C655ED"/>
    <w:rsid w:val="00E03346"/>
    <w:rsid w:val="00ED23BC"/>
    <w:rsid w:val="00F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8F61-66B5-46FE-9BCC-3C409AC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55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23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ernational_Phonetic_Alphab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ymbo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Phone_(phonetics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13</cp:revision>
  <dcterms:created xsi:type="dcterms:W3CDTF">2021-05-02T20:38:00Z</dcterms:created>
  <dcterms:modified xsi:type="dcterms:W3CDTF">2021-05-22T21:30:00Z</dcterms:modified>
</cp:coreProperties>
</file>