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A1810" w14:textId="77777777" w:rsidR="00AC3AC8" w:rsidRPr="00DB4F11" w:rsidRDefault="00AC3AC8" w:rsidP="00DB4F11">
      <w:pPr>
        <w:ind w:left="-284"/>
        <w:rPr>
          <w:rFonts w:ascii="Times New Roman" w:hAnsi="Times New Roman" w:cs="Times New Roman"/>
          <w:b/>
          <w:bCs/>
          <w:sz w:val="28"/>
          <w:szCs w:val="28"/>
        </w:rPr>
      </w:pPr>
      <w:r>
        <w:rPr>
          <w:rFonts w:ascii="Times New Roman" w:hAnsi="Times New Roman" w:cs="Times New Roman"/>
          <w:b/>
          <w:bCs/>
          <w:sz w:val="28"/>
          <w:szCs w:val="28"/>
        </w:rPr>
        <w:t>Université 8 mai 1</w:t>
      </w:r>
      <w:r w:rsidRPr="00DB4F11">
        <w:rPr>
          <w:rFonts w:ascii="Times New Roman" w:hAnsi="Times New Roman" w:cs="Times New Roman"/>
          <w:b/>
          <w:bCs/>
          <w:sz w:val="28"/>
          <w:szCs w:val="28"/>
        </w:rPr>
        <w:t>945 -Guelma-</w:t>
      </w:r>
    </w:p>
    <w:p w14:paraId="3DB9EFA2" w14:textId="77777777" w:rsidR="00AC3AC8" w:rsidRPr="00DB4F11" w:rsidRDefault="00AC3AC8" w:rsidP="00DB4F11">
      <w:pPr>
        <w:ind w:left="-284"/>
        <w:rPr>
          <w:rFonts w:ascii="Times New Roman" w:hAnsi="Times New Roman" w:cs="Times New Roman"/>
          <w:b/>
          <w:bCs/>
          <w:sz w:val="28"/>
          <w:szCs w:val="28"/>
        </w:rPr>
      </w:pPr>
      <w:r w:rsidRPr="00DB4F11">
        <w:rPr>
          <w:rFonts w:ascii="Times New Roman" w:hAnsi="Times New Roman" w:cs="Times New Roman"/>
          <w:b/>
          <w:bCs/>
          <w:sz w:val="28"/>
          <w:szCs w:val="28"/>
        </w:rPr>
        <w:t>Faculté des lettres et des langues étrangères</w:t>
      </w:r>
    </w:p>
    <w:p w14:paraId="212B012E" w14:textId="77777777" w:rsidR="00AC3AC8" w:rsidRPr="00DB4F11" w:rsidRDefault="00AC3AC8" w:rsidP="00DB4F11">
      <w:pPr>
        <w:ind w:left="-284"/>
        <w:rPr>
          <w:rFonts w:ascii="Times New Roman" w:hAnsi="Times New Roman" w:cs="Times New Roman"/>
          <w:b/>
          <w:bCs/>
          <w:sz w:val="28"/>
          <w:szCs w:val="28"/>
        </w:rPr>
      </w:pPr>
      <w:r w:rsidRPr="00DB4F11">
        <w:rPr>
          <w:rFonts w:ascii="Times New Roman" w:hAnsi="Times New Roman" w:cs="Times New Roman"/>
          <w:b/>
          <w:bCs/>
          <w:sz w:val="28"/>
          <w:szCs w:val="28"/>
        </w:rPr>
        <w:t xml:space="preserve">Département des lettres et de la langue française </w:t>
      </w:r>
    </w:p>
    <w:p w14:paraId="09D907B3" w14:textId="77777777" w:rsidR="00AC3AC8" w:rsidRPr="00DB4F11" w:rsidRDefault="00AC3AC8" w:rsidP="00DB4F11">
      <w:pPr>
        <w:ind w:left="-284"/>
        <w:rPr>
          <w:rFonts w:ascii="Times New Roman" w:hAnsi="Times New Roman" w:cs="Times New Roman"/>
          <w:sz w:val="28"/>
          <w:szCs w:val="28"/>
        </w:rPr>
      </w:pPr>
      <w:r w:rsidRPr="00DB4F11">
        <w:rPr>
          <w:rFonts w:ascii="Times New Roman" w:hAnsi="Times New Roman" w:cs="Times New Roman"/>
          <w:b/>
          <w:bCs/>
          <w:sz w:val="28"/>
          <w:szCs w:val="28"/>
        </w:rPr>
        <w:t>Module</w:t>
      </w:r>
      <w:r w:rsidRPr="00DB4F11">
        <w:rPr>
          <w:rFonts w:ascii="Times New Roman" w:hAnsi="Times New Roman" w:cs="Times New Roman"/>
          <w:sz w:val="28"/>
          <w:szCs w:val="28"/>
        </w:rPr>
        <w:t xml:space="preserve"> Initiation aux langues de spécialité </w:t>
      </w:r>
    </w:p>
    <w:p w14:paraId="6609042A" w14:textId="77777777" w:rsidR="00AC3AC8" w:rsidRPr="00DB4F11" w:rsidRDefault="00AC3AC8" w:rsidP="00DB4F11">
      <w:pPr>
        <w:ind w:left="-284"/>
        <w:rPr>
          <w:rFonts w:ascii="Times New Roman" w:hAnsi="Times New Roman" w:cs="Times New Roman"/>
          <w:b/>
          <w:bCs/>
          <w:sz w:val="28"/>
          <w:szCs w:val="28"/>
        </w:rPr>
      </w:pPr>
      <w:r w:rsidRPr="00DB4F11">
        <w:rPr>
          <w:rFonts w:ascii="Times New Roman" w:hAnsi="Times New Roman" w:cs="Times New Roman"/>
          <w:b/>
          <w:bCs/>
          <w:sz w:val="28"/>
          <w:szCs w:val="28"/>
        </w:rPr>
        <w:t>Niveau</w:t>
      </w:r>
      <w:r w:rsidRPr="00DB4F11">
        <w:rPr>
          <w:rFonts w:ascii="Times New Roman" w:hAnsi="Times New Roman" w:cs="Times New Roman"/>
          <w:sz w:val="28"/>
          <w:szCs w:val="28"/>
        </w:rPr>
        <w:t xml:space="preserve"> L3</w:t>
      </w:r>
      <w:r w:rsidRPr="00DB4F11">
        <w:rPr>
          <w:rFonts w:ascii="Times New Roman" w:hAnsi="Times New Roman" w:cs="Times New Roman"/>
          <w:b/>
          <w:bCs/>
          <w:sz w:val="28"/>
          <w:szCs w:val="28"/>
        </w:rPr>
        <w:t xml:space="preserve"> </w:t>
      </w:r>
    </w:p>
    <w:p w14:paraId="02F1AA8F" w14:textId="77777777" w:rsidR="00AC3AC8" w:rsidRPr="00DB4F11" w:rsidRDefault="00AC3AC8" w:rsidP="00DB4F11">
      <w:pPr>
        <w:ind w:left="-284"/>
        <w:rPr>
          <w:rFonts w:ascii="Times New Roman" w:hAnsi="Times New Roman" w:cs="Times New Roman"/>
          <w:b/>
          <w:bCs/>
          <w:sz w:val="28"/>
          <w:szCs w:val="28"/>
        </w:rPr>
      </w:pPr>
      <w:r w:rsidRPr="00DB4F11">
        <w:rPr>
          <w:rFonts w:ascii="Times New Roman" w:hAnsi="Times New Roman" w:cs="Times New Roman"/>
          <w:b/>
          <w:bCs/>
          <w:sz w:val="28"/>
          <w:szCs w:val="28"/>
        </w:rPr>
        <w:t xml:space="preserve">Semestre </w:t>
      </w:r>
      <w:r w:rsidRPr="00DB4F11">
        <w:rPr>
          <w:rFonts w:ascii="Times New Roman" w:hAnsi="Times New Roman" w:cs="Times New Roman"/>
          <w:sz w:val="28"/>
          <w:szCs w:val="28"/>
        </w:rPr>
        <w:t>5</w:t>
      </w:r>
      <w:r w:rsidRPr="00DB4F11">
        <w:rPr>
          <w:rFonts w:ascii="Times New Roman" w:hAnsi="Times New Roman" w:cs="Times New Roman"/>
          <w:b/>
          <w:bCs/>
          <w:sz w:val="28"/>
          <w:szCs w:val="28"/>
        </w:rPr>
        <w:t> </w:t>
      </w:r>
    </w:p>
    <w:p w14:paraId="0C28E7A0" w14:textId="77777777" w:rsidR="00AC3AC8" w:rsidRPr="00DB4F11" w:rsidRDefault="00AC3AC8" w:rsidP="00DB4F11">
      <w:pPr>
        <w:ind w:left="-284"/>
        <w:rPr>
          <w:rFonts w:ascii="Times New Roman" w:hAnsi="Times New Roman" w:cs="Times New Roman"/>
          <w:b/>
          <w:bCs/>
          <w:sz w:val="28"/>
          <w:szCs w:val="28"/>
        </w:rPr>
      </w:pPr>
      <w:r w:rsidRPr="00DB4F11">
        <w:rPr>
          <w:rFonts w:ascii="Times New Roman" w:hAnsi="Times New Roman" w:cs="Times New Roman"/>
          <w:b/>
          <w:bCs/>
          <w:sz w:val="28"/>
          <w:szCs w:val="28"/>
        </w:rPr>
        <w:t>Enseignante responsable</w:t>
      </w:r>
      <w:r w:rsidRPr="00DB4F11">
        <w:rPr>
          <w:rFonts w:ascii="Times New Roman" w:hAnsi="Times New Roman" w:cs="Times New Roman"/>
          <w:sz w:val="28"/>
          <w:szCs w:val="28"/>
        </w:rPr>
        <w:t xml:space="preserve"> </w:t>
      </w:r>
      <w:proofErr w:type="spellStart"/>
      <w:r w:rsidRPr="00DB4F11">
        <w:rPr>
          <w:rFonts w:ascii="Times New Roman" w:hAnsi="Times New Roman" w:cs="Times New Roman"/>
          <w:sz w:val="28"/>
          <w:szCs w:val="28"/>
        </w:rPr>
        <w:t>Dre.Sabrina</w:t>
      </w:r>
      <w:proofErr w:type="spellEnd"/>
      <w:r w:rsidRPr="00DB4F11">
        <w:rPr>
          <w:rFonts w:ascii="Times New Roman" w:hAnsi="Times New Roman" w:cs="Times New Roman"/>
          <w:sz w:val="28"/>
          <w:szCs w:val="28"/>
        </w:rPr>
        <w:t xml:space="preserve"> </w:t>
      </w:r>
      <w:proofErr w:type="spellStart"/>
      <w:r w:rsidRPr="00DB4F11">
        <w:rPr>
          <w:rFonts w:ascii="Times New Roman" w:hAnsi="Times New Roman" w:cs="Times New Roman"/>
          <w:sz w:val="28"/>
          <w:szCs w:val="28"/>
        </w:rPr>
        <w:t>Tlemsani</w:t>
      </w:r>
      <w:proofErr w:type="spellEnd"/>
      <w:r w:rsidRPr="00DB4F11">
        <w:rPr>
          <w:rFonts w:ascii="Times New Roman" w:hAnsi="Times New Roman" w:cs="Times New Roman"/>
          <w:sz w:val="28"/>
          <w:szCs w:val="28"/>
        </w:rPr>
        <w:t xml:space="preserve"> </w:t>
      </w:r>
    </w:p>
    <w:p w14:paraId="184A9708" w14:textId="77777777" w:rsidR="00AC3AC8" w:rsidRPr="00DB4F11" w:rsidRDefault="00AC3AC8" w:rsidP="00DB4F11">
      <w:pPr>
        <w:ind w:left="-284"/>
        <w:rPr>
          <w:rFonts w:ascii="Times New Roman" w:hAnsi="Times New Roman" w:cs="Times New Roman"/>
          <w:sz w:val="28"/>
          <w:szCs w:val="28"/>
        </w:rPr>
      </w:pPr>
      <w:r w:rsidRPr="00DB4F11">
        <w:rPr>
          <w:rFonts w:ascii="Times New Roman" w:hAnsi="Times New Roman" w:cs="Times New Roman"/>
          <w:b/>
          <w:bCs/>
          <w:sz w:val="28"/>
          <w:szCs w:val="28"/>
        </w:rPr>
        <w:t>Année universitaire</w:t>
      </w:r>
      <w:r w:rsidRPr="00DB4F11">
        <w:rPr>
          <w:rFonts w:ascii="Times New Roman" w:hAnsi="Times New Roman" w:cs="Times New Roman"/>
          <w:sz w:val="28"/>
          <w:szCs w:val="28"/>
        </w:rPr>
        <w:t xml:space="preserve"> 2023-2024</w:t>
      </w:r>
    </w:p>
    <w:p w14:paraId="0090D755" w14:textId="52DAB8AA" w:rsidR="00AC3AC8" w:rsidRPr="00DB4F11" w:rsidRDefault="00AC3AC8" w:rsidP="00DB4F11">
      <w:pPr>
        <w:ind w:left="-284"/>
        <w:rPr>
          <w:rFonts w:ascii="Times New Roman" w:hAnsi="Times New Roman" w:cs="Times New Roman"/>
          <w:b/>
          <w:bCs/>
          <w:sz w:val="28"/>
          <w:szCs w:val="28"/>
        </w:rPr>
      </w:pPr>
      <w:r w:rsidRPr="00DB4F11">
        <w:rPr>
          <w:rFonts w:ascii="Times New Roman" w:hAnsi="Times New Roman" w:cs="Times New Roman"/>
          <w:b/>
          <w:bCs/>
          <w:sz w:val="28"/>
          <w:szCs w:val="28"/>
        </w:rPr>
        <w:t xml:space="preserve"> Cours </w:t>
      </w:r>
      <w:proofErr w:type="gramStart"/>
      <w:r w:rsidRPr="00DB4F11">
        <w:rPr>
          <w:rFonts w:ascii="Times New Roman" w:hAnsi="Times New Roman" w:cs="Times New Roman"/>
          <w:b/>
          <w:bCs/>
          <w:sz w:val="28"/>
          <w:szCs w:val="28"/>
        </w:rPr>
        <w:t xml:space="preserve">5  </w:t>
      </w:r>
      <w:r w:rsidR="00E969FC" w:rsidRPr="00DB4F11">
        <w:rPr>
          <w:rFonts w:ascii="Times New Roman" w:hAnsi="Times New Roman" w:cs="Times New Roman"/>
          <w:sz w:val="28"/>
          <w:szCs w:val="28"/>
        </w:rPr>
        <w:t>Les</w:t>
      </w:r>
      <w:proofErr w:type="gramEnd"/>
      <w:r w:rsidR="00E969FC" w:rsidRPr="00DB4F11">
        <w:rPr>
          <w:rFonts w:ascii="Times New Roman" w:hAnsi="Times New Roman" w:cs="Times New Roman"/>
          <w:sz w:val="28"/>
          <w:szCs w:val="28"/>
        </w:rPr>
        <w:t xml:space="preserve"> pr</w:t>
      </w:r>
      <w:r w:rsidRPr="00DB4F11">
        <w:rPr>
          <w:rFonts w:ascii="Times New Roman" w:hAnsi="Times New Roman" w:cs="Times New Roman"/>
          <w:sz w:val="28"/>
          <w:szCs w:val="28"/>
        </w:rPr>
        <w:t>océdé</w:t>
      </w:r>
      <w:r w:rsidR="00E969FC" w:rsidRPr="00DB4F11">
        <w:rPr>
          <w:rFonts w:ascii="Times New Roman" w:hAnsi="Times New Roman" w:cs="Times New Roman"/>
          <w:sz w:val="28"/>
          <w:szCs w:val="28"/>
        </w:rPr>
        <w:t>s</w:t>
      </w:r>
      <w:r w:rsidRPr="00DB4F11">
        <w:rPr>
          <w:rFonts w:ascii="Times New Roman" w:hAnsi="Times New Roman" w:cs="Times New Roman"/>
          <w:sz w:val="28"/>
          <w:szCs w:val="28"/>
        </w:rPr>
        <w:t xml:space="preserve"> de formation des mots  </w:t>
      </w:r>
    </w:p>
    <w:p w14:paraId="4FA17C68" w14:textId="77777777" w:rsidR="00AC3AC8" w:rsidRPr="00DB4F11" w:rsidRDefault="00AC3AC8" w:rsidP="00DB4F11">
      <w:pPr>
        <w:ind w:left="-284"/>
        <w:rPr>
          <w:rFonts w:ascii="Times New Roman" w:hAnsi="Times New Roman" w:cs="Times New Roman"/>
          <w:sz w:val="28"/>
          <w:szCs w:val="28"/>
        </w:rPr>
      </w:pPr>
      <w:r w:rsidRPr="00DB4F11">
        <w:rPr>
          <w:rFonts w:ascii="Times New Roman" w:hAnsi="Times New Roman" w:cs="Times New Roman"/>
          <w:b/>
          <w:bCs/>
          <w:sz w:val="28"/>
          <w:szCs w:val="28"/>
        </w:rPr>
        <w:t xml:space="preserve">Objectifs du cours </w:t>
      </w:r>
      <w:r w:rsidRPr="00DB4F11">
        <w:rPr>
          <w:rFonts w:ascii="Times New Roman" w:hAnsi="Times New Roman" w:cs="Times New Roman"/>
          <w:sz w:val="28"/>
          <w:szCs w:val="28"/>
        </w:rPr>
        <w:t>A la fin du cours l’étudiant sera capable de :</w:t>
      </w:r>
    </w:p>
    <w:p w14:paraId="68F5C813" w14:textId="23B6EDA6" w:rsidR="00AC3AC8" w:rsidRPr="00DB4F11" w:rsidRDefault="00AC3AC8" w:rsidP="00DB4F11">
      <w:pPr>
        <w:ind w:left="-284"/>
        <w:rPr>
          <w:rFonts w:ascii="Times New Roman" w:hAnsi="Times New Roman" w:cs="Times New Roman"/>
          <w:sz w:val="28"/>
          <w:szCs w:val="28"/>
        </w:rPr>
      </w:pPr>
      <w:bookmarkStart w:id="0" w:name="_Hlk160997891"/>
      <w:r w:rsidRPr="00DB4F11">
        <w:rPr>
          <w:rFonts w:ascii="Times New Roman" w:hAnsi="Times New Roman" w:cs="Times New Roman"/>
          <w:sz w:val="28"/>
          <w:szCs w:val="28"/>
        </w:rPr>
        <w:t xml:space="preserve">-Identifier dans quelle situation </w:t>
      </w:r>
      <w:r w:rsidR="00625BF7">
        <w:rPr>
          <w:rFonts w:ascii="Times New Roman" w:hAnsi="Times New Roman" w:cs="Times New Roman"/>
          <w:sz w:val="28"/>
          <w:szCs w:val="28"/>
        </w:rPr>
        <w:t>l</w:t>
      </w:r>
      <w:r w:rsidRPr="00DB4F11">
        <w:rPr>
          <w:rFonts w:ascii="Times New Roman" w:hAnsi="Times New Roman" w:cs="Times New Roman"/>
          <w:sz w:val="28"/>
          <w:szCs w:val="28"/>
        </w:rPr>
        <w:t xml:space="preserve">es mots </w:t>
      </w:r>
      <w:r w:rsidR="00625BF7">
        <w:rPr>
          <w:rFonts w:ascii="Times New Roman" w:hAnsi="Times New Roman" w:cs="Times New Roman"/>
          <w:sz w:val="28"/>
          <w:szCs w:val="28"/>
        </w:rPr>
        <w:t xml:space="preserve">peuvent être crées </w:t>
      </w:r>
    </w:p>
    <w:p w14:paraId="60021022" w14:textId="77EFB9E5" w:rsidR="00AC3AC8" w:rsidRPr="00DB4F11" w:rsidRDefault="00AC3AC8" w:rsidP="00DB4F11">
      <w:pPr>
        <w:ind w:left="-284"/>
        <w:rPr>
          <w:rFonts w:ascii="Times New Roman" w:hAnsi="Times New Roman" w:cs="Times New Roman"/>
          <w:sz w:val="28"/>
          <w:szCs w:val="28"/>
        </w:rPr>
      </w:pPr>
      <w:r w:rsidRPr="00DB4F11">
        <w:rPr>
          <w:rFonts w:ascii="Times New Roman" w:hAnsi="Times New Roman" w:cs="Times New Roman"/>
          <w:sz w:val="28"/>
          <w:szCs w:val="28"/>
        </w:rPr>
        <w:t xml:space="preserve">- Identifier les </w:t>
      </w:r>
      <w:r w:rsidR="001D2C65" w:rsidRPr="00DB4F11">
        <w:rPr>
          <w:rFonts w:ascii="Times New Roman" w:hAnsi="Times New Roman" w:cs="Times New Roman"/>
          <w:sz w:val="28"/>
          <w:szCs w:val="28"/>
        </w:rPr>
        <w:t>procédés</w:t>
      </w:r>
      <w:r w:rsidRPr="00DB4F11">
        <w:rPr>
          <w:rFonts w:ascii="Times New Roman" w:hAnsi="Times New Roman" w:cs="Times New Roman"/>
          <w:sz w:val="28"/>
          <w:szCs w:val="28"/>
        </w:rPr>
        <w:t xml:space="preserve"> de formations des mots</w:t>
      </w:r>
    </w:p>
    <w:bookmarkEnd w:id="0"/>
    <w:p w14:paraId="380964A2" w14:textId="77777777" w:rsidR="00AC3AC8" w:rsidRDefault="00AC3AC8" w:rsidP="00DB4F11">
      <w:pPr>
        <w:pStyle w:val="Paragraphedeliste"/>
        <w:ind w:left="76"/>
        <w:rPr>
          <w:rFonts w:ascii="Times New Roman" w:hAnsi="Times New Roman" w:cs="Times New Roman"/>
          <w:b/>
          <w:bCs/>
          <w:sz w:val="28"/>
          <w:szCs w:val="28"/>
        </w:rPr>
      </w:pPr>
      <w:r w:rsidRPr="00DB4F11">
        <w:rPr>
          <w:rFonts w:ascii="Times New Roman" w:hAnsi="Times New Roman" w:cs="Times New Roman"/>
          <w:b/>
          <w:bCs/>
          <w:sz w:val="28"/>
          <w:szCs w:val="28"/>
        </w:rPr>
        <w:t>Plan du cours </w:t>
      </w:r>
    </w:p>
    <w:p w14:paraId="5770A5C1" w14:textId="6BD81F96" w:rsidR="001D2C65" w:rsidRPr="00A0251B" w:rsidRDefault="001D2C65" w:rsidP="001D2C65">
      <w:pPr>
        <w:pStyle w:val="Paragraphedeliste"/>
        <w:numPr>
          <w:ilvl w:val="0"/>
          <w:numId w:val="9"/>
        </w:numPr>
        <w:rPr>
          <w:rFonts w:ascii="Times New Roman" w:hAnsi="Times New Roman" w:cs="Times New Roman"/>
          <w:sz w:val="28"/>
          <w:szCs w:val="28"/>
        </w:rPr>
      </w:pPr>
      <w:r w:rsidRPr="00A0251B">
        <w:rPr>
          <w:rFonts w:ascii="Times New Roman" w:hAnsi="Times New Roman" w:cs="Times New Roman"/>
          <w:sz w:val="28"/>
          <w:szCs w:val="28"/>
        </w:rPr>
        <w:t xml:space="preserve">Utilisation des ressources existantes </w:t>
      </w:r>
    </w:p>
    <w:p w14:paraId="14D488C8" w14:textId="47852779" w:rsidR="001D2C65" w:rsidRPr="00A0251B" w:rsidRDefault="001D2C65" w:rsidP="001D2C65">
      <w:pPr>
        <w:pStyle w:val="Paragraphedeliste"/>
        <w:numPr>
          <w:ilvl w:val="0"/>
          <w:numId w:val="9"/>
        </w:numPr>
        <w:rPr>
          <w:rFonts w:ascii="Times New Roman" w:hAnsi="Times New Roman" w:cs="Times New Roman"/>
          <w:sz w:val="28"/>
          <w:szCs w:val="28"/>
        </w:rPr>
      </w:pPr>
      <w:r w:rsidRPr="00A0251B">
        <w:rPr>
          <w:rFonts w:ascii="Times New Roman" w:hAnsi="Times New Roman" w:cs="Times New Roman"/>
          <w:sz w:val="28"/>
          <w:szCs w:val="28"/>
        </w:rPr>
        <w:t xml:space="preserve">Dérivation, composition et troncation </w:t>
      </w:r>
    </w:p>
    <w:p w14:paraId="1A66C72C" w14:textId="34C3DDDF" w:rsidR="001D2C65" w:rsidRPr="00A0251B" w:rsidRDefault="001D2C65" w:rsidP="001D2C65">
      <w:pPr>
        <w:pStyle w:val="Paragraphedeliste"/>
        <w:numPr>
          <w:ilvl w:val="0"/>
          <w:numId w:val="9"/>
        </w:numPr>
        <w:rPr>
          <w:rFonts w:ascii="Times New Roman" w:hAnsi="Times New Roman" w:cs="Times New Roman"/>
          <w:sz w:val="28"/>
          <w:szCs w:val="28"/>
        </w:rPr>
      </w:pPr>
      <w:r w:rsidRPr="00A0251B">
        <w:rPr>
          <w:rFonts w:ascii="Times New Roman" w:hAnsi="Times New Roman" w:cs="Times New Roman"/>
          <w:sz w:val="28"/>
          <w:szCs w:val="28"/>
        </w:rPr>
        <w:t xml:space="preserve">Emprunts </w:t>
      </w:r>
    </w:p>
    <w:p w14:paraId="4128B6D8" w14:textId="00CB1929" w:rsidR="001D2C65" w:rsidRPr="00A0251B" w:rsidRDefault="001D2C65" w:rsidP="001D2C65">
      <w:pPr>
        <w:pStyle w:val="Paragraphedeliste"/>
        <w:numPr>
          <w:ilvl w:val="0"/>
          <w:numId w:val="9"/>
        </w:numPr>
        <w:rPr>
          <w:rFonts w:ascii="Times New Roman" w:hAnsi="Times New Roman" w:cs="Times New Roman"/>
          <w:sz w:val="28"/>
          <w:szCs w:val="28"/>
        </w:rPr>
      </w:pPr>
      <w:r w:rsidRPr="00A0251B">
        <w:rPr>
          <w:rFonts w:ascii="Times New Roman" w:hAnsi="Times New Roman" w:cs="Times New Roman"/>
          <w:sz w:val="28"/>
          <w:szCs w:val="28"/>
        </w:rPr>
        <w:t xml:space="preserve">Néologisme </w:t>
      </w:r>
    </w:p>
    <w:p w14:paraId="1B6341E1" w14:textId="368334AF" w:rsidR="001D2C65" w:rsidRDefault="001D2C65" w:rsidP="001D2C65">
      <w:pPr>
        <w:ind w:firstLine="0"/>
        <w:rPr>
          <w:rFonts w:ascii="Times New Roman" w:hAnsi="Times New Roman" w:cs="Times New Roman"/>
          <w:sz w:val="28"/>
          <w:szCs w:val="28"/>
        </w:rPr>
      </w:pPr>
    </w:p>
    <w:p w14:paraId="54E3CBBE" w14:textId="3A353E71" w:rsidR="00E969FC" w:rsidRPr="00DB4F11" w:rsidRDefault="001D2C65" w:rsidP="001D2C65">
      <w:pPr>
        <w:ind w:left="-142" w:firstLine="142"/>
        <w:rPr>
          <w:rFonts w:ascii="Times New Roman" w:hAnsi="Times New Roman" w:cs="Times New Roman"/>
          <w:sz w:val="28"/>
          <w:szCs w:val="28"/>
        </w:rPr>
      </w:pPr>
      <w:r w:rsidRPr="00DB4F11">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6760241D" wp14:editId="12A9293A">
                <wp:simplePos x="0" y="0"/>
                <wp:positionH relativeFrom="column">
                  <wp:posOffset>835622</wp:posOffset>
                </wp:positionH>
                <wp:positionV relativeFrom="paragraph">
                  <wp:posOffset>7994</wp:posOffset>
                </wp:positionV>
                <wp:extent cx="4506259" cy="11953"/>
                <wp:effectExtent l="0" t="0" r="27940" b="26670"/>
                <wp:wrapNone/>
                <wp:docPr id="1230863599" name="Connecteur droit 1"/>
                <wp:cNvGraphicFramePr/>
                <a:graphic xmlns:a="http://schemas.openxmlformats.org/drawingml/2006/main">
                  <a:graphicData uri="http://schemas.microsoft.com/office/word/2010/wordprocessingShape">
                    <wps:wsp>
                      <wps:cNvCnPr/>
                      <wps:spPr>
                        <a:xfrm flipV="1">
                          <a:off x="0" y="0"/>
                          <a:ext cx="4506259" cy="1195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AE091B" id="Connecteur droit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5.8pt,.65pt" to="420.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" strokecolor="black [3200]" strokeweight=".5pt">
                <v:stroke joinstyle="miter"/>
              </v:line>
            </w:pict>
          </mc:Fallback>
        </mc:AlternateContent>
      </w:r>
    </w:p>
    <w:p w14:paraId="62B76CBC" w14:textId="55C25183" w:rsidR="00E969FC" w:rsidRPr="00DB4F11" w:rsidRDefault="00E969FC" w:rsidP="00DB4F11">
      <w:pPr>
        <w:rPr>
          <w:rFonts w:ascii="Times New Roman" w:hAnsi="Times New Roman" w:cs="Times New Roman"/>
          <w:sz w:val="28"/>
          <w:szCs w:val="28"/>
        </w:rPr>
      </w:pPr>
    </w:p>
    <w:p w14:paraId="4A28535D" w14:textId="2A0DBE1E" w:rsidR="00E969FC" w:rsidRPr="00DB4F11" w:rsidRDefault="00E969FC" w:rsidP="00DB4F11">
      <w:pPr>
        <w:rPr>
          <w:rFonts w:ascii="Times New Roman" w:hAnsi="Times New Roman" w:cs="Times New Roman"/>
          <w:sz w:val="28"/>
          <w:szCs w:val="28"/>
        </w:rPr>
      </w:pPr>
      <w:r w:rsidRPr="00DB4F11">
        <w:rPr>
          <w:rFonts w:ascii="Times New Roman" w:hAnsi="Times New Roman" w:cs="Times New Roman"/>
          <w:sz w:val="28"/>
          <w:szCs w:val="28"/>
        </w:rPr>
        <w:t>Nous pouvons former des mots en français en usant des procédés suivants :</w:t>
      </w:r>
    </w:p>
    <w:p w14:paraId="07CE86BF" w14:textId="77777777" w:rsidR="00E969FC" w:rsidRPr="00DB4F11" w:rsidRDefault="00E969FC" w:rsidP="00DB4F11">
      <w:pPr>
        <w:pStyle w:val="Paragraphedeliste"/>
        <w:numPr>
          <w:ilvl w:val="0"/>
          <w:numId w:val="2"/>
        </w:numPr>
        <w:rPr>
          <w:rFonts w:ascii="Times New Roman" w:hAnsi="Times New Roman" w:cs="Times New Roman"/>
          <w:sz w:val="28"/>
          <w:szCs w:val="28"/>
        </w:rPr>
      </w:pPr>
      <w:r w:rsidRPr="00DB4F11">
        <w:rPr>
          <w:rFonts w:ascii="Times New Roman" w:hAnsi="Times New Roman" w:cs="Times New Roman"/>
          <w:sz w:val="28"/>
          <w:szCs w:val="28"/>
        </w:rPr>
        <w:t>Utiliser les ressources existantes (le stock lexical) et étendre le sens</w:t>
      </w:r>
    </w:p>
    <w:p w14:paraId="035679C6" w14:textId="7D6A8C79" w:rsidR="00E969FC" w:rsidRPr="00DB4F11" w:rsidRDefault="00E969FC" w:rsidP="00DB4F11">
      <w:pPr>
        <w:pStyle w:val="Paragraphedeliste"/>
        <w:numPr>
          <w:ilvl w:val="0"/>
          <w:numId w:val="2"/>
        </w:numPr>
        <w:rPr>
          <w:rFonts w:ascii="Times New Roman" w:hAnsi="Times New Roman" w:cs="Times New Roman"/>
          <w:sz w:val="28"/>
          <w:szCs w:val="28"/>
        </w:rPr>
      </w:pPr>
      <w:r w:rsidRPr="00DB4F11">
        <w:rPr>
          <w:rFonts w:ascii="Times New Roman" w:hAnsi="Times New Roman" w:cs="Times New Roman"/>
          <w:sz w:val="28"/>
          <w:szCs w:val="28"/>
        </w:rPr>
        <w:t xml:space="preserve">Combiner les ressources </w:t>
      </w:r>
      <w:r w:rsidR="001D2C65" w:rsidRPr="00DB4F11">
        <w:rPr>
          <w:rFonts w:ascii="Times New Roman" w:hAnsi="Times New Roman" w:cs="Times New Roman"/>
          <w:sz w:val="28"/>
          <w:szCs w:val="28"/>
        </w:rPr>
        <w:t>existantes :</w:t>
      </w:r>
      <w:r w:rsidRPr="00DB4F11">
        <w:rPr>
          <w:rFonts w:ascii="Times New Roman" w:hAnsi="Times New Roman" w:cs="Times New Roman"/>
          <w:sz w:val="28"/>
          <w:szCs w:val="28"/>
        </w:rPr>
        <w:t xml:space="preserve"> dérivation, composition, troncation</w:t>
      </w:r>
    </w:p>
    <w:p w14:paraId="5178645D" w14:textId="77777777" w:rsidR="00E969FC" w:rsidRPr="00DB4F11" w:rsidRDefault="00E969FC" w:rsidP="00DB4F11">
      <w:pPr>
        <w:pStyle w:val="Paragraphedeliste"/>
        <w:numPr>
          <w:ilvl w:val="0"/>
          <w:numId w:val="2"/>
        </w:numPr>
        <w:rPr>
          <w:rFonts w:ascii="Times New Roman" w:hAnsi="Times New Roman" w:cs="Times New Roman"/>
          <w:sz w:val="28"/>
          <w:szCs w:val="28"/>
        </w:rPr>
      </w:pPr>
      <w:r w:rsidRPr="00DB4F11">
        <w:rPr>
          <w:rFonts w:ascii="Times New Roman" w:hAnsi="Times New Roman" w:cs="Times New Roman"/>
          <w:sz w:val="28"/>
          <w:szCs w:val="28"/>
        </w:rPr>
        <w:t xml:space="preserve"> Utiliser des ressources d’autres langues (emprunts) </w:t>
      </w:r>
    </w:p>
    <w:p w14:paraId="4BAC0476" w14:textId="77777777" w:rsidR="00E969FC" w:rsidRPr="00DB4F11" w:rsidRDefault="00E969FC" w:rsidP="00DB4F11">
      <w:pPr>
        <w:pStyle w:val="Paragraphedeliste"/>
        <w:numPr>
          <w:ilvl w:val="0"/>
          <w:numId w:val="2"/>
        </w:numPr>
        <w:rPr>
          <w:rFonts w:ascii="Times New Roman" w:hAnsi="Times New Roman" w:cs="Times New Roman"/>
          <w:sz w:val="28"/>
          <w:szCs w:val="28"/>
        </w:rPr>
      </w:pPr>
      <w:r w:rsidRPr="00DB4F11">
        <w:rPr>
          <w:rFonts w:ascii="Times New Roman" w:hAnsi="Times New Roman" w:cs="Times New Roman"/>
          <w:sz w:val="28"/>
          <w:szCs w:val="28"/>
        </w:rPr>
        <w:t xml:space="preserve"> Créer des mots entièrement nouveaux </w:t>
      </w:r>
    </w:p>
    <w:p w14:paraId="12CA6A08" w14:textId="77777777" w:rsidR="00E969FC" w:rsidRPr="00DB4F11" w:rsidRDefault="00E969FC" w:rsidP="00DB4F11">
      <w:pPr>
        <w:ind w:left="1069" w:firstLine="0"/>
        <w:rPr>
          <w:rFonts w:ascii="Times New Roman" w:hAnsi="Times New Roman" w:cs="Times New Roman"/>
          <w:sz w:val="28"/>
          <w:szCs w:val="28"/>
        </w:rPr>
      </w:pPr>
    </w:p>
    <w:p w14:paraId="49E24216" w14:textId="77777777" w:rsidR="00E969FC" w:rsidRPr="00DB4F11" w:rsidRDefault="00E969FC" w:rsidP="00DB4F11">
      <w:pPr>
        <w:ind w:left="1069" w:firstLine="0"/>
        <w:rPr>
          <w:rFonts w:ascii="Times New Roman" w:hAnsi="Times New Roman" w:cs="Times New Roman"/>
          <w:sz w:val="28"/>
          <w:szCs w:val="28"/>
        </w:rPr>
      </w:pPr>
      <w:r w:rsidRPr="00DB4F11">
        <w:rPr>
          <w:rFonts w:ascii="Times New Roman" w:hAnsi="Times New Roman" w:cs="Times New Roman"/>
          <w:sz w:val="28"/>
          <w:szCs w:val="28"/>
        </w:rPr>
        <w:t>1</w:t>
      </w:r>
      <w:r w:rsidRPr="00DB4F11">
        <w:rPr>
          <w:rFonts w:ascii="Times New Roman" w:hAnsi="Times New Roman" w:cs="Times New Roman"/>
          <w:b/>
          <w:bCs/>
          <w:sz w:val="28"/>
          <w:szCs w:val="28"/>
        </w:rPr>
        <w:t>. Utilisation des ressources existantes</w:t>
      </w:r>
      <w:r w:rsidRPr="00DB4F11">
        <w:rPr>
          <w:rFonts w:ascii="Times New Roman" w:hAnsi="Times New Roman" w:cs="Times New Roman"/>
          <w:sz w:val="28"/>
          <w:szCs w:val="28"/>
        </w:rPr>
        <w:t xml:space="preserve"> </w:t>
      </w:r>
    </w:p>
    <w:p w14:paraId="52DBDB1F" w14:textId="77777777" w:rsidR="00E969FC" w:rsidRPr="00DB4F11" w:rsidRDefault="00E969FC" w:rsidP="00DB4F11">
      <w:pPr>
        <w:ind w:left="1069" w:firstLine="0"/>
        <w:rPr>
          <w:rFonts w:ascii="Times New Roman" w:hAnsi="Times New Roman" w:cs="Times New Roman"/>
          <w:i/>
          <w:iCs/>
          <w:sz w:val="28"/>
          <w:szCs w:val="28"/>
        </w:rPr>
      </w:pPr>
      <w:r w:rsidRPr="00DB4F11">
        <w:rPr>
          <w:rFonts w:ascii="Times New Roman" w:hAnsi="Times New Roman" w:cs="Times New Roman"/>
          <w:i/>
          <w:iCs/>
          <w:sz w:val="28"/>
          <w:szCs w:val="28"/>
        </w:rPr>
        <w:t>1.1. Extension du sens</w:t>
      </w:r>
    </w:p>
    <w:p w14:paraId="4F9935D6" w14:textId="77777777" w:rsidR="00E969FC" w:rsidRPr="00DB4F11" w:rsidRDefault="00E969FC" w:rsidP="00DB4F11">
      <w:pPr>
        <w:ind w:left="1069" w:firstLine="0"/>
        <w:rPr>
          <w:rFonts w:ascii="Times New Roman" w:hAnsi="Times New Roman" w:cs="Times New Roman"/>
          <w:sz w:val="28"/>
          <w:szCs w:val="28"/>
        </w:rPr>
      </w:pPr>
      <w:r w:rsidRPr="00DB4F11">
        <w:rPr>
          <w:rFonts w:ascii="Times New Roman" w:hAnsi="Times New Roman" w:cs="Times New Roman"/>
          <w:sz w:val="28"/>
          <w:szCs w:val="28"/>
        </w:rPr>
        <w:t xml:space="preserve"> On donne un sens nouveau à un mot du lexique (général ou de spécialité) </w:t>
      </w:r>
    </w:p>
    <w:p w14:paraId="4F82369B" w14:textId="77777777" w:rsidR="00E969FC" w:rsidRPr="00DB4F11" w:rsidRDefault="00E969FC" w:rsidP="00DB4F11">
      <w:pPr>
        <w:ind w:left="1069" w:firstLine="0"/>
        <w:rPr>
          <w:rFonts w:ascii="Times New Roman" w:hAnsi="Times New Roman" w:cs="Times New Roman"/>
          <w:sz w:val="28"/>
          <w:szCs w:val="28"/>
        </w:rPr>
      </w:pPr>
      <w:r w:rsidRPr="00DB4F11">
        <w:rPr>
          <w:rFonts w:ascii="Times New Roman" w:hAnsi="Times New Roman" w:cs="Times New Roman"/>
          <w:sz w:val="28"/>
          <w:szCs w:val="28"/>
        </w:rPr>
        <w:t xml:space="preserve">On procède par </w:t>
      </w:r>
      <w:r w:rsidRPr="00DB4F11">
        <w:rPr>
          <w:rFonts w:ascii="Times New Roman" w:hAnsi="Times New Roman" w:cs="Times New Roman"/>
          <w:b/>
          <w:bCs/>
          <w:sz w:val="28"/>
          <w:szCs w:val="28"/>
        </w:rPr>
        <w:t>métaphore</w:t>
      </w:r>
      <w:r w:rsidRPr="00DB4F11">
        <w:rPr>
          <w:rFonts w:ascii="Times New Roman" w:hAnsi="Times New Roman" w:cs="Times New Roman"/>
          <w:sz w:val="28"/>
          <w:szCs w:val="28"/>
        </w:rPr>
        <w:t xml:space="preserve"> ou </w:t>
      </w:r>
      <w:r w:rsidRPr="00DB4F11">
        <w:rPr>
          <w:rFonts w:ascii="Times New Roman" w:hAnsi="Times New Roman" w:cs="Times New Roman"/>
          <w:b/>
          <w:bCs/>
          <w:sz w:val="28"/>
          <w:szCs w:val="28"/>
        </w:rPr>
        <w:t>métonymie</w:t>
      </w:r>
    </w:p>
    <w:p w14:paraId="2BE1263C" w14:textId="77777777" w:rsidR="00E969FC" w:rsidRPr="00DB4F11" w:rsidRDefault="00E969FC" w:rsidP="00DB4F11">
      <w:pPr>
        <w:ind w:left="1069" w:firstLine="0"/>
        <w:rPr>
          <w:rFonts w:ascii="Times New Roman" w:hAnsi="Times New Roman" w:cs="Times New Roman"/>
          <w:sz w:val="28"/>
          <w:szCs w:val="28"/>
        </w:rPr>
      </w:pPr>
      <w:r w:rsidRPr="00DB4F11">
        <w:rPr>
          <w:rFonts w:ascii="Times New Roman" w:hAnsi="Times New Roman" w:cs="Times New Roman"/>
          <w:sz w:val="28"/>
          <w:szCs w:val="28"/>
        </w:rPr>
        <w:t xml:space="preserve"> Ce procédé ajoute de la polysémie à la langue </w:t>
      </w:r>
    </w:p>
    <w:p w14:paraId="36AAF1B3" w14:textId="77777777" w:rsidR="00E969FC" w:rsidRPr="00DB4F11" w:rsidRDefault="00E969FC" w:rsidP="00DB4F11">
      <w:pPr>
        <w:rPr>
          <w:rFonts w:ascii="Times New Roman" w:hAnsi="Times New Roman" w:cs="Times New Roman"/>
          <w:sz w:val="28"/>
          <w:szCs w:val="28"/>
        </w:rPr>
      </w:pPr>
    </w:p>
    <w:p w14:paraId="21646400" w14:textId="235D284C" w:rsidR="00E969FC" w:rsidRPr="00DB4F11" w:rsidRDefault="00E969FC" w:rsidP="00DB4F11">
      <w:pPr>
        <w:pStyle w:val="Paragraphedeliste"/>
        <w:numPr>
          <w:ilvl w:val="0"/>
          <w:numId w:val="3"/>
        </w:numPr>
        <w:rPr>
          <w:rFonts w:ascii="Times New Roman" w:hAnsi="Times New Roman" w:cs="Times New Roman"/>
          <w:sz w:val="28"/>
          <w:szCs w:val="28"/>
        </w:rPr>
      </w:pPr>
      <w:r w:rsidRPr="00DB4F11">
        <w:rPr>
          <w:rFonts w:ascii="Times New Roman" w:hAnsi="Times New Roman" w:cs="Times New Roman"/>
          <w:i/>
          <w:iCs/>
          <w:sz w:val="28"/>
          <w:szCs w:val="28"/>
        </w:rPr>
        <w:t>Métaphore</w:t>
      </w:r>
      <w:r w:rsidRPr="00DB4F11">
        <w:rPr>
          <w:rFonts w:ascii="Times New Roman" w:hAnsi="Times New Roman" w:cs="Times New Roman"/>
          <w:sz w:val="28"/>
          <w:szCs w:val="28"/>
        </w:rPr>
        <w:t xml:space="preserve"> </w:t>
      </w:r>
    </w:p>
    <w:p w14:paraId="2FBB2443" w14:textId="77777777" w:rsidR="00E969FC" w:rsidRPr="00DB4F11" w:rsidRDefault="00E969FC" w:rsidP="00DB4F11">
      <w:pPr>
        <w:ind w:left="709" w:firstLine="0"/>
        <w:rPr>
          <w:rFonts w:ascii="Times New Roman" w:hAnsi="Times New Roman" w:cs="Times New Roman"/>
          <w:sz w:val="28"/>
          <w:szCs w:val="28"/>
        </w:rPr>
      </w:pPr>
      <w:r w:rsidRPr="00DB4F11">
        <w:rPr>
          <w:rFonts w:ascii="Times New Roman" w:hAnsi="Times New Roman" w:cs="Times New Roman"/>
          <w:sz w:val="28"/>
          <w:szCs w:val="28"/>
        </w:rPr>
        <w:t xml:space="preserve">Elle consiste à donner à un mot un autre sens en fonction d’une comparaison implicite : </w:t>
      </w:r>
    </w:p>
    <w:p w14:paraId="585267C9" w14:textId="2B027647" w:rsidR="00E969FC" w:rsidRPr="00DB4F11" w:rsidRDefault="00E969FC" w:rsidP="00DB4F11">
      <w:pPr>
        <w:ind w:left="709" w:firstLine="0"/>
        <w:rPr>
          <w:rFonts w:ascii="Times New Roman" w:hAnsi="Times New Roman" w:cs="Times New Roman"/>
          <w:sz w:val="28"/>
          <w:szCs w:val="28"/>
        </w:rPr>
      </w:pPr>
      <w:r w:rsidRPr="00DB4F11">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494E5625" wp14:editId="78BC17D9">
                <wp:simplePos x="0" y="0"/>
                <wp:positionH relativeFrom="column">
                  <wp:posOffset>435236</wp:posOffset>
                </wp:positionH>
                <wp:positionV relativeFrom="paragraph">
                  <wp:posOffset>98276</wp:posOffset>
                </wp:positionV>
                <wp:extent cx="268941" cy="5977"/>
                <wp:effectExtent l="0" t="57150" r="36195" b="89535"/>
                <wp:wrapNone/>
                <wp:docPr id="88574282" name="Connecteur droit avec flèche 2"/>
                <wp:cNvGraphicFramePr/>
                <a:graphic xmlns:a="http://schemas.openxmlformats.org/drawingml/2006/main">
                  <a:graphicData uri="http://schemas.microsoft.com/office/word/2010/wordprocessingShape">
                    <wps:wsp>
                      <wps:cNvCnPr/>
                      <wps:spPr>
                        <a:xfrm>
                          <a:off x="0" y="0"/>
                          <a:ext cx="268941" cy="597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ADD0AD1" id="_x0000_t32" coordsize="21600,21600" o:spt="32" o:oned="t" path="m,l21600,21600e" filled="f">
                <v:path arrowok="t" fillok="f" o:connecttype="none"/>
                <o:lock v:ext="edit" shapetype="t"/>
              </v:shapetype>
              <v:shape id="Connecteur droit avec flèche 2" o:spid="_x0000_s1026" type="#_x0000_t32" style="position:absolute;margin-left:34.25pt;margin-top:7.75pt;width:21.2pt;height:.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" strokecolor="#4472c4 [3204]" strokeweight=".5pt">
                <v:stroke endarrow="block" joinstyle="miter"/>
              </v:shape>
            </w:pict>
          </mc:Fallback>
        </mc:AlternateContent>
      </w:r>
      <w:r w:rsidRPr="00DB4F11">
        <w:rPr>
          <w:rFonts w:ascii="Times New Roman" w:hAnsi="Times New Roman" w:cs="Times New Roman"/>
          <w:sz w:val="28"/>
          <w:szCs w:val="28"/>
        </w:rPr>
        <w:t xml:space="preserve">          Du concret au </w:t>
      </w:r>
      <w:r w:rsidR="001D2C65" w:rsidRPr="00DB4F11">
        <w:rPr>
          <w:rFonts w:ascii="Times New Roman" w:hAnsi="Times New Roman" w:cs="Times New Roman"/>
          <w:sz w:val="28"/>
          <w:szCs w:val="28"/>
        </w:rPr>
        <w:t>concret :</w:t>
      </w:r>
      <w:r w:rsidRPr="00DB4F11">
        <w:rPr>
          <w:rFonts w:ascii="Times New Roman" w:hAnsi="Times New Roman" w:cs="Times New Roman"/>
          <w:sz w:val="28"/>
          <w:szCs w:val="28"/>
        </w:rPr>
        <w:t xml:space="preserve"> une banane, une cassette, un canard </w:t>
      </w:r>
    </w:p>
    <w:p w14:paraId="0AA989C7" w14:textId="233FAA8D" w:rsidR="00B902B8" w:rsidRPr="00DB4F11" w:rsidRDefault="00E969FC" w:rsidP="00DB4F11">
      <w:pPr>
        <w:ind w:left="709" w:firstLine="0"/>
        <w:rPr>
          <w:rFonts w:ascii="Times New Roman" w:hAnsi="Times New Roman" w:cs="Times New Roman"/>
          <w:sz w:val="28"/>
          <w:szCs w:val="28"/>
        </w:rPr>
      </w:pPr>
      <w:r w:rsidRPr="00DB4F11">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092C0442" wp14:editId="2E0221CB">
                <wp:simplePos x="0" y="0"/>
                <wp:positionH relativeFrom="column">
                  <wp:posOffset>412377</wp:posOffset>
                </wp:positionH>
                <wp:positionV relativeFrom="paragraph">
                  <wp:posOffset>98985</wp:posOffset>
                </wp:positionV>
                <wp:extent cx="268941" cy="5977"/>
                <wp:effectExtent l="0" t="57150" r="36195" b="89535"/>
                <wp:wrapNone/>
                <wp:docPr id="1552413652" name="Connecteur droit avec flèche 2"/>
                <wp:cNvGraphicFramePr/>
                <a:graphic xmlns:a="http://schemas.openxmlformats.org/drawingml/2006/main">
                  <a:graphicData uri="http://schemas.microsoft.com/office/word/2010/wordprocessingShape">
                    <wps:wsp>
                      <wps:cNvCnPr/>
                      <wps:spPr>
                        <a:xfrm>
                          <a:off x="0" y="0"/>
                          <a:ext cx="268941" cy="5977"/>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3533D50C" id="Connecteur droit avec flèche 2" o:spid="_x0000_s1026" type="#_x0000_t32" style="position:absolute;margin-left:32.45pt;margin-top:7.8pt;width:21.2pt;height:.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" strokecolor="#4472c4" strokeweight=".5pt">
                <v:stroke endarrow="block" joinstyle="miter"/>
              </v:shape>
            </w:pict>
          </mc:Fallback>
        </mc:AlternateContent>
      </w:r>
      <w:r w:rsidRPr="00DB4F11">
        <w:rPr>
          <w:rFonts w:ascii="Times New Roman" w:hAnsi="Times New Roman" w:cs="Times New Roman"/>
          <w:sz w:val="28"/>
          <w:szCs w:val="28"/>
        </w:rPr>
        <w:t xml:space="preserve">         Du concret à </w:t>
      </w:r>
      <w:r w:rsidR="001D2C65" w:rsidRPr="00DB4F11">
        <w:rPr>
          <w:rFonts w:ascii="Times New Roman" w:hAnsi="Times New Roman" w:cs="Times New Roman"/>
          <w:sz w:val="28"/>
          <w:szCs w:val="28"/>
        </w:rPr>
        <w:t>l’abstrait :</w:t>
      </w:r>
      <w:r w:rsidRPr="00DB4F11">
        <w:rPr>
          <w:rFonts w:ascii="Times New Roman" w:hAnsi="Times New Roman" w:cs="Times New Roman"/>
          <w:sz w:val="28"/>
          <w:szCs w:val="28"/>
        </w:rPr>
        <w:t xml:space="preserve"> branché, une fourmi</w:t>
      </w:r>
    </w:p>
    <w:p w14:paraId="0785914C" w14:textId="77777777" w:rsidR="00B902B8" w:rsidRPr="00DB4F11" w:rsidRDefault="00B902B8" w:rsidP="00DB4F11">
      <w:pPr>
        <w:ind w:left="709" w:firstLine="0"/>
        <w:rPr>
          <w:rFonts w:ascii="Times New Roman" w:hAnsi="Times New Roman" w:cs="Times New Roman"/>
          <w:sz w:val="28"/>
          <w:szCs w:val="28"/>
        </w:rPr>
      </w:pPr>
    </w:p>
    <w:p w14:paraId="3CE2C056" w14:textId="77777777" w:rsidR="00B902B8" w:rsidRPr="00DB4F11" w:rsidRDefault="00B902B8" w:rsidP="00DB4F11">
      <w:pPr>
        <w:ind w:left="709" w:firstLine="0"/>
        <w:rPr>
          <w:rFonts w:ascii="Times New Roman" w:hAnsi="Times New Roman" w:cs="Times New Roman"/>
          <w:sz w:val="28"/>
          <w:szCs w:val="28"/>
        </w:rPr>
      </w:pPr>
      <w:r w:rsidRPr="00DB4F11">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2ACB7D76" wp14:editId="41A91B4A">
                <wp:simplePos x="0" y="0"/>
                <wp:positionH relativeFrom="column">
                  <wp:posOffset>388471</wp:posOffset>
                </wp:positionH>
                <wp:positionV relativeFrom="paragraph">
                  <wp:posOffset>80420</wp:posOffset>
                </wp:positionV>
                <wp:extent cx="268941" cy="5977"/>
                <wp:effectExtent l="0" t="57150" r="36195" b="89535"/>
                <wp:wrapNone/>
                <wp:docPr id="1562693980" name="Connecteur droit avec flèche 2"/>
                <wp:cNvGraphicFramePr/>
                <a:graphic xmlns:a="http://schemas.openxmlformats.org/drawingml/2006/main">
                  <a:graphicData uri="http://schemas.microsoft.com/office/word/2010/wordprocessingShape">
                    <wps:wsp>
                      <wps:cNvCnPr/>
                      <wps:spPr>
                        <a:xfrm>
                          <a:off x="0" y="0"/>
                          <a:ext cx="268941" cy="5977"/>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771A1021" id="Connecteur droit avec flèche 2" o:spid="_x0000_s1026" type="#_x0000_t32" style="position:absolute;margin-left:30.6pt;margin-top:6.35pt;width:21.2pt;height:.4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" strokecolor="#4472c4" strokeweight=".5pt">
                <v:stroke endarrow="block" joinstyle="miter"/>
              </v:shape>
            </w:pict>
          </mc:Fallback>
        </mc:AlternateContent>
      </w:r>
      <w:r w:rsidRPr="00DB4F11">
        <w:rPr>
          <w:rFonts w:ascii="Times New Roman" w:hAnsi="Times New Roman" w:cs="Times New Roman"/>
          <w:sz w:val="28"/>
          <w:szCs w:val="28"/>
        </w:rPr>
        <w:t xml:space="preserve">         </w:t>
      </w:r>
      <w:r w:rsidR="00E969FC" w:rsidRPr="00DB4F11">
        <w:rPr>
          <w:rFonts w:ascii="Times New Roman" w:hAnsi="Times New Roman" w:cs="Times New Roman"/>
          <w:sz w:val="28"/>
          <w:szCs w:val="28"/>
        </w:rPr>
        <w:t>De la langue générale à la langue de spécialité</w:t>
      </w:r>
      <w:r w:rsidRPr="00DB4F11">
        <w:rPr>
          <w:rFonts w:ascii="Times New Roman" w:hAnsi="Times New Roman" w:cs="Times New Roman"/>
          <w:sz w:val="28"/>
          <w:szCs w:val="28"/>
        </w:rPr>
        <w:t xml:space="preserve"> </w:t>
      </w:r>
      <w:r w:rsidR="00E969FC" w:rsidRPr="00DB4F11">
        <w:rPr>
          <w:rFonts w:ascii="Times New Roman" w:hAnsi="Times New Roman" w:cs="Times New Roman"/>
          <w:sz w:val="28"/>
          <w:szCs w:val="28"/>
        </w:rPr>
        <w:t xml:space="preserve">: tête, pied, bras (dans le domaine du mobilier) souris, fenêtre(informatique) </w:t>
      </w:r>
    </w:p>
    <w:p w14:paraId="7AD4B710" w14:textId="7250D9C3" w:rsidR="00B902B8" w:rsidRPr="00DB4F11" w:rsidRDefault="00B902B8" w:rsidP="00DB4F11">
      <w:pPr>
        <w:ind w:left="709" w:firstLine="0"/>
        <w:rPr>
          <w:rFonts w:ascii="Times New Roman" w:hAnsi="Times New Roman" w:cs="Times New Roman"/>
          <w:sz w:val="28"/>
          <w:szCs w:val="28"/>
        </w:rPr>
      </w:pPr>
      <w:r w:rsidRPr="00DB4F11">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41571A01" wp14:editId="26641E62">
                <wp:simplePos x="0" y="0"/>
                <wp:positionH relativeFrom="column">
                  <wp:posOffset>364565</wp:posOffset>
                </wp:positionH>
                <wp:positionV relativeFrom="paragraph">
                  <wp:posOffset>62865</wp:posOffset>
                </wp:positionV>
                <wp:extent cx="268941" cy="5977"/>
                <wp:effectExtent l="0" t="57150" r="36195" b="89535"/>
                <wp:wrapNone/>
                <wp:docPr id="1906689551" name="Connecteur droit avec flèche 2"/>
                <wp:cNvGraphicFramePr/>
                <a:graphic xmlns:a="http://schemas.openxmlformats.org/drawingml/2006/main">
                  <a:graphicData uri="http://schemas.microsoft.com/office/word/2010/wordprocessingShape">
                    <wps:wsp>
                      <wps:cNvCnPr/>
                      <wps:spPr>
                        <a:xfrm>
                          <a:off x="0" y="0"/>
                          <a:ext cx="268941" cy="5977"/>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220F44F7" id="Connecteur droit avec flèche 2" o:spid="_x0000_s1026" type="#_x0000_t32" style="position:absolute;margin-left:28.7pt;margin-top:4.95pt;width:21.2pt;height:.4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" strokecolor="#4472c4" strokeweight=".5pt">
                <v:stroke endarrow="block" joinstyle="miter"/>
              </v:shape>
            </w:pict>
          </mc:Fallback>
        </mc:AlternateContent>
      </w:r>
      <w:r w:rsidRPr="00DB4F11">
        <w:rPr>
          <w:rFonts w:ascii="Times New Roman" w:hAnsi="Times New Roman" w:cs="Times New Roman"/>
          <w:sz w:val="28"/>
          <w:szCs w:val="28"/>
        </w:rPr>
        <w:t xml:space="preserve">        </w:t>
      </w:r>
      <w:r w:rsidR="00E969FC" w:rsidRPr="00DB4F11">
        <w:rPr>
          <w:rFonts w:ascii="Times New Roman" w:hAnsi="Times New Roman" w:cs="Times New Roman"/>
          <w:sz w:val="28"/>
          <w:szCs w:val="28"/>
        </w:rPr>
        <w:t>D’un domaine de spécialité à l’autre : virus (médecine→ informatique</w:t>
      </w:r>
      <w:r w:rsidR="001D2C65" w:rsidRPr="00DB4F11">
        <w:rPr>
          <w:rFonts w:ascii="Times New Roman" w:hAnsi="Times New Roman" w:cs="Times New Roman"/>
          <w:sz w:val="28"/>
          <w:szCs w:val="28"/>
        </w:rPr>
        <w:t>),</w:t>
      </w:r>
      <w:r w:rsidR="00E969FC" w:rsidRPr="00DB4F11">
        <w:rPr>
          <w:rFonts w:ascii="Times New Roman" w:hAnsi="Times New Roman" w:cs="Times New Roman"/>
          <w:sz w:val="28"/>
          <w:szCs w:val="28"/>
        </w:rPr>
        <w:t xml:space="preserve"> </w:t>
      </w:r>
      <w:r w:rsidR="001D2C65" w:rsidRPr="00DB4F11">
        <w:rPr>
          <w:rFonts w:ascii="Times New Roman" w:hAnsi="Times New Roman" w:cs="Times New Roman"/>
          <w:sz w:val="28"/>
          <w:szCs w:val="28"/>
        </w:rPr>
        <w:t>bogue (</w:t>
      </w:r>
      <w:r w:rsidR="00E969FC" w:rsidRPr="00DB4F11">
        <w:rPr>
          <w:rFonts w:ascii="Times New Roman" w:hAnsi="Times New Roman" w:cs="Times New Roman"/>
          <w:sz w:val="28"/>
          <w:szCs w:val="28"/>
        </w:rPr>
        <w:t xml:space="preserve">botanique→ informatique) </w:t>
      </w:r>
    </w:p>
    <w:p w14:paraId="3DA60B1A" w14:textId="77777777" w:rsidR="00B902B8" w:rsidRPr="00DB4F11" w:rsidRDefault="00B902B8" w:rsidP="00DB4F11">
      <w:pPr>
        <w:ind w:left="709" w:firstLine="0"/>
        <w:rPr>
          <w:rFonts w:ascii="Times New Roman" w:hAnsi="Times New Roman" w:cs="Times New Roman"/>
          <w:sz w:val="28"/>
          <w:szCs w:val="28"/>
        </w:rPr>
      </w:pPr>
    </w:p>
    <w:p w14:paraId="1763C256" w14:textId="69230879" w:rsidR="00B902B8" w:rsidRPr="00DB4F11" w:rsidRDefault="00E969FC" w:rsidP="00DB4F11">
      <w:pPr>
        <w:pStyle w:val="Paragraphedeliste"/>
        <w:numPr>
          <w:ilvl w:val="0"/>
          <w:numId w:val="3"/>
        </w:numPr>
        <w:rPr>
          <w:rFonts w:ascii="Times New Roman" w:hAnsi="Times New Roman" w:cs="Times New Roman"/>
          <w:i/>
          <w:iCs/>
          <w:sz w:val="28"/>
          <w:szCs w:val="28"/>
        </w:rPr>
      </w:pPr>
      <w:r w:rsidRPr="00DB4F11">
        <w:rPr>
          <w:rFonts w:ascii="Times New Roman" w:hAnsi="Times New Roman" w:cs="Times New Roman"/>
          <w:i/>
          <w:iCs/>
          <w:sz w:val="28"/>
          <w:szCs w:val="28"/>
        </w:rPr>
        <w:t xml:space="preserve">Métonymie </w:t>
      </w:r>
    </w:p>
    <w:p w14:paraId="5F3AAD5C" w14:textId="77777777" w:rsidR="00B902B8" w:rsidRPr="00DB4F11" w:rsidRDefault="00B902B8" w:rsidP="00DB4F11">
      <w:pPr>
        <w:ind w:left="709" w:firstLine="0"/>
        <w:rPr>
          <w:rFonts w:ascii="Times New Roman" w:hAnsi="Times New Roman" w:cs="Times New Roman"/>
          <w:sz w:val="28"/>
          <w:szCs w:val="28"/>
        </w:rPr>
      </w:pPr>
      <w:r w:rsidRPr="00DB4F11">
        <w:rPr>
          <w:rFonts w:ascii="Times New Roman" w:hAnsi="Times New Roman" w:cs="Times New Roman"/>
          <w:sz w:val="28"/>
          <w:szCs w:val="28"/>
        </w:rPr>
        <w:t>Elle</w:t>
      </w:r>
      <w:r w:rsidR="00E969FC" w:rsidRPr="00DB4F11">
        <w:rPr>
          <w:rFonts w:ascii="Times New Roman" w:hAnsi="Times New Roman" w:cs="Times New Roman"/>
          <w:sz w:val="28"/>
          <w:szCs w:val="28"/>
        </w:rPr>
        <w:t xml:space="preserve"> est la relation sémantique entre deux mots -ou deux acceptions d’un mot- dont les référents sont liés par une relation de solidarité (logique, physique). Cette solidarité autorise éventuellement l’emploi d’un mot à la place de l’autre. </w:t>
      </w:r>
    </w:p>
    <w:p w14:paraId="118D2A58" w14:textId="14490609" w:rsidR="00B902B8" w:rsidRPr="00DB4F11" w:rsidRDefault="00E969FC" w:rsidP="00DB4F11">
      <w:pPr>
        <w:ind w:left="709" w:firstLine="0"/>
        <w:rPr>
          <w:rFonts w:ascii="Times New Roman" w:hAnsi="Times New Roman" w:cs="Times New Roman"/>
          <w:sz w:val="28"/>
          <w:szCs w:val="28"/>
        </w:rPr>
      </w:pPr>
      <w:r w:rsidRPr="00DB4F11">
        <w:rPr>
          <w:rFonts w:ascii="Times New Roman" w:hAnsi="Times New Roman" w:cs="Times New Roman"/>
          <w:sz w:val="28"/>
          <w:szCs w:val="28"/>
        </w:rPr>
        <w:t xml:space="preserve">Dans la métonymie, le glissement de sens se déclenche à partir des mécanismes </w:t>
      </w:r>
      <w:r w:rsidR="001D2C65" w:rsidRPr="00DB4F11">
        <w:rPr>
          <w:rFonts w:ascii="Times New Roman" w:hAnsi="Times New Roman" w:cs="Times New Roman"/>
          <w:sz w:val="28"/>
          <w:szCs w:val="28"/>
        </w:rPr>
        <w:t>suivants :</w:t>
      </w:r>
      <w:r w:rsidRPr="00DB4F11">
        <w:rPr>
          <w:rFonts w:ascii="Times New Roman" w:hAnsi="Times New Roman" w:cs="Times New Roman"/>
          <w:sz w:val="28"/>
          <w:szCs w:val="28"/>
        </w:rPr>
        <w:t xml:space="preserve"> </w:t>
      </w:r>
    </w:p>
    <w:p w14:paraId="6E23CA22" w14:textId="46AB72BD" w:rsidR="00B902B8" w:rsidRPr="00DB4F11" w:rsidRDefault="00B902B8" w:rsidP="00DB4F11">
      <w:pPr>
        <w:ind w:left="709" w:firstLine="0"/>
        <w:rPr>
          <w:rFonts w:ascii="Times New Roman" w:hAnsi="Times New Roman" w:cs="Times New Roman"/>
          <w:sz w:val="28"/>
          <w:szCs w:val="28"/>
        </w:rPr>
      </w:pPr>
      <w:r w:rsidRPr="00DB4F11">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6A6720B9" wp14:editId="369B8257">
                <wp:simplePos x="0" y="0"/>
                <wp:positionH relativeFrom="column">
                  <wp:posOffset>423993</wp:posOffset>
                </wp:positionH>
                <wp:positionV relativeFrom="paragraph">
                  <wp:posOffset>98985</wp:posOffset>
                </wp:positionV>
                <wp:extent cx="268941" cy="5977"/>
                <wp:effectExtent l="0" t="57150" r="36195" b="89535"/>
                <wp:wrapNone/>
                <wp:docPr id="1634165070" name="Connecteur droit avec flèche 2"/>
                <wp:cNvGraphicFramePr/>
                <a:graphic xmlns:a="http://schemas.openxmlformats.org/drawingml/2006/main">
                  <a:graphicData uri="http://schemas.microsoft.com/office/word/2010/wordprocessingShape">
                    <wps:wsp>
                      <wps:cNvCnPr/>
                      <wps:spPr>
                        <a:xfrm>
                          <a:off x="0" y="0"/>
                          <a:ext cx="268941" cy="5977"/>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208D7ADB" id="Connecteur droit avec flèche 2" o:spid="_x0000_s1026" type="#_x0000_t32" style="position:absolute;margin-left:33.4pt;margin-top:7.8pt;width:21.2pt;height:.4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" strokecolor="#4472c4" strokeweight=".5pt">
                <v:stroke endarrow="block" joinstyle="miter"/>
              </v:shape>
            </w:pict>
          </mc:Fallback>
        </mc:AlternateContent>
      </w:r>
      <w:r w:rsidRPr="00DB4F11">
        <w:rPr>
          <w:rFonts w:ascii="Times New Roman" w:hAnsi="Times New Roman" w:cs="Times New Roman"/>
          <w:sz w:val="28"/>
          <w:szCs w:val="28"/>
        </w:rPr>
        <w:t xml:space="preserve">             </w:t>
      </w:r>
      <w:r w:rsidR="00E969FC" w:rsidRPr="00DB4F11">
        <w:rPr>
          <w:rFonts w:ascii="Times New Roman" w:hAnsi="Times New Roman" w:cs="Times New Roman"/>
          <w:sz w:val="28"/>
          <w:szCs w:val="28"/>
        </w:rPr>
        <w:t xml:space="preserve">- contenant - contenu Ex. je bois un verre, j’ai bu une 8,6* (bière) </w:t>
      </w:r>
    </w:p>
    <w:p w14:paraId="409F50C9" w14:textId="165E987C" w:rsidR="00B902B8" w:rsidRPr="00DB4F11" w:rsidRDefault="00B902B8" w:rsidP="00DB4F11">
      <w:pPr>
        <w:ind w:left="709" w:firstLine="0"/>
        <w:rPr>
          <w:rFonts w:ascii="Times New Roman" w:hAnsi="Times New Roman" w:cs="Times New Roman"/>
          <w:sz w:val="28"/>
          <w:szCs w:val="28"/>
        </w:rPr>
      </w:pPr>
      <w:r w:rsidRPr="00DB4F11">
        <w:rPr>
          <w:rFonts w:ascii="Times New Roman" w:hAnsi="Times New Roman" w:cs="Times New Roman"/>
          <w:noProof/>
          <w:sz w:val="28"/>
          <w:szCs w:val="28"/>
        </w:rPr>
        <mc:AlternateContent>
          <mc:Choice Requires="wps">
            <w:drawing>
              <wp:anchor distT="0" distB="0" distL="114300" distR="114300" simplePos="0" relativeHeight="251672576" behindDoc="0" locked="0" layoutInCell="1" allowOverlap="1" wp14:anchorId="38234FDA" wp14:editId="4B35D388">
                <wp:simplePos x="0" y="0"/>
                <wp:positionH relativeFrom="column">
                  <wp:posOffset>505012</wp:posOffset>
                </wp:positionH>
                <wp:positionV relativeFrom="paragraph">
                  <wp:posOffset>60960</wp:posOffset>
                </wp:positionV>
                <wp:extent cx="268941" cy="5977"/>
                <wp:effectExtent l="0" t="57150" r="36195" b="89535"/>
                <wp:wrapNone/>
                <wp:docPr id="975923021" name="Connecteur droit avec flèche 2"/>
                <wp:cNvGraphicFramePr/>
                <a:graphic xmlns:a="http://schemas.openxmlformats.org/drawingml/2006/main">
                  <a:graphicData uri="http://schemas.microsoft.com/office/word/2010/wordprocessingShape">
                    <wps:wsp>
                      <wps:cNvCnPr/>
                      <wps:spPr>
                        <a:xfrm>
                          <a:off x="0" y="0"/>
                          <a:ext cx="268941" cy="5977"/>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6556F93E" id="Connecteur droit avec flèche 2" o:spid="_x0000_s1026" type="#_x0000_t32" style="position:absolute;margin-left:39.75pt;margin-top:4.8pt;width:21.2pt;height:.4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" strokecolor="#4472c4" strokeweight=".5pt">
                <v:stroke endarrow="block" joinstyle="miter"/>
              </v:shape>
            </w:pict>
          </mc:Fallback>
        </mc:AlternateContent>
      </w:r>
      <w:r w:rsidRPr="00DB4F11">
        <w:rPr>
          <w:rFonts w:ascii="Times New Roman" w:hAnsi="Times New Roman" w:cs="Times New Roman"/>
          <w:sz w:val="28"/>
          <w:szCs w:val="28"/>
        </w:rPr>
        <w:t xml:space="preserve">             </w:t>
      </w:r>
      <w:r w:rsidR="00E969FC" w:rsidRPr="00DB4F11">
        <w:rPr>
          <w:rFonts w:ascii="Times New Roman" w:hAnsi="Times New Roman" w:cs="Times New Roman"/>
          <w:sz w:val="28"/>
          <w:szCs w:val="28"/>
        </w:rPr>
        <w:t xml:space="preserve">- abstrait - concret Ex : Matignon (Hôtel Matignon = siège du gouvernement-1er Ministre) a annoncé une nouvelle réforme ; ça se passait sous Vichy (siège du gouvernement du Mal Pétain pendant l’occupation allemande) </w:t>
      </w:r>
    </w:p>
    <w:p w14:paraId="1362506C" w14:textId="460C9C9F" w:rsidR="00B902B8" w:rsidRPr="00DB4F11" w:rsidRDefault="00B902B8" w:rsidP="00DB4F11">
      <w:pPr>
        <w:ind w:left="709" w:firstLine="0"/>
        <w:rPr>
          <w:rFonts w:ascii="Times New Roman" w:hAnsi="Times New Roman" w:cs="Times New Roman"/>
          <w:sz w:val="28"/>
          <w:szCs w:val="28"/>
        </w:rPr>
      </w:pPr>
      <w:r w:rsidRPr="00DB4F11">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63571E62" wp14:editId="2326C834">
                <wp:simplePos x="0" y="0"/>
                <wp:positionH relativeFrom="column">
                  <wp:posOffset>472141</wp:posOffset>
                </wp:positionH>
                <wp:positionV relativeFrom="paragraph">
                  <wp:posOffset>60399</wp:posOffset>
                </wp:positionV>
                <wp:extent cx="268941" cy="5977"/>
                <wp:effectExtent l="0" t="57150" r="36195" b="89535"/>
                <wp:wrapNone/>
                <wp:docPr id="1922379490" name="Connecteur droit avec flèche 2"/>
                <wp:cNvGraphicFramePr/>
                <a:graphic xmlns:a="http://schemas.openxmlformats.org/drawingml/2006/main">
                  <a:graphicData uri="http://schemas.microsoft.com/office/word/2010/wordprocessingShape">
                    <wps:wsp>
                      <wps:cNvCnPr/>
                      <wps:spPr>
                        <a:xfrm>
                          <a:off x="0" y="0"/>
                          <a:ext cx="268941" cy="5977"/>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1720FEA5" id="Connecteur droit avec flèche 2" o:spid="_x0000_s1026" type="#_x0000_t32" style="position:absolute;margin-left:37.2pt;margin-top:4.75pt;width:21.2pt;height:.4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" strokecolor="#4472c4" strokeweight=".5pt">
                <v:stroke endarrow="block" joinstyle="miter"/>
              </v:shape>
            </w:pict>
          </mc:Fallback>
        </mc:AlternateContent>
      </w:r>
      <w:r w:rsidRPr="00DB4F11">
        <w:rPr>
          <w:rFonts w:ascii="Times New Roman" w:hAnsi="Times New Roman" w:cs="Times New Roman"/>
          <w:sz w:val="28"/>
          <w:szCs w:val="28"/>
        </w:rPr>
        <w:t xml:space="preserve">             </w:t>
      </w:r>
      <w:r w:rsidR="00E969FC" w:rsidRPr="00DB4F11">
        <w:rPr>
          <w:rFonts w:ascii="Times New Roman" w:hAnsi="Times New Roman" w:cs="Times New Roman"/>
          <w:sz w:val="28"/>
          <w:szCs w:val="28"/>
        </w:rPr>
        <w:t xml:space="preserve">- partie - tout Ex. : les casques bleus sont intervenus, les cols blancs sont en grève, </w:t>
      </w:r>
    </w:p>
    <w:p w14:paraId="3664E6D6" w14:textId="77777777" w:rsidR="00B902B8" w:rsidRPr="00DB4F11" w:rsidRDefault="00B902B8" w:rsidP="00DB4F11">
      <w:pPr>
        <w:ind w:left="709" w:firstLine="0"/>
        <w:rPr>
          <w:rFonts w:ascii="Times New Roman" w:hAnsi="Times New Roman" w:cs="Times New Roman"/>
          <w:sz w:val="28"/>
          <w:szCs w:val="28"/>
        </w:rPr>
      </w:pPr>
    </w:p>
    <w:p w14:paraId="2199406F" w14:textId="3BBC1C9D" w:rsidR="00B902B8" w:rsidRPr="00DB4F11" w:rsidRDefault="00B902B8" w:rsidP="00DB4F11">
      <w:pPr>
        <w:ind w:left="709" w:firstLine="0"/>
        <w:rPr>
          <w:rFonts w:ascii="Times New Roman" w:hAnsi="Times New Roman" w:cs="Times New Roman"/>
          <w:i/>
          <w:iCs/>
          <w:sz w:val="28"/>
          <w:szCs w:val="28"/>
        </w:rPr>
      </w:pPr>
      <w:r w:rsidRPr="00DB4F11">
        <w:rPr>
          <w:rFonts w:ascii="Times New Roman" w:hAnsi="Times New Roman" w:cs="Times New Roman"/>
          <w:i/>
          <w:iCs/>
          <w:sz w:val="28"/>
          <w:szCs w:val="28"/>
        </w:rPr>
        <w:t>1.</w:t>
      </w:r>
      <w:r w:rsidR="001D2C65" w:rsidRPr="00DB4F11">
        <w:rPr>
          <w:rFonts w:ascii="Times New Roman" w:hAnsi="Times New Roman" w:cs="Times New Roman"/>
          <w:i/>
          <w:iCs/>
          <w:sz w:val="28"/>
          <w:szCs w:val="28"/>
        </w:rPr>
        <w:t>2. Conversion</w:t>
      </w:r>
      <w:r w:rsidR="00E969FC" w:rsidRPr="00DB4F11">
        <w:rPr>
          <w:rFonts w:ascii="Times New Roman" w:hAnsi="Times New Roman" w:cs="Times New Roman"/>
          <w:i/>
          <w:iCs/>
          <w:sz w:val="28"/>
          <w:szCs w:val="28"/>
        </w:rPr>
        <w:t xml:space="preserve"> (ou dérivation impropre) </w:t>
      </w:r>
    </w:p>
    <w:p w14:paraId="022B6C79" w14:textId="68BA8FC5" w:rsidR="00B902B8" w:rsidRPr="00DB4F11" w:rsidRDefault="00E969FC" w:rsidP="00DB4F11">
      <w:pPr>
        <w:ind w:left="709" w:firstLine="0"/>
        <w:rPr>
          <w:rFonts w:ascii="Times New Roman" w:hAnsi="Times New Roman" w:cs="Times New Roman"/>
          <w:sz w:val="28"/>
          <w:szCs w:val="28"/>
        </w:rPr>
      </w:pPr>
      <w:r w:rsidRPr="00DB4F11">
        <w:rPr>
          <w:rFonts w:ascii="Times New Roman" w:hAnsi="Times New Roman" w:cs="Times New Roman"/>
          <w:sz w:val="28"/>
          <w:szCs w:val="28"/>
        </w:rPr>
        <w:t xml:space="preserve">a) On prend un mot et on change sa catégorie grammaticale (substantif → adj. ; adjectif → subst.) </w:t>
      </w:r>
      <w:r w:rsidR="001D2C65" w:rsidRPr="00DB4F11">
        <w:rPr>
          <w:rFonts w:ascii="Times New Roman" w:hAnsi="Times New Roman" w:cs="Times New Roman"/>
          <w:sz w:val="28"/>
          <w:szCs w:val="28"/>
        </w:rPr>
        <w:t>Ex :</w:t>
      </w:r>
      <w:r w:rsidRPr="00DB4F11">
        <w:rPr>
          <w:rFonts w:ascii="Times New Roman" w:hAnsi="Times New Roman" w:cs="Times New Roman"/>
          <w:sz w:val="28"/>
          <w:szCs w:val="28"/>
        </w:rPr>
        <w:t xml:space="preserve"> un portable, un compact, un mobile un travail monstre, une rencontre éclair, une fille canon (superbe) </w:t>
      </w:r>
    </w:p>
    <w:p w14:paraId="60FBF2E6" w14:textId="77777777" w:rsidR="00B902B8" w:rsidRPr="00DB4F11" w:rsidRDefault="00B902B8" w:rsidP="00DB4F11">
      <w:pPr>
        <w:ind w:left="709" w:firstLine="0"/>
        <w:rPr>
          <w:rFonts w:ascii="Times New Roman" w:hAnsi="Times New Roman" w:cs="Times New Roman"/>
          <w:sz w:val="28"/>
          <w:szCs w:val="28"/>
        </w:rPr>
      </w:pPr>
    </w:p>
    <w:p w14:paraId="006E2F40" w14:textId="77777777" w:rsidR="001D2C65" w:rsidRDefault="001D2C65" w:rsidP="00DB4F11">
      <w:pPr>
        <w:ind w:left="709" w:firstLine="0"/>
        <w:rPr>
          <w:rFonts w:ascii="Times New Roman" w:hAnsi="Times New Roman" w:cs="Times New Roman"/>
          <w:sz w:val="28"/>
          <w:szCs w:val="28"/>
        </w:rPr>
      </w:pPr>
    </w:p>
    <w:p w14:paraId="7FE10C58" w14:textId="77777777" w:rsidR="001D2C65" w:rsidRDefault="001D2C65" w:rsidP="00DB4F11">
      <w:pPr>
        <w:ind w:left="709" w:firstLine="0"/>
        <w:rPr>
          <w:rFonts w:ascii="Times New Roman" w:hAnsi="Times New Roman" w:cs="Times New Roman"/>
          <w:sz w:val="28"/>
          <w:szCs w:val="28"/>
        </w:rPr>
      </w:pPr>
    </w:p>
    <w:p w14:paraId="70650F5D" w14:textId="1E17533D" w:rsidR="001D2C65" w:rsidRDefault="00E969FC" w:rsidP="00DB4F11">
      <w:pPr>
        <w:ind w:left="709" w:firstLine="0"/>
        <w:rPr>
          <w:rFonts w:ascii="Times New Roman" w:hAnsi="Times New Roman" w:cs="Times New Roman"/>
          <w:sz w:val="28"/>
          <w:szCs w:val="28"/>
        </w:rPr>
      </w:pPr>
      <w:r w:rsidRPr="00DB4F11">
        <w:rPr>
          <w:rFonts w:ascii="Times New Roman" w:hAnsi="Times New Roman" w:cs="Times New Roman"/>
          <w:sz w:val="28"/>
          <w:szCs w:val="28"/>
        </w:rPr>
        <w:t>b) On fait du nom propre un nom commun</w:t>
      </w:r>
    </w:p>
    <w:p w14:paraId="5A26C01B" w14:textId="77777777" w:rsidR="001D2C65" w:rsidRDefault="00E969FC" w:rsidP="00DB4F11">
      <w:pPr>
        <w:ind w:left="709" w:firstLine="0"/>
        <w:rPr>
          <w:rFonts w:ascii="Times New Roman" w:hAnsi="Times New Roman" w:cs="Times New Roman"/>
          <w:sz w:val="28"/>
          <w:szCs w:val="28"/>
        </w:rPr>
      </w:pPr>
      <w:r w:rsidRPr="00DB4F11">
        <w:rPr>
          <w:rFonts w:ascii="Times New Roman" w:hAnsi="Times New Roman" w:cs="Times New Roman"/>
          <w:sz w:val="28"/>
          <w:szCs w:val="28"/>
        </w:rPr>
        <w:t xml:space="preserve"> - </w:t>
      </w:r>
      <w:proofErr w:type="gramStart"/>
      <w:r w:rsidRPr="00DB4F11">
        <w:rPr>
          <w:rFonts w:ascii="Times New Roman" w:hAnsi="Times New Roman" w:cs="Times New Roman"/>
          <w:sz w:val="28"/>
          <w:szCs w:val="28"/>
        </w:rPr>
        <w:t>personnes:</w:t>
      </w:r>
      <w:proofErr w:type="gramEnd"/>
      <w:r w:rsidRPr="00DB4F11">
        <w:rPr>
          <w:rFonts w:ascii="Times New Roman" w:hAnsi="Times New Roman" w:cs="Times New Roman"/>
          <w:sz w:val="28"/>
          <w:szCs w:val="28"/>
        </w:rPr>
        <w:t xml:space="preserve"> pascal, ampère, morse…</w:t>
      </w:r>
    </w:p>
    <w:p w14:paraId="18005122" w14:textId="77777777" w:rsidR="001D2C65" w:rsidRDefault="00E969FC" w:rsidP="00DB4F11">
      <w:pPr>
        <w:ind w:left="709" w:firstLine="0"/>
        <w:rPr>
          <w:rFonts w:ascii="Times New Roman" w:hAnsi="Times New Roman" w:cs="Times New Roman"/>
          <w:sz w:val="28"/>
          <w:szCs w:val="28"/>
        </w:rPr>
      </w:pPr>
      <w:r w:rsidRPr="00DB4F11">
        <w:rPr>
          <w:rFonts w:ascii="Times New Roman" w:hAnsi="Times New Roman" w:cs="Times New Roman"/>
          <w:sz w:val="28"/>
          <w:szCs w:val="28"/>
        </w:rPr>
        <w:t xml:space="preserve"> - </w:t>
      </w:r>
      <w:proofErr w:type="gramStart"/>
      <w:r w:rsidRPr="00DB4F11">
        <w:rPr>
          <w:rFonts w:ascii="Times New Roman" w:hAnsi="Times New Roman" w:cs="Times New Roman"/>
          <w:sz w:val="28"/>
          <w:szCs w:val="28"/>
        </w:rPr>
        <w:t>lieu:</w:t>
      </w:r>
      <w:proofErr w:type="gramEnd"/>
      <w:r w:rsidRPr="00DB4F11">
        <w:rPr>
          <w:rFonts w:ascii="Times New Roman" w:hAnsi="Times New Roman" w:cs="Times New Roman"/>
          <w:sz w:val="28"/>
          <w:szCs w:val="28"/>
        </w:rPr>
        <w:t xml:space="preserve"> canari, bikini, labrador … </w:t>
      </w:r>
    </w:p>
    <w:p w14:paraId="3BDAE92B" w14:textId="226348C6" w:rsidR="00B902B8" w:rsidRPr="00DB4F11" w:rsidRDefault="001D2C65" w:rsidP="00DB4F11">
      <w:pPr>
        <w:ind w:left="709" w:firstLine="0"/>
        <w:rPr>
          <w:rFonts w:ascii="Times New Roman" w:hAnsi="Times New Roman" w:cs="Times New Roman"/>
          <w:sz w:val="28"/>
          <w:szCs w:val="28"/>
        </w:rPr>
      </w:pPr>
      <w:r>
        <w:rPr>
          <w:rFonts w:ascii="Times New Roman" w:hAnsi="Times New Roman" w:cs="Times New Roman"/>
          <w:sz w:val="28"/>
          <w:szCs w:val="28"/>
        </w:rPr>
        <w:t xml:space="preserve">    </w:t>
      </w:r>
      <w:r w:rsidR="00E969FC" w:rsidRPr="00DB4F11">
        <w:rPr>
          <w:rFonts w:ascii="Times New Roman" w:hAnsi="Times New Roman" w:cs="Times New Roman"/>
          <w:sz w:val="28"/>
          <w:szCs w:val="28"/>
        </w:rPr>
        <w:t xml:space="preserve">Dans ce cas, le nom propre est dit éponyme du nom commun. Par exemple : Andréas Dahl est l’éponyme de dahlia ; Ambrogio dei Conti di </w:t>
      </w:r>
      <w:proofErr w:type="spellStart"/>
      <w:r w:rsidR="00E969FC" w:rsidRPr="00DB4F11">
        <w:rPr>
          <w:rFonts w:ascii="Times New Roman" w:hAnsi="Times New Roman" w:cs="Times New Roman"/>
          <w:sz w:val="28"/>
          <w:szCs w:val="28"/>
        </w:rPr>
        <w:t>Caleppio</w:t>
      </w:r>
      <w:proofErr w:type="spellEnd"/>
      <w:r w:rsidR="00E969FC" w:rsidRPr="00DB4F11">
        <w:rPr>
          <w:rFonts w:ascii="Times New Roman" w:hAnsi="Times New Roman" w:cs="Times New Roman"/>
          <w:sz w:val="28"/>
          <w:szCs w:val="28"/>
        </w:rPr>
        <w:t xml:space="preserve"> est l’éponyme de calepin </w:t>
      </w:r>
    </w:p>
    <w:p w14:paraId="402347D1" w14:textId="77777777" w:rsidR="00B902B8" w:rsidRPr="00DB4F11" w:rsidRDefault="00B902B8" w:rsidP="00DB4F11">
      <w:pPr>
        <w:ind w:left="709" w:firstLine="0"/>
        <w:rPr>
          <w:rFonts w:ascii="Times New Roman" w:hAnsi="Times New Roman" w:cs="Times New Roman"/>
          <w:sz w:val="28"/>
          <w:szCs w:val="28"/>
        </w:rPr>
      </w:pPr>
    </w:p>
    <w:p w14:paraId="6A92B968" w14:textId="0F24E1ED" w:rsidR="00B902B8" w:rsidRPr="00DB4F11" w:rsidRDefault="00E969FC" w:rsidP="00DB4F11">
      <w:pPr>
        <w:ind w:left="709" w:firstLine="0"/>
        <w:rPr>
          <w:rFonts w:ascii="Times New Roman" w:hAnsi="Times New Roman" w:cs="Times New Roman"/>
          <w:sz w:val="28"/>
          <w:szCs w:val="28"/>
        </w:rPr>
      </w:pPr>
      <w:r w:rsidRPr="00DB4F11">
        <w:rPr>
          <w:rFonts w:ascii="Times New Roman" w:hAnsi="Times New Roman" w:cs="Times New Roman"/>
          <w:sz w:val="28"/>
          <w:szCs w:val="28"/>
        </w:rPr>
        <w:t xml:space="preserve">c) On fait du nom commun un nom propre Figure rhétorique appelée antonomase qui consiste à </w:t>
      </w:r>
      <w:r w:rsidR="001D2C65" w:rsidRPr="00DB4F11">
        <w:rPr>
          <w:rFonts w:ascii="Times New Roman" w:hAnsi="Times New Roman" w:cs="Times New Roman"/>
          <w:sz w:val="28"/>
          <w:szCs w:val="28"/>
        </w:rPr>
        <w:t>désigner :</w:t>
      </w:r>
      <w:r w:rsidRPr="00DB4F11">
        <w:rPr>
          <w:rFonts w:ascii="Times New Roman" w:hAnsi="Times New Roman" w:cs="Times New Roman"/>
          <w:sz w:val="28"/>
          <w:szCs w:val="28"/>
        </w:rPr>
        <w:t xml:space="preserve"> - un personnage par un nom commun ou une périphrase qui le caractérise : la Dame de Fer (Margaret Thatcher) - un personnage par le personnage dont il rappelle le caractère : harpagon (= un avare), un casanova… </w:t>
      </w:r>
    </w:p>
    <w:p w14:paraId="34A12F17" w14:textId="77777777" w:rsidR="00B902B8" w:rsidRPr="00DB4F11" w:rsidRDefault="00B902B8" w:rsidP="00DB4F11">
      <w:pPr>
        <w:ind w:left="709" w:firstLine="0"/>
        <w:rPr>
          <w:rFonts w:ascii="Times New Roman" w:hAnsi="Times New Roman" w:cs="Times New Roman"/>
          <w:sz w:val="28"/>
          <w:szCs w:val="28"/>
        </w:rPr>
      </w:pPr>
    </w:p>
    <w:p w14:paraId="3B0DBAED" w14:textId="77777777" w:rsidR="00B902B8" w:rsidRPr="00DB4F11" w:rsidRDefault="00E969FC" w:rsidP="00DB4F11">
      <w:pPr>
        <w:ind w:left="709" w:firstLine="0"/>
        <w:rPr>
          <w:rFonts w:ascii="Times New Roman" w:hAnsi="Times New Roman" w:cs="Times New Roman"/>
          <w:sz w:val="28"/>
          <w:szCs w:val="28"/>
        </w:rPr>
      </w:pPr>
      <w:r w:rsidRPr="00DB4F11">
        <w:rPr>
          <w:rFonts w:ascii="Times New Roman" w:hAnsi="Times New Roman" w:cs="Times New Roman"/>
          <w:sz w:val="28"/>
          <w:szCs w:val="28"/>
        </w:rPr>
        <w:t xml:space="preserve">d) On intègre un nom de marque dans le lexique - le sopalin, le scotch, un K-way </w:t>
      </w:r>
    </w:p>
    <w:p w14:paraId="715308B7" w14:textId="77777777" w:rsidR="00B902B8" w:rsidRPr="00DB4F11" w:rsidRDefault="00B902B8" w:rsidP="00DB4F11">
      <w:pPr>
        <w:ind w:left="709" w:firstLine="0"/>
        <w:rPr>
          <w:rFonts w:ascii="Times New Roman" w:hAnsi="Times New Roman" w:cs="Times New Roman"/>
          <w:sz w:val="28"/>
          <w:szCs w:val="28"/>
        </w:rPr>
      </w:pPr>
    </w:p>
    <w:p w14:paraId="387BC95F" w14:textId="77777777" w:rsidR="00B902B8" w:rsidRPr="00DB4F11" w:rsidRDefault="00E969FC" w:rsidP="00DB4F11">
      <w:pPr>
        <w:ind w:left="709" w:firstLine="0"/>
        <w:rPr>
          <w:rFonts w:ascii="Times New Roman" w:hAnsi="Times New Roman" w:cs="Times New Roman"/>
          <w:sz w:val="28"/>
          <w:szCs w:val="28"/>
        </w:rPr>
      </w:pPr>
      <w:r w:rsidRPr="00DB4F11">
        <w:rPr>
          <w:rFonts w:ascii="Times New Roman" w:hAnsi="Times New Roman" w:cs="Times New Roman"/>
          <w:b/>
          <w:bCs/>
          <w:sz w:val="28"/>
          <w:szCs w:val="28"/>
        </w:rPr>
        <w:t>2. Combinaison des ressources existantes : dérivation, composition, abréviation</w:t>
      </w:r>
      <w:r w:rsidRPr="00DB4F11">
        <w:rPr>
          <w:rFonts w:ascii="Times New Roman" w:hAnsi="Times New Roman" w:cs="Times New Roman"/>
          <w:sz w:val="28"/>
          <w:szCs w:val="28"/>
        </w:rPr>
        <w:t xml:space="preserve"> </w:t>
      </w:r>
    </w:p>
    <w:p w14:paraId="79B67D5D" w14:textId="3B6D3589" w:rsidR="00B902B8" w:rsidRPr="00DB4F11" w:rsidRDefault="00B902B8" w:rsidP="00DB4F11">
      <w:pPr>
        <w:ind w:left="709" w:firstLine="0"/>
        <w:rPr>
          <w:rFonts w:ascii="Times New Roman" w:hAnsi="Times New Roman" w:cs="Times New Roman"/>
          <w:i/>
          <w:iCs/>
          <w:sz w:val="28"/>
          <w:szCs w:val="28"/>
        </w:rPr>
      </w:pPr>
      <w:r w:rsidRPr="00DB4F11">
        <w:rPr>
          <w:rFonts w:ascii="Times New Roman" w:hAnsi="Times New Roman" w:cs="Times New Roman"/>
          <w:i/>
          <w:iCs/>
          <w:sz w:val="28"/>
          <w:szCs w:val="28"/>
        </w:rPr>
        <w:t>2.1. Mot simple / Mot complexe</w:t>
      </w:r>
      <w:r w:rsidR="00B6306F" w:rsidRPr="00DB4F11">
        <w:rPr>
          <w:rFonts w:ascii="Times New Roman" w:hAnsi="Times New Roman" w:cs="Times New Roman"/>
          <w:i/>
          <w:iCs/>
          <w:sz w:val="28"/>
          <w:szCs w:val="28"/>
        </w:rPr>
        <w:t>, c</w:t>
      </w:r>
      <w:r w:rsidRPr="00DB4F11">
        <w:rPr>
          <w:rFonts w:ascii="Times New Roman" w:hAnsi="Times New Roman" w:cs="Times New Roman"/>
          <w:i/>
          <w:iCs/>
          <w:sz w:val="28"/>
          <w:szCs w:val="28"/>
        </w:rPr>
        <w:t xml:space="preserve">onstruit </w:t>
      </w:r>
    </w:p>
    <w:p w14:paraId="3AAC0A4A" w14:textId="47DA5D68" w:rsidR="00B902B8" w:rsidRPr="00DB4F11" w:rsidRDefault="00B902B8" w:rsidP="00DB4F11">
      <w:pPr>
        <w:ind w:left="709" w:firstLine="0"/>
        <w:rPr>
          <w:rFonts w:ascii="Times New Roman" w:hAnsi="Times New Roman" w:cs="Times New Roman"/>
          <w:sz w:val="28"/>
          <w:szCs w:val="28"/>
        </w:rPr>
      </w:pPr>
      <w:r w:rsidRPr="00DB4F11">
        <w:rPr>
          <w:rFonts w:ascii="Times New Roman" w:hAnsi="Times New Roman" w:cs="Times New Roman"/>
          <w:noProof/>
          <w:sz w:val="28"/>
          <w:szCs w:val="28"/>
        </w:rPr>
        <mc:AlternateContent>
          <mc:Choice Requires="wps">
            <w:drawing>
              <wp:anchor distT="0" distB="0" distL="114300" distR="114300" simplePos="0" relativeHeight="251674624" behindDoc="0" locked="0" layoutInCell="1" allowOverlap="1" wp14:anchorId="24A6E473" wp14:editId="0BF521C5">
                <wp:simplePos x="0" y="0"/>
                <wp:positionH relativeFrom="column">
                  <wp:posOffset>340659</wp:posOffset>
                </wp:positionH>
                <wp:positionV relativeFrom="paragraph">
                  <wp:posOffset>104962</wp:posOffset>
                </wp:positionV>
                <wp:extent cx="268941" cy="5977"/>
                <wp:effectExtent l="0" t="57150" r="36195" b="89535"/>
                <wp:wrapNone/>
                <wp:docPr id="2087962385" name="Connecteur droit avec flèche 2"/>
                <wp:cNvGraphicFramePr/>
                <a:graphic xmlns:a="http://schemas.openxmlformats.org/drawingml/2006/main">
                  <a:graphicData uri="http://schemas.microsoft.com/office/word/2010/wordprocessingShape">
                    <wps:wsp>
                      <wps:cNvCnPr/>
                      <wps:spPr>
                        <a:xfrm>
                          <a:off x="0" y="0"/>
                          <a:ext cx="268941" cy="5977"/>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0F6BC005" id="Connecteur droit avec flèche 2" o:spid="_x0000_s1026" type="#_x0000_t32" style="position:absolute;margin-left:26.8pt;margin-top:8.25pt;width:21.2pt;height:.4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" strokecolor="#4472c4" strokeweight=".5pt">
                <v:stroke endarrow="block" joinstyle="miter"/>
              </v:shape>
            </w:pict>
          </mc:Fallback>
        </mc:AlternateContent>
      </w:r>
      <w:r w:rsidRPr="00DB4F11">
        <w:rPr>
          <w:rFonts w:ascii="Times New Roman" w:hAnsi="Times New Roman" w:cs="Times New Roman"/>
          <w:sz w:val="28"/>
          <w:szCs w:val="28"/>
        </w:rPr>
        <w:t xml:space="preserve">      </w:t>
      </w:r>
      <w:r w:rsidR="00E969FC" w:rsidRPr="00DB4F11">
        <w:rPr>
          <w:rFonts w:ascii="Times New Roman" w:hAnsi="Times New Roman" w:cs="Times New Roman"/>
          <w:sz w:val="28"/>
          <w:szCs w:val="28"/>
        </w:rPr>
        <w:t xml:space="preserve">Mot </w:t>
      </w:r>
      <w:r w:rsidR="001D2C65" w:rsidRPr="00DB4F11">
        <w:rPr>
          <w:rFonts w:ascii="Times New Roman" w:hAnsi="Times New Roman" w:cs="Times New Roman"/>
          <w:sz w:val="28"/>
          <w:szCs w:val="28"/>
        </w:rPr>
        <w:t>simple :</w:t>
      </w:r>
      <w:r w:rsidR="00E969FC" w:rsidRPr="00DB4F11">
        <w:rPr>
          <w:rFonts w:ascii="Times New Roman" w:hAnsi="Times New Roman" w:cs="Times New Roman"/>
          <w:sz w:val="28"/>
          <w:szCs w:val="28"/>
        </w:rPr>
        <w:t xml:space="preserve"> ne peut pas se décomposer en d’autres éléments. Il est constitué d’un seul morphème lexical </w:t>
      </w:r>
      <w:r w:rsidR="001D2C65" w:rsidRPr="00DB4F11">
        <w:rPr>
          <w:rFonts w:ascii="Times New Roman" w:hAnsi="Times New Roman" w:cs="Times New Roman"/>
          <w:sz w:val="28"/>
          <w:szCs w:val="28"/>
        </w:rPr>
        <w:t>Ex :</w:t>
      </w:r>
      <w:r w:rsidR="00E969FC" w:rsidRPr="00DB4F11">
        <w:rPr>
          <w:rFonts w:ascii="Times New Roman" w:hAnsi="Times New Roman" w:cs="Times New Roman"/>
          <w:sz w:val="28"/>
          <w:szCs w:val="28"/>
        </w:rPr>
        <w:t xml:space="preserve"> roi </w:t>
      </w:r>
    </w:p>
    <w:p w14:paraId="084473AA" w14:textId="77777777" w:rsidR="00B902B8" w:rsidRPr="00DB4F11" w:rsidRDefault="00B902B8" w:rsidP="00DB4F11">
      <w:pPr>
        <w:ind w:left="709" w:firstLine="0"/>
        <w:rPr>
          <w:rFonts w:ascii="Times New Roman" w:hAnsi="Times New Roman" w:cs="Times New Roman"/>
          <w:sz w:val="28"/>
          <w:szCs w:val="28"/>
        </w:rPr>
      </w:pPr>
    </w:p>
    <w:p w14:paraId="4978CE5E" w14:textId="13761524" w:rsidR="00B902B8" w:rsidRPr="00DB4F11" w:rsidRDefault="00B902B8" w:rsidP="00DB4F11">
      <w:pPr>
        <w:ind w:left="709" w:firstLine="0"/>
        <w:rPr>
          <w:rFonts w:ascii="Times New Roman" w:hAnsi="Times New Roman" w:cs="Times New Roman"/>
          <w:sz w:val="28"/>
          <w:szCs w:val="28"/>
        </w:rPr>
      </w:pPr>
      <w:r w:rsidRPr="00DB4F11">
        <w:rPr>
          <w:rFonts w:ascii="Times New Roman" w:hAnsi="Times New Roman" w:cs="Times New Roman"/>
          <w:noProof/>
          <w:sz w:val="28"/>
          <w:szCs w:val="28"/>
        </w:rPr>
        <mc:AlternateContent>
          <mc:Choice Requires="wps">
            <w:drawing>
              <wp:anchor distT="0" distB="0" distL="114300" distR="114300" simplePos="0" relativeHeight="251676672" behindDoc="0" locked="0" layoutInCell="1" allowOverlap="1" wp14:anchorId="56839435" wp14:editId="7B19A2AA">
                <wp:simplePos x="0" y="0"/>
                <wp:positionH relativeFrom="column">
                  <wp:posOffset>418353</wp:posOffset>
                </wp:positionH>
                <wp:positionV relativeFrom="paragraph">
                  <wp:posOffset>93009</wp:posOffset>
                </wp:positionV>
                <wp:extent cx="268941" cy="5977"/>
                <wp:effectExtent l="0" t="57150" r="36195" b="89535"/>
                <wp:wrapNone/>
                <wp:docPr id="935985370" name="Connecteur droit avec flèche 2"/>
                <wp:cNvGraphicFramePr/>
                <a:graphic xmlns:a="http://schemas.openxmlformats.org/drawingml/2006/main">
                  <a:graphicData uri="http://schemas.microsoft.com/office/word/2010/wordprocessingShape">
                    <wps:wsp>
                      <wps:cNvCnPr/>
                      <wps:spPr>
                        <a:xfrm>
                          <a:off x="0" y="0"/>
                          <a:ext cx="268941" cy="5977"/>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009974E4" id="Connecteur droit avec flèche 2" o:spid="_x0000_s1026" type="#_x0000_t32" style="position:absolute;margin-left:32.95pt;margin-top:7.3pt;width:21.2pt;height:.4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" strokecolor="#4472c4" strokeweight=".5pt">
                <v:stroke endarrow="block" joinstyle="miter"/>
              </v:shape>
            </w:pict>
          </mc:Fallback>
        </mc:AlternateContent>
      </w:r>
      <w:r w:rsidRPr="00DB4F11">
        <w:rPr>
          <w:rFonts w:ascii="Times New Roman" w:hAnsi="Times New Roman" w:cs="Times New Roman"/>
          <w:sz w:val="28"/>
          <w:szCs w:val="28"/>
        </w:rPr>
        <w:t xml:space="preserve">           </w:t>
      </w:r>
      <w:r w:rsidR="00E969FC" w:rsidRPr="00DB4F11">
        <w:rPr>
          <w:rFonts w:ascii="Times New Roman" w:hAnsi="Times New Roman" w:cs="Times New Roman"/>
          <w:sz w:val="28"/>
          <w:szCs w:val="28"/>
        </w:rPr>
        <w:t xml:space="preserve">Mot </w:t>
      </w:r>
      <w:r w:rsidR="001D2C65" w:rsidRPr="00DB4F11">
        <w:rPr>
          <w:rFonts w:ascii="Times New Roman" w:hAnsi="Times New Roman" w:cs="Times New Roman"/>
          <w:sz w:val="28"/>
          <w:szCs w:val="28"/>
        </w:rPr>
        <w:t>complexe :</w:t>
      </w:r>
      <w:r w:rsidR="00E969FC" w:rsidRPr="00DB4F11">
        <w:rPr>
          <w:rFonts w:ascii="Times New Roman" w:hAnsi="Times New Roman" w:cs="Times New Roman"/>
          <w:sz w:val="28"/>
          <w:szCs w:val="28"/>
        </w:rPr>
        <w:t xml:space="preserve"> reconnaissable par la présence de plusieurs éléments (morphèmes). Il est constitué d’une base (radical) et d’un affixe → dérivation </w:t>
      </w:r>
      <w:r w:rsidR="001D2C65" w:rsidRPr="00DB4F11">
        <w:rPr>
          <w:rFonts w:ascii="Times New Roman" w:hAnsi="Times New Roman" w:cs="Times New Roman"/>
          <w:sz w:val="28"/>
          <w:szCs w:val="28"/>
        </w:rPr>
        <w:t>Ex :</w:t>
      </w:r>
      <w:r w:rsidR="00E969FC" w:rsidRPr="00DB4F11">
        <w:rPr>
          <w:rFonts w:ascii="Times New Roman" w:hAnsi="Times New Roman" w:cs="Times New Roman"/>
          <w:sz w:val="28"/>
          <w:szCs w:val="28"/>
        </w:rPr>
        <w:t xml:space="preserve"> royal Il est composé par assemblage de plusieurs mots → composition </w:t>
      </w:r>
      <w:r w:rsidR="001D2C65" w:rsidRPr="00DB4F11">
        <w:rPr>
          <w:rFonts w:ascii="Times New Roman" w:hAnsi="Times New Roman" w:cs="Times New Roman"/>
          <w:sz w:val="28"/>
          <w:szCs w:val="28"/>
        </w:rPr>
        <w:t>Ex :</w:t>
      </w:r>
      <w:r w:rsidR="00E969FC" w:rsidRPr="00DB4F11">
        <w:rPr>
          <w:rFonts w:ascii="Times New Roman" w:hAnsi="Times New Roman" w:cs="Times New Roman"/>
          <w:sz w:val="28"/>
          <w:szCs w:val="28"/>
        </w:rPr>
        <w:t xml:space="preserve"> Rois mages</w:t>
      </w:r>
    </w:p>
    <w:p w14:paraId="057C4B8D" w14:textId="77777777" w:rsidR="00B902B8" w:rsidRPr="00DB4F11" w:rsidRDefault="00B902B8" w:rsidP="00DB4F11">
      <w:pPr>
        <w:ind w:left="709" w:firstLine="0"/>
        <w:rPr>
          <w:rFonts w:ascii="Times New Roman" w:hAnsi="Times New Roman" w:cs="Times New Roman"/>
          <w:sz w:val="28"/>
          <w:szCs w:val="28"/>
        </w:rPr>
      </w:pPr>
    </w:p>
    <w:p w14:paraId="039D432B" w14:textId="35598B6D" w:rsidR="00B902B8" w:rsidRPr="00DB4F11" w:rsidRDefault="00B902B8" w:rsidP="00DB4F11">
      <w:pPr>
        <w:ind w:left="709" w:firstLine="0"/>
        <w:rPr>
          <w:rFonts w:ascii="Times New Roman" w:hAnsi="Times New Roman" w:cs="Times New Roman"/>
          <w:b/>
          <w:bCs/>
          <w:sz w:val="28"/>
          <w:szCs w:val="28"/>
        </w:rPr>
      </w:pPr>
      <w:r w:rsidRPr="00DB4F11">
        <w:rPr>
          <w:rFonts w:ascii="Times New Roman" w:hAnsi="Times New Roman" w:cs="Times New Roman"/>
          <w:sz w:val="28"/>
          <w:szCs w:val="28"/>
        </w:rPr>
        <w:t>2.2.</w:t>
      </w:r>
      <w:r w:rsidR="00E969FC" w:rsidRPr="00DB4F11">
        <w:rPr>
          <w:rFonts w:ascii="Times New Roman" w:hAnsi="Times New Roman" w:cs="Times New Roman"/>
          <w:sz w:val="28"/>
          <w:szCs w:val="28"/>
        </w:rPr>
        <w:t xml:space="preserve"> </w:t>
      </w:r>
      <w:r w:rsidR="00E969FC" w:rsidRPr="00DB4F11">
        <w:rPr>
          <w:rFonts w:ascii="Times New Roman" w:hAnsi="Times New Roman" w:cs="Times New Roman"/>
          <w:b/>
          <w:bCs/>
          <w:sz w:val="28"/>
          <w:szCs w:val="28"/>
        </w:rPr>
        <w:t xml:space="preserve">Diachronie / synchronie </w:t>
      </w:r>
    </w:p>
    <w:p w14:paraId="3C84A39F" w14:textId="77777777" w:rsidR="00B6306F" w:rsidRPr="00DB4F11" w:rsidRDefault="00E969FC" w:rsidP="00DB4F11">
      <w:pPr>
        <w:ind w:left="709" w:firstLine="0"/>
        <w:rPr>
          <w:rFonts w:ascii="Times New Roman" w:hAnsi="Times New Roman" w:cs="Times New Roman"/>
          <w:sz w:val="28"/>
          <w:szCs w:val="28"/>
        </w:rPr>
      </w:pPr>
      <w:r w:rsidRPr="00DB4F11">
        <w:rPr>
          <w:rFonts w:ascii="Times New Roman" w:hAnsi="Times New Roman" w:cs="Times New Roman"/>
          <w:sz w:val="28"/>
          <w:szCs w:val="28"/>
        </w:rPr>
        <w:t>En synchronie, la notion de mot construit ramène au système de la langue et non à l’histoire. La linguistique synchronique s’efforce de mettre en relation des relations d’ensemble à un moment donné.</w:t>
      </w:r>
    </w:p>
    <w:p w14:paraId="787CE425" w14:textId="77777777" w:rsidR="00B6306F" w:rsidRPr="00DB4F11" w:rsidRDefault="00E969FC" w:rsidP="00DB4F11">
      <w:pPr>
        <w:ind w:left="709" w:firstLine="0"/>
        <w:rPr>
          <w:rFonts w:ascii="Times New Roman" w:hAnsi="Times New Roman" w:cs="Times New Roman"/>
          <w:sz w:val="28"/>
          <w:szCs w:val="28"/>
        </w:rPr>
      </w:pPr>
      <w:r w:rsidRPr="00DB4F11">
        <w:rPr>
          <w:rFonts w:ascii="Times New Roman" w:hAnsi="Times New Roman" w:cs="Times New Roman"/>
          <w:sz w:val="28"/>
          <w:szCs w:val="28"/>
        </w:rPr>
        <w:t xml:space="preserve"> L’étymologie, par contre, est une étude diachronique (c-à-d historique) et </w:t>
      </w:r>
      <w:proofErr w:type="spellStart"/>
      <w:r w:rsidRPr="00DB4F11">
        <w:rPr>
          <w:rFonts w:ascii="Times New Roman" w:hAnsi="Times New Roman" w:cs="Times New Roman"/>
          <w:sz w:val="28"/>
          <w:szCs w:val="28"/>
        </w:rPr>
        <w:t>interlinguistique</w:t>
      </w:r>
      <w:proofErr w:type="spellEnd"/>
      <w:r w:rsidRPr="00DB4F11">
        <w:rPr>
          <w:rFonts w:ascii="Times New Roman" w:hAnsi="Times New Roman" w:cs="Times New Roman"/>
          <w:sz w:val="28"/>
          <w:szCs w:val="28"/>
        </w:rPr>
        <w:t xml:space="preserve">. Elle a pour objet la recherche des rapports qu’un mot entretien avec </w:t>
      </w:r>
      <w:r w:rsidRPr="00DB4F11">
        <w:rPr>
          <w:rFonts w:ascii="Times New Roman" w:hAnsi="Times New Roman" w:cs="Times New Roman"/>
          <w:sz w:val="28"/>
          <w:szCs w:val="28"/>
        </w:rPr>
        <w:lastRenderedPageBreak/>
        <w:t xml:space="preserve">une unité plus ancienne (étymon) qui en est à l’origine. Note : diachronie= évolution des faits linguistiques dans le temps synchronie= ensemble des faits linguistiques considérés comme formant un système fonctionnel à un moment déterminé de l’évolution d’une langue. </w:t>
      </w:r>
    </w:p>
    <w:p w14:paraId="1CCD0458" w14:textId="77777777" w:rsidR="00B6306F" w:rsidRPr="00DB4F11" w:rsidRDefault="00B6306F" w:rsidP="00DB4F11">
      <w:pPr>
        <w:ind w:left="709" w:firstLine="0"/>
        <w:rPr>
          <w:rFonts w:ascii="Times New Roman" w:hAnsi="Times New Roman" w:cs="Times New Roman"/>
          <w:sz w:val="28"/>
          <w:szCs w:val="28"/>
        </w:rPr>
      </w:pPr>
    </w:p>
    <w:p w14:paraId="1AC325F4" w14:textId="6436BA65" w:rsidR="00B6306F" w:rsidRPr="00DB4F11" w:rsidRDefault="00B6306F" w:rsidP="00DB4F11">
      <w:pPr>
        <w:ind w:left="709" w:firstLine="0"/>
        <w:rPr>
          <w:rFonts w:ascii="Times New Roman" w:hAnsi="Times New Roman" w:cs="Times New Roman"/>
          <w:i/>
          <w:iCs/>
          <w:sz w:val="28"/>
          <w:szCs w:val="28"/>
        </w:rPr>
      </w:pPr>
      <w:r w:rsidRPr="00DB4F11">
        <w:rPr>
          <w:rFonts w:ascii="Times New Roman" w:hAnsi="Times New Roman" w:cs="Times New Roman"/>
          <w:i/>
          <w:iCs/>
          <w:sz w:val="28"/>
          <w:szCs w:val="28"/>
        </w:rPr>
        <w:t>2.</w:t>
      </w:r>
      <w:r w:rsidR="001D2C65" w:rsidRPr="00DB4F11">
        <w:rPr>
          <w:rFonts w:ascii="Times New Roman" w:hAnsi="Times New Roman" w:cs="Times New Roman"/>
          <w:i/>
          <w:iCs/>
          <w:sz w:val="28"/>
          <w:szCs w:val="28"/>
        </w:rPr>
        <w:t>3. Arbitraire</w:t>
      </w:r>
      <w:r w:rsidR="00E969FC" w:rsidRPr="00DB4F11">
        <w:rPr>
          <w:rFonts w:ascii="Times New Roman" w:hAnsi="Times New Roman" w:cs="Times New Roman"/>
          <w:i/>
          <w:iCs/>
          <w:sz w:val="28"/>
          <w:szCs w:val="28"/>
        </w:rPr>
        <w:t xml:space="preserve"> / motivation </w:t>
      </w:r>
    </w:p>
    <w:p w14:paraId="7F4152EB" w14:textId="77777777" w:rsidR="00B6306F" w:rsidRPr="00DB4F11" w:rsidRDefault="00E969FC" w:rsidP="00DB4F11">
      <w:pPr>
        <w:ind w:left="709" w:firstLine="0"/>
        <w:rPr>
          <w:rFonts w:ascii="Times New Roman" w:hAnsi="Times New Roman" w:cs="Times New Roman"/>
          <w:sz w:val="28"/>
          <w:szCs w:val="28"/>
        </w:rPr>
      </w:pPr>
      <w:r w:rsidRPr="00DB4F11">
        <w:rPr>
          <w:rFonts w:ascii="Times New Roman" w:hAnsi="Times New Roman" w:cs="Times New Roman"/>
          <w:sz w:val="28"/>
          <w:szCs w:val="28"/>
        </w:rPr>
        <w:t>- « l’arbitraire du signe » (Saussure : « l’idée de sœur n’a aucun rapport intérieur avec la suite de sons [</w:t>
      </w:r>
      <w:proofErr w:type="spellStart"/>
      <w:r w:rsidRPr="00DB4F11">
        <w:rPr>
          <w:rFonts w:ascii="Times New Roman" w:hAnsi="Times New Roman" w:cs="Times New Roman"/>
          <w:sz w:val="28"/>
          <w:szCs w:val="28"/>
        </w:rPr>
        <w:t>sör</w:t>
      </w:r>
      <w:proofErr w:type="spellEnd"/>
      <w:r w:rsidRPr="00DB4F11">
        <w:rPr>
          <w:rFonts w:ascii="Times New Roman" w:hAnsi="Times New Roman" w:cs="Times New Roman"/>
          <w:sz w:val="28"/>
          <w:szCs w:val="28"/>
        </w:rPr>
        <w:t>] qui lui sert de signifiant »</w:t>
      </w:r>
      <w:proofErr w:type="gramStart"/>
      <w:r w:rsidRPr="00DB4F11">
        <w:rPr>
          <w:rFonts w:ascii="Times New Roman" w:hAnsi="Times New Roman" w:cs="Times New Roman"/>
          <w:sz w:val="28"/>
          <w:szCs w:val="28"/>
        </w:rPr>
        <w:t>1 )</w:t>
      </w:r>
      <w:proofErr w:type="gramEnd"/>
      <w:r w:rsidRPr="00DB4F11">
        <w:rPr>
          <w:rFonts w:ascii="Times New Roman" w:hAnsi="Times New Roman" w:cs="Times New Roman"/>
          <w:sz w:val="28"/>
          <w:szCs w:val="28"/>
        </w:rPr>
        <w:t xml:space="preserve"> = </w:t>
      </w:r>
      <w:proofErr w:type="spellStart"/>
      <w:r w:rsidRPr="00DB4F11">
        <w:rPr>
          <w:rFonts w:ascii="Times New Roman" w:hAnsi="Times New Roman" w:cs="Times New Roman"/>
          <w:sz w:val="28"/>
          <w:szCs w:val="28"/>
        </w:rPr>
        <w:t>immotivité</w:t>
      </w:r>
      <w:proofErr w:type="spellEnd"/>
      <w:r w:rsidRPr="00DB4F11">
        <w:rPr>
          <w:rFonts w:ascii="Times New Roman" w:hAnsi="Times New Roman" w:cs="Times New Roman"/>
          <w:sz w:val="28"/>
          <w:szCs w:val="28"/>
        </w:rPr>
        <w:t>. Caractère purement conventionnel entre le signifiant et le signifié d’un signe.</w:t>
      </w:r>
    </w:p>
    <w:p w14:paraId="72EF7564" w14:textId="77777777" w:rsidR="00B6306F" w:rsidRPr="00DB4F11" w:rsidRDefault="00E969FC" w:rsidP="00DB4F11">
      <w:pPr>
        <w:ind w:left="709" w:firstLine="0"/>
        <w:rPr>
          <w:rFonts w:ascii="Times New Roman" w:hAnsi="Times New Roman" w:cs="Times New Roman"/>
          <w:sz w:val="28"/>
          <w:szCs w:val="28"/>
        </w:rPr>
      </w:pPr>
      <w:r w:rsidRPr="00DB4F11">
        <w:rPr>
          <w:rFonts w:ascii="Times New Roman" w:hAnsi="Times New Roman" w:cs="Times New Roman"/>
          <w:sz w:val="28"/>
          <w:szCs w:val="28"/>
        </w:rPr>
        <w:t xml:space="preserve"> - motivation </w:t>
      </w:r>
      <w:r w:rsidRPr="00DB4F11">
        <w:rPr>
          <w:rFonts w:ascii="Cambria Math" w:hAnsi="Cambria Math" w:cs="Cambria Math"/>
          <w:sz w:val="28"/>
          <w:szCs w:val="28"/>
        </w:rPr>
        <w:t>⇒</w:t>
      </w:r>
      <w:r w:rsidRPr="00DB4F11">
        <w:rPr>
          <w:rFonts w:ascii="Times New Roman" w:hAnsi="Times New Roman" w:cs="Times New Roman"/>
          <w:sz w:val="28"/>
          <w:szCs w:val="28"/>
        </w:rPr>
        <w:t xml:space="preserve"> la signification se déduit partiellement du signifiant. Les mots construits sont en général motivés relativement aux morphèmes qui les constituent. La motivation maximale se trouve dans les onomatopées. </w:t>
      </w:r>
    </w:p>
    <w:p w14:paraId="69B96E89" w14:textId="77777777" w:rsidR="00B6306F" w:rsidRPr="00DB4F11" w:rsidRDefault="00B6306F" w:rsidP="00DB4F11">
      <w:pPr>
        <w:ind w:left="709" w:firstLine="0"/>
        <w:rPr>
          <w:rFonts w:ascii="Times New Roman" w:hAnsi="Times New Roman" w:cs="Times New Roman"/>
          <w:sz w:val="28"/>
          <w:szCs w:val="28"/>
        </w:rPr>
      </w:pPr>
    </w:p>
    <w:p w14:paraId="6643E429" w14:textId="5594E098" w:rsidR="00B6306F" w:rsidRPr="00DB4F11" w:rsidRDefault="00E969FC" w:rsidP="00DB4F11">
      <w:pPr>
        <w:pStyle w:val="Paragraphedeliste"/>
        <w:numPr>
          <w:ilvl w:val="0"/>
          <w:numId w:val="4"/>
        </w:numPr>
        <w:rPr>
          <w:rFonts w:ascii="Times New Roman" w:hAnsi="Times New Roman" w:cs="Times New Roman"/>
          <w:i/>
          <w:iCs/>
          <w:sz w:val="28"/>
          <w:szCs w:val="28"/>
        </w:rPr>
      </w:pPr>
      <w:r w:rsidRPr="00DB4F11">
        <w:rPr>
          <w:rFonts w:ascii="Times New Roman" w:hAnsi="Times New Roman" w:cs="Times New Roman"/>
          <w:i/>
          <w:iCs/>
          <w:sz w:val="28"/>
          <w:szCs w:val="28"/>
        </w:rPr>
        <w:t xml:space="preserve">La dérivation </w:t>
      </w:r>
    </w:p>
    <w:p w14:paraId="43B1B0D5" w14:textId="77777777" w:rsidR="00B6306F" w:rsidRPr="00DB4F11" w:rsidRDefault="00E969FC" w:rsidP="00DB4F11">
      <w:pPr>
        <w:ind w:left="709" w:firstLine="0"/>
        <w:rPr>
          <w:rFonts w:ascii="Times New Roman" w:hAnsi="Times New Roman" w:cs="Times New Roman"/>
          <w:sz w:val="28"/>
          <w:szCs w:val="28"/>
        </w:rPr>
      </w:pPr>
      <w:r w:rsidRPr="00DB4F11">
        <w:rPr>
          <w:rFonts w:ascii="Times New Roman" w:hAnsi="Times New Roman" w:cs="Times New Roman"/>
          <w:sz w:val="28"/>
          <w:szCs w:val="28"/>
        </w:rPr>
        <w:t>La dérivation consiste à greffer un morphème supplémentaire : un affixe au début (préfixe) ou à la fin (suffixe) d’un mot sur une base (ou radical).</w:t>
      </w:r>
    </w:p>
    <w:p w14:paraId="4634E991" w14:textId="77777777" w:rsidR="00B6306F" w:rsidRPr="00DB4F11" w:rsidRDefault="00E969FC" w:rsidP="00DB4F11">
      <w:pPr>
        <w:ind w:left="709" w:firstLine="0"/>
        <w:rPr>
          <w:rFonts w:ascii="Times New Roman" w:hAnsi="Times New Roman" w:cs="Times New Roman"/>
          <w:sz w:val="28"/>
          <w:szCs w:val="28"/>
        </w:rPr>
      </w:pPr>
      <w:r w:rsidRPr="00DB4F11">
        <w:rPr>
          <w:rFonts w:ascii="Times New Roman" w:hAnsi="Times New Roman" w:cs="Times New Roman"/>
          <w:sz w:val="28"/>
          <w:szCs w:val="28"/>
        </w:rPr>
        <w:t xml:space="preserve"> A la différence de la composition, la dérivation produit un mot à partir d’un seul mot préexistant. </w:t>
      </w:r>
    </w:p>
    <w:p w14:paraId="1E2A1AC9" w14:textId="77777777" w:rsidR="00B6306F" w:rsidRPr="00DB4F11" w:rsidRDefault="00B6306F" w:rsidP="00DB4F11">
      <w:pPr>
        <w:ind w:left="709" w:firstLine="0"/>
        <w:rPr>
          <w:rFonts w:ascii="Times New Roman" w:hAnsi="Times New Roman" w:cs="Times New Roman"/>
          <w:sz w:val="28"/>
          <w:szCs w:val="28"/>
        </w:rPr>
      </w:pPr>
    </w:p>
    <w:p w14:paraId="7F99081D" w14:textId="77777777" w:rsidR="00B6306F" w:rsidRPr="00DB4F11" w:rsidRDefault="00E969FC" w:rsidP="00DB4F11">
      <w:pPr>
        <w:ind w:left="709" w:firstLine="0"/>
        <w:rPr>
          <w:rFonts w:ascii="Times New Roman" w:hAnsi="Times New Roman" w:cs="Times New Roman"/>
          <w:sz w:val="28"/>
          <w:szCs w:val="28"/>
        </w:rPr>
      </w:pPr>
      <w:r w:rsidRPr="00DB4F11">
        <w:rPr>
          <w:rFonts w:ascii="Times New Roman" w:hAnsi="Times New Roman" w:cs="Times New Roman"/>
          <w:b/>
          <w:bCs/>
          <w:sz w:val="28"/>
          <w:szCs w:val="28"/>
        </w:rPr>
        <w:t>La dérivation parasynthétique</w:t>
      </w:r>
      <w:r w:rsidRPr="00DB4F11">
        <w:rPr>
          <w:rFonts w:ascii="Times New Roman" w:hAnsi="Times New Roman" w:cs="Times New Roman"/>
          <w:sz w:val="28"/>
          <w:szCs w:val="28"/>
        </w:rPr>
        <w:t xml:space="preserve"> consiste à construire des mots simultanément avec préfixe et suffixe Ex : lune→ alunir (la forme ayant seulement le préfixe </w:t>
      </w:r>
      <w:proofErr w:type="spellStart"/>
      <w:r w:rsidRPr="00DB4F11">
        <w:rPr>
          <w:rFonts w:ascii="Times New Roman" w:hAnsi="Times New Roman" w:cs="Times New Roman"/>
          <w:sz w:val="28"/>
          <w:szCs w:val="28"/>
        </w:rPr>
        <w:t>a-lune</w:t>
      </w:r>
      <w:proofErr w:type="spellEnd"/>
      <w:r w:rsidRPr="00DB4F11">
        <w:rPr>
          <w:rFonts w:ascii="Times New Roman" w:hAnsi="Times New Roman" w:cs="Times New Roman"/>
          <w:sz w:val="28"/>
          <w:szCs w:val="28"/>
        </w:rPr>
        <w:t xml:space="preserve"> ou le suffixe </w:t>
      </w:r>
      <w:proofErr w:type="spellStart"/>
      <w:r w:rsidRPr="00DB4F11">
        <w:rPr>
          <w:rFonts w:ascii="Times New Roman" w:hAnsi="Times New Roman" w:cs="Times New Roman"/>
          <w:sz w:val="28"/>
          <w:szCs w:val="28"/>
        </w:rPr>
        <w:t>lun-ir</w:t>
      </w:r>
      <w:proofErr w:type="spellEnd"/>
      <w:r w:rsidRPr="00DB4F11">
        <w:rPr>
          <w:rFonts w:ascii="Times New Roman" w:hAnsi="Times New Roman" w:cs="Times New Roman"/>
          <w:sz w:val="28"/>
          <w:szCs w:val="28"/>
        </w:rPr>
        <w:t xml:space="preserve"> n’existe pas) </w:t>
      </w:r>
    </w:p>
    <w:p w14:paraId="0517C24F" w14:textId="77777777" w:rsidR="00B6306F" w:rsidRPr="00DB4F11" w:rsidRDefault="00B6306F" w:rsidP="00DB4F11">
      <w:pPr>
        <w:ind w:left="709" w:firstLine="0"/>
        <w:rPr>
          <w:rFonts w:ascii="Times New Roman" w:hAnsi="Times New Roman" w:cs="Times New Roman"/>
          <w:sz w:val="28"/>
          <w:szCs w:val="28"/>
        </w:rPr>
      </w:pPr>
    </w:p>
    <w:p w14:paraId="61B0E91E" w14:textId="77777777" w:rsidR="00B6306F" w:rsidRPr="00DB4F11" w:rsidRDefault="00E969FC" w:rsidP="00DB4F11">
      <w:pPr>
        <w:ind w:left="709" w:firstLine="0"/>
        <w:rPr>
          <w:rFonts w:ascii="Times New Roman" w:hAnsi="Times New Roman" w:cs="Times New Roman"/>
          <w:sz w:val="28"/>
          <w:szCs w:val="28"/>
        </w:rPr>
      </w:pPr>
      <w:r w:rsidRPr="00DB4F11">
        <w:rPr>
          <w:rFonts w:ascii="Times New Roman" w:hAnsi="Times New Roman" w:cs="Times New Roman"/>
          <w:sz w:val="28"/>
          <w:szCs w:val="28"/>
        </w:rPr>
        <w:t>a</w:t>
      </w:r>
      <w:r w:rsidRPr="00DB4F11">
        <w:rPr>
          <w:rFonts w:ascii="Times New Roman" w:hAnsi="Times New Roman" w:cs="Times New Roman"/>
          <w:b/>
          <w:bCs/>
          <w:sz w:val="28"/>
          <w:szCs w:val="28"/>
        </w:rPr>
        <w:t>) Les préfixes</w:t>
      </w:r>
      <w:r w:rsidRPr="00DB4F11">
        <w:rPr>
          <w:rFonts w:ascii="Times New Roman" w:hAnsi="Times New Roman" w:cs="Times New Roman"/>
          <w:sz w:val="28"/>
          <w:szCs w:val="28"/>
        </w:rPr>
        <w:t xml:space="preserve"> Ils sont porteurs de sens. On peut les classer en différentes catégories (pour les détails, voir les ouvrages de la bibliographie) : absence </w:t>
      </w:r>
      <w:proofErr w:type="gramStart"/>
      <w:r w:rsidRPr="00DB4F11">
        <w:rPr>
          <w:rFonts w:ascii="Times New Roman" w:hAnsi="Times New Roman" w:cs="Times New Roman"/>
          <w:sz w:val="28"/>
          <w:szCs w:val="28"/>
        </w:rPr>
        <w:t>( a</w:t>
      </w:r>
      <w:proofErr w:type="gramEnd"/>
      <w:r w:rsidRPr="00DB4F11">
        <w:rPr>
          <w:rFonts w:ascii="Times New Roman" w:hAnsi="Times New Roman" w:cs="Times New Roman"/>
          <w:sz w:val="28"/>
          <w:szCs w:val="28"/>
        </w:rPr>
        <w:t xml:space="preserve">-, dé-…) action (dé-, anti- …), position ou mouvement dans l’espace et dans le temps intra-, in-, en- …/ </w:t>
      </w:r>
      <w:proofErr w:type="spellStart"/>
      <w:r w:rsidRPr="00DB4F11">
        <w:rPr>
          <w:rFonts w:ascii="Times New Roman" w:hAnsi="Times New Roman" w:cs="Times New Roman"/>
          <w:sz w:val="28"/>
          <w:szCs w:val="28"/>
        </w:rPr>
        <w:t>anté</w:t>
      </w:r>
      <w:proofErr w:type="spellEnd"/>
      <w:r w:rsidRPr="00DB4F11">
        <w:rPr>
          <w:rFonts w:ascii="Times New Roman" w:hAnsi="Times New Roman" w:cs="Times New Roman"/>
          <w:sz w:val="28"/>
          <w:szCs w:val="28"/>
        </w:rPr>
        <w:t xml:space="preserve">-, ex-,pré-, post-…), quantité (archi-, hyper-, sous…), association (con- …), </w:t>
      </w:r>
      <w:proofErr w:type="spellStart"/>
      <w:r w:rsidRPr="00DB4F11">
        <w:rPr>
          <w:rFonts w:ascii="Times New Roman" w:hAnsi="Times New Roman" w:cs="Times New Roman"/>
          <w:sz w:val="28"/>
          <w:szCs w:val="28"/>
        </w:rPr>
        <w:t>hiérachie</w:t>
      </w:r>
      <w:proofErr w:type="spellEnd"/>
      <w:r w:rsidRPr="00DB4F11">
        <w:rPr>
          <w:rFonts w:ascii="Times New Roman" w:hAnsi="Times New Roman" w:cs="Times New Roman"/>
          <w:sz w:val="28"/>
          <w:szCs w:val="28"/>
        </w:rPr>
        <w:t xml:space="preserve"> (sous-, </w:t>
      </w:r>
      <w:proofErr w:type="spellStart"/>
      <w:r w:rsidRPr="00DB4F11">
        <w:rPr>
          <w:rFonts w:ascii="Times New Roman" w:hAnsi="Times New Roman" w:cs="Times New Roman"/>
          <w:sz w:val="28"/>
          <w:szCs w:val="28"/>
        </w:rPr>
        <w:t>sub</w:t>
      </w:r>
      <w:proofErr w:type="spellEnd"/>
      <w:r w:rsidRPr="00DB4F11">
        <w:rPr>
          <w:rFonts w:ascii="Times New Roman" w:hAnsi="Times New Roman" w:cs="Times New Roman"/>
          <w:sz w:val="28"/>
          <w:szCs w:val="28"/>
        </w:rPr>
        <w:t xml:space="preserve">-…) … </w:t>
      </w:r>
    </w:p>
    <w:p w14:paraId="1E6D9362" w14:textId="77777777" w:rsidR="00B6306F" w:rsidRPr="00DB4F11" w:rsidRDefault="00B6306F" w:rsidP="00DB4F11">
      <w:pPr>
        <w:ind w:left="709" w:firstLine="0"/>
        <w:rPr>
          <w:rFonts w:ascii="Times New Roman" w:hAnsi="Times New Roman" w:cs="Times New Roman"/>
          <w:sz w:val="28"/>
          <w:szCs w:val="28"/>
        </w:rPr>
      </w:pPr>
      <w:r w:rsidRPr="00DB4F11">
        <w:rPr>
          <w:rFonts w:ascii="Times New Roman" w:hAnsi="Times New Roman" w:cs="Times New Roman"/>
          <w:sz w:val="28"/>
          <w:szCs w:val="28"/>
        </w:rPr>
        <w:t xml:space="preserve">      </w:t>
      </w:r>
      <w:r w:rsidR="00E969FC" w:rsidRPr="00DB4F11">
        <w:rPr>
          <w:rFonts w:ascii="Times New Roman" w:hAnsi="Times New Roman" w:cs="Times New Roman"/>
          <w:sz w:val="28"/>
          <w:szCs w:val="28"/>
        </w:rPr>
        <w:t xml:space="preserve">a. Plusieurs préfixes peuvent exprimer le même sens (synonymie) </w:t>
      </w:r>
    </w:p>
    <w:p w14:paraId="4318328C" w14:textId="77777777" w:rsidR="00B6306F" w:rsidRPr="00DB4F11" w:rsidRDefault="00E969FC" w:rsidP="00DB4F11">
      <w:pPr>
        <w:ind w:left="709" w:firstLine="0"/>
        <w:rPr>
          <w:rFonts w:ascii="Times New Roman" w:hAnsi="Times New Roman" w:cs="Times New Roman"/>
          <w:sz w:val="28"/>
          <w:szCs w:val="28"/>
        </w:rPr>
      </w:pPr>
      <w:r w:rsidRPr="00DB4F11">
        <w:rPr>
          <w:rFonts w:ascii="Times New Roman" w:hAnsi="Times New Roman" w:cs="Times New Roman"/>
          <w:sz w:val="28"/>
          <w:szCs w:val="28"/>
        </w:rPr>
        <w:t>Ex : sur : super- (superposer), épi- (épidermique), sur- (surélever) moitié : mi-, hémi-, semi-, demi</w:t>
      </w:r>
    </w:p>
    <w:p w14:paraId="733142D8" w14:textId="77777777" w:rsidR="00B6306F" w:rsidRPr="00DB4F11" w:rsidRDefault="00B6306F" w:rsidP="00DB4F11">
      <w:pPr>
        <w:ind w:left="709" w:firstLine="0"/>
        <w:rPr>
          <w:rFonts w:ascii="Times New Roman" w:hAnsi="Times New Roman" w:cs="Times New Roman"/>
          <w:sz w:val="28"/>
          <w:szCs w:val="28"/>
        </w:rPr>
      </w:pPr>
      <w:r w:rsidRPr="00DB4F11">
        <w:rPr>
          <w:rFonts w:ascii="Times New Roman" w:hAnsi="Times New Roman" w:cs="Times New Roman"/>
          <w:sz w:val="28"/>
          <w:szCs w:val="28"/>
        </w:rPr>
        <w:lastRenderedPageBreak/>
        <w:t xml:space="preserve">   </w:t>
      </w:r>
      <w:r w:rsidR="00E969FC" w:rsidRPr="00DB4F11">
        <w:rPr>
          <w:rFonts w:ascii="Times New Roman" w:hAnsi="Times New Roman" w:cs="Times New Roman"/>
          <w:sz w:val="28"/>
          <w:szCs w:val="28"/>
        </w:rPr>
        <w:t xml:space="preserve">C’est l’usage qui impose l’un ou l’autre des suffixes </w:t>
      </w:r>
    </w:p>
    <w:p w14:paraId="43EE47E1" w14:textId="77777777" w:rsidR="00B6306F" w:rsidRPr="00DB4F11" w:rsidRDefault="00B6306F" w:rsidP="00DB4F11">
      <w:pPr>
        <w:ind w:left="709" w:firstLine="0"/>
        <w:rPr>
          <w:rFonts w:ascii="Times New Roman" w:hAnsi="Times New Roman" w:cs="Times New Roman"/>
          <w:sz w:val="28"/>
          <w:szCs w:val="28"/>
        </w:rPr>
      </w:pPr>
    </w:p>
    <w:p w14:paraId="20C92C46" w14:textId="77777777" w:rsidR="00B6306F" w:rsidRPr="00DB4F11" w:rsidRDefault="00B6306F" w:rsidP="00DB4F11">
      <w:pPr>
        <w:ind w:left="709" w:firstLine="0"/>
        <w:rPr>
          <w:rFonts w:ascii="Times New Roman" w:hAnsi="Times New Roman" w:cs="Times New Roman"/>
          <w:sz w:val="28"/>
          <w:szCs w:val="28"/>
        </w:rPr>
      </w:pPr>
    </w:p>
    <w:p w14:paraId="49922F74" w14:textId="77777777" w:rsidR="00B6306F" w:rsidRPr="00DB4F11" w:rsidRDefault="00B6306F" w:rsidP="00DB4F11">
      <w:pPr>
        <w:ind w:left="709" w:firstLine="0"/>
        <w:rPr>
          <w:rFonts w:ascii="Times New Roman" w:hAnsi="Times New Roman" w:cs="Times New Roman"/>
          <w:sz w:val="28"/>
          <w:szCs w:val="28"/>
        </w:rPr>
      </w:pPr>
      <w:r w:rsidRPr="00DB4F11">
        <w:rPr>
          <w:rFonts w:ascii="Times New Roman" w:hAnsi="Times New Roman" w:cs="Times New Roman"/>
          <w:sz w:val="28"/>
          <w:szCs w:val="28"/>
        </w:rPr>
        <w:t xml:space="preserve"> </w:t>
      </w:r>
      <w:r w:rsidR="00E969FC" w:rsidRPr="00DB4F11">
        <w:rPr>
          <w:rFonts w:ascii="Times New Roman" w:hAnsi="Times New Roman" w:cs="Times New Roman"/>
          <w:sz w:val="28"/>
          <w:szCs w:val="28"/>
        </w:rPr>
        <w:t xml:space="preserve">b. Un même préfixe peut exprimer plusieurs sens (homonymie) </w:t>
      </w:r>
    </w:p>
    <w:p w14:paraId="3B9232C8" w14:textId="77777777" w:rsidR="00B6306F" w:rsidRPr="00DB4F11" w:rsidRDefault="00B6306F" w:rsidP="00DB4F11">
      <w:pPr>
        <w:ind w:left="709" w:firstLine="0"/>
        <w:rPr>
          <w:rFonts w:ascii="Times New Roman" w:hAnsi="Times New Roman" w:cs="Times New Roman"/>
          <w:sz w:val="28"/>
          <w:szCs w:val="28"/>
        </w:rPr>
      </w:pPr>
      <w:r w:rsidRPr="00DB4F11">
        <w:rPr>
          <w:rFonts w:ascii="Times New Roman" w:hAnsi="Times New Roman" w:cs="Times New Roman"/>
          <w:sz w:val="28"/>
          <w:szCs w:val="28"/>
        </w:rPr>
        <w:t xml:space="preserve">  </w:t>
      </w:r>
      <w:r w:rsidR="00E969FC" w:rsidRPr="00DB4F11">
        <w:rPr>
          <w:rFonts w:ascii="Times New Roman" w:hAnsi="Times New Roman" w:cs="Times New Roman"/>
          <w:sz w:val="28"/>
          <w:szCs w:val="28"/>
        </w:rPr>
        <w:t>Ex : dé- (ou dis-, dé-)</w:t>
      </w:r>
    </w:p>
    <w:p w14:paraId="52B1D9CD" w14:textId="77777777" w:rsidR="00B6306F" w:rsidRPr="00DB4F11" w:rsidRDefault="00B6306F" w:rsidP="00DB4F11">
      <w:pPr>
        <w:ind w:left="709" w:firstLine="0"/>
        <w:rPr>
          <w:rFonts w:ascii="Times New Roman" w:hAnsi="Times New Roman" w:cs="Times New Roman"/>
          <w:sz w:val="28"/>
          <w:szCs w:val="28"/>
        </w:rPr>
      </w:pPr>
      <w:r w:rsidRPr="00DB4F11">
        <w:rPr>
          <w:rFonts w:ascii="Times New Roman" w:hAnsi="Times New Roman" w:cs="Times New Roman"/>
          <w:sz w:val="28"/>
          <w:szCs w:val="28"/>
        </w:rPr>
        <w:t xml:space="preserve">         </w:t>
      </w:r>
      <w:r w:rsidR="00E969FC" w:rsidRPr="00DB4F11">
        <w:rPr>
          <w:rFonts w:ascii="Times New Roman" w:hAnsi="Times New Roman" w:cs="Times New Roman"/>
          <w:sz w:val="28"/>
          <w:szCs w:val="28"/>
        </w:rPr>
        <w:t xml:space="preserve"> = séparé de, éloigner (ex : déplacer) </w:t>
      </w:r>
    </w:p>
    <w:p w14:paraId="00193298" w14:textId="77777777" w:rsidR="00B6306F" w:rsidRPr="00DB4F11" w:rsidRDefault="00B6306F" w:rsidP="00DB4F11">
      <w:pPr>
        <w:ind w:left="709" w:firstLine="0"/>
        <w:rPr>
          <w:rFonts w:ascii="Times New Roman" w:hAnsi="Times New Roman" w:cs="Times New Roman"/>
          <w:sz w:val="28"/>
          <w:szCs w:val="28"/>
        </w:rPr>
      </w:pPr>
      <w:r w:rsidRPr="00DB4F11">
        <w:rPr>
          <w:rFonts w:ascii="Times New Roman" w:hAnsi="Times New Roman" w:cs="Times New Roman"/>
          <w:sz w:val="28"/>
          <w:szCs w:val="28"/>
        </w:rPr>
        <w:t xml:space="preserve">          </w:t>
      </w:r>
      <w:r w:rsidR="00E969FC" w:rsidRPr="00DB4F11">
        <w:rPr>
          <w:rFonts w:ascii="Times New Roman" w:hAnsi="Times New Roman" w:cs="Times New Roman"/>
          <w:sz w:val="28"/>
          <w:szCs w:val="28"/>
        </w:rPr>
        <w:t xml:space="preserve">= privation (ex : déshonorer) </w:t>
      </w:r>
    </w:p>
    <w:p w14:paraId="6FCF4B72" w14:textId="77777777" w:rsidR="00B6306F" w:rsidRPr="00DB4F11" w:rsidRDefault="00B6306F" w:rsidP="00DB4F11">
      <w:pPr>
        <w:ind w:left="709" w:firstLine="0"/>
        <w:rPr>
          <w:rFonts w:ascii="Times New Roman" w:hAnsi="Times New Roman" w:cs="Times New Roman"/>
          <w:sz w:val="28"/>
          <w:szCs w:val="28"/>
        </w:rPr>
      </w:pPr>
      <w:r w:rsidRPr="00DB4F11">
        <w:rPr>
          <w:rFonts w:ascii="Times New Roman" w:hAnsi="Times New Roman" w:cs="Times New Roman"/>
          <w:sz w:val="28"/>
          <w:szCs w:val="28"/>
        </w:rPr>
        <w:t xml:space="preserve">         </w:t>
      </w:r>
      <w:r w:rsidR="00E969FC" w:rsidRPr="00DB4F11">
        <w:rPr>
          <w:rFonts w:ascii="Times New Roman" w:hAnsi="Times New Roman" w:cs="Times New Roman"/>
          <w:sz w:val="28"/>
          <w:szCs w:val="28"/>
        </w:rPr>
        <w:t>= action inverse (</w:t>
      </w:r>
      <w:proofErr w:type="gramStart"/>
      <w:r w:rsidR="00E969FC" w:rsidRPr="00DB4F11">
        <w:rPr>
          <w:rFonts w:ascii="Times New Roman" w:hAnsi="Times New Roman" w:cs="Times New Roman"/>
          <w:sz w:val="28"/>
          <w:szCs w:val="28"/>
        </w:rPr>
        <w:t>ex:</w:t>
      </w:r>
      <w:proofErr w:type="gramEnd"/>
      <w:r w:rsidR="00E969FC" w:rsidRPr="00DB4F11">
        <w:rPr>
          <w:rFonts w:ascii="Times New Roman" w:hAnsi="Times New Roman" w:cs="Times New Roman"/>
          <w:sz w:val="28"/>
          <w:szCs w:val="28"/>
        </w:rPr>
        <w:t xml:space="preserve"> disgracieux) </w:t>
      </w:r>
    </w:p>
    <w:p w14:paraId="357F0114" w14:textId="77777777" w:rsidR="00B6306F" w:rsidRPr="00DB4F11" w:rsidRDefault="00B6306F" w:rsidP="00DB4F11">
      <w:pPr>
        <w:ind w:left="709" w:firstLine="0"/>
        <w:rPr>
          <w:rFonts w:ascii="Times New Roman" w:hAnsi="Times New Roman" w:cs="Times New Roman"/>
          <w:sz w:val="28"/>
          <w:szCs w:val="28"/>
        </w:rPr>
      </w:pPr>
    </w:p>
    <w:p w14:paraId="4A589FB1" w14:textId="0AE2C86D" w:rsidR="00B6306F" w:rsidRPr="00DB4F11" w:rsidRDefault="00E969FC" w:rsidP="00DB4F11">
      <w:pPr>
        <w:ind w:left="709" w:firstLine="0"/>
        <w:rPr>
          <w:rFonts w:ascii="Times New Roman" w:hAnsi="Times New Roman" w:cs="Times New Roman"/>
          <w:sz w:val="28"/>
          <w:szCs w:val="28"/>
        </w:rPr>
      </w:pPr>
      <w:r w:rsidRPr="00DB4F11">
        <w:rPr>
          <w:rFonts w:ascii="Times New Roman" w:hAnsi="Times New Roman" w:cs="Times New Roman"/>
          <w:b/>
          <w:bCs/>
          <w:sz w:val="28"/>
          <w:szCs w:val="28"/>
        </w:rPr>
        <w:t>b) Les suffixes</w:t>
      </w:r>
      <w:r w:rsidRPr="00DB4F11">
        <w:rPr>
          <w:rFonts w:ascii="Times New Roman" w:hAnsi="Times New Roman" w:cs="Times New Roman"/>
          <w:sz w:val="28"/>
          <w:szCs w:val="28"/>
        </w:rPr>
        <w:t xml:space="preserve"> Ils changent la catégorie grammaticale et sont indicatifs de sens. </w:t>
      </w:r>
    </w:p>
    <w:p w14:paraId="3EF9A95A" w14:textId="77777777" w:rsidR="00B6306F" w:rsidRPr="00DB4F11" w:rsidRDefault="00B6306F" w:rsidP="00DB4F11">
      <w:pPr>
        <w:ind w:left="709" w:firstLine="0"/>
        <w:rPr>
          <w:rFonts w:ascii="Times New Roman" w:hAnsi="Times New Roman" w:cs="Times New Roman"/>
          <w:sz w:val="28"/>
          <w:szCs w:val="28"/>
        </w:rPr>
      </w:pPr>
    </w:p>
    <w:p w14:paraId="644ED026" w14:textId="3E943C03" w:rsidR="00B6306F" w:rsidRPr="00DB4F11" w:rsidRDefault="00E969FC" w:rsidP="00DB4F11">
      <w:pPr>
        <w:pStyle w:val="Paragraphedeliste"/>
        <w:numPr>
          <w:ilvl w:val="0"/>
          <w:numId w:val="3"/>
        </w:numPr>
        <w:rPr>
          <w:rFonts w:ascii="Times New Roman" w:hAnsi="Times New Roman" w:cs="Times New Roman"/>
          <w:i/>
          <w:iCs/>
          <w:sz w:val="28"/>
          <w:szCs w:val="28"/>
        </w:rPr>
      </w:pPr>
      <w:r w:rsidRPr="00DB4F11">
        <w:rPr>
          <w:rFonts w:ascii="Times New Roman" w:hAnsi="Times New Roman" w:cs="Times New Roman"/>
          <w:i/>
          <w:iCs/>
          <w:sz w:val="28"/>
          <w:szCs w:val="28"/>
        </w:rPr>
        <w:t>Les dérivés parasynthétiques</w:t>
      </w:r>
      <w:r w:rsidR="00B6306F" w:rsidRPr="00DB4F11">
        <w:rPr>
          <w:rFonts w:ascii="Times New Roman" w:hAnsi="Times New Roman" w:cs="Times New Roman"/>
          <w:i/>
          <w:iCs/>
          <w:sz w:val="28"/>
          <w:szCs w:val="28"/>
        </w:rPr>
        <w:t xml:space="preserve"> </w:t>
      </w:r>
    </w:p>
    <w:p w14:paraId="753B49BD" w14:textId="77777777" w:rsidR="00B6306F" w:rsidRPr="00DB4F11" w:rsidRDefault="00E969FC" w:rsidP="00DB4F11">
      <w:pPr>
        <w:ind w:left="709" w:firstLine="0"/>
        <w:rPr>
          <w:rFonts w:ascii="Times New Roman" w:hAnsi="Times New Roman" w:cs="Times New Roman"/>
          <w:sz w:val="28"/>
          <w:szCs w:val="28"/>
        </w:rPr>
      </w:pPr>
      <w:r w:rsidRPr="00DB4F11">
        <w:rPr>
          <w:rFonts w:ascii="Times New Roman" w:hAnsi="Times New Roman" w:cs="Times New Roman"/>
          <w:sz w:val="28"/>
          <w:szCs w:val="28"/>
        </w:rPr>
        <w:t xml:space="preserve"> Ils comportent à la fois un suffixe et un préfixe </w:t>
      </w:r>
    </w:p>
    <w:p w14:paraId="5F643258" w14:textId="77777777" w:rsidR="00B6306F" w:rsidRPr="00DB4F11" w:rsidRDefault="00E969FC" w:rsidP="00DB4F11">
      <w:pPr>
        <w:ind w:left="709" w:firstLine="0"/>
        <w:rPr>
          <w:rFonts w:ascii="Times New Roman" w:hAnsi="Times New Roman" w:cs="Times New Roman"/>
          <w:sz w:val="28"/>
          <w:szCs w:val="28"/>
        </w:rPr>
      </w:pPr>
      <w:r w:rsidRPr="00DB4F11">
        <w:rPr>
          <w:rFonts w:ascii="Times New Roman" w:hAnsi="Times New Roman" w:cs="Times New Roman"/>
          <w:sz w:val="28"/>
          <w:szCs w:val="28"/>
        </w:rPr>
        <w:t xml:space="preserve">Exemple : préfixes factitifs </w:t>
      </w:r>
      <w:proofErr w:type="gramStart"/>
      <w:r w:rsidRPr="00DB4F11">
        <w:rPr>
          <w:rFonts w:ascii="Times New Roman" w:hAnsi="Times New Roman" w:cs="Times New Roman"/>
          <w:sz w:val="28"/>
          <w:szCs w:val="28"/>
        </w:rPr>
        <w:t xml:space="preserve">( </w:t>
      </w:r>
      <w:r w:rsidRPr="00DB4F11">
        <w:rPr>
          <w:rFonts w:ascii="Cambria Math" w:hAnsi="Cambria Math" w:cs="Cambria Math"/>
          <w:sz w:val="28"/>
          <w:szCs w:val="28"/>
        </w:rPr>
        <w:t>∅</w:t>
      </w:r>
      <w:proofErr w:type="gramEnd"/>
      <w:r w:rsidRPr="00DB4F11">
        <w:rPr>
          <w:rFonts w:ascii="Times New Roman" w:hAnsi="Times New Roman" w:cs="Times New Roman"/>
          <w:sz w:val="28"/>
          <w:szCs w:val="28"/>
        </w:rPr>
        <w:t xml:space="preserve"> ; a- ; é- ; </w:t>
      </w:r>
      <w:proofErr w:type="spellStart"/>
      <w:r w:rsidRPr="00DB4F11">
        <w:rPr>
          <w:rFonts w:ascii="Times New Roman" w:hAnsi="Times New Roman" w:cs="Times New Roman"/>
          <w:sz w:val="28"/>
          <w:szCs w:val="28"/>
        </w:rPr>
        <w:t>em</w:t>
      </w:r>
      <w:proofErr w:type="spellEnd"/>
      <w:r w:rsidRPr="00DB4F11">
        <w:rPr>
          <w:rFonts w:ascii="Times New Roman" w:hAnsi="Times New Roman" w:cs="Times New Roman"/>
          <w:sz w:val="28"/>
          <w:szCs w:val="28"/>
        </w:rPr>
        <w:t xml:space="preserve">-/en-) + adjectif + suffixe formant un verbe </w:t>
      </w:r>
      <w:r w:rsidRPr="00DB4F11">
        <w:rPr>
          <w:rFonts w:ascii="Cambria Math" w:hAnsi="Cambria Math" w:cs="Cambria Math"/>
          <w:sz w:val="28"/>
          <w:szCs w:val="28"/>
        </w:rPr>
        <w:t>⇒</w:t>
      </w:r>
      <w:r w:rsidRPr="00DB4F11">
        <w:rPr>
          <w:rFonts w:ascii="Times New Roman" w:hAnsi="Times New Roman" w:cs="Times New Roman"/>
          <w:sz w:val="28"/>
          <w:szCs w:val="28"/>
        </w:rPr>
        <w:t xml:space="preserve"> donne l’idée de « rendre » ou de « devenir » à un adjectif</w:t>
      </w:r>
    </w:p>
    <w:p w14:paraId="7003E22B" w14:textId="77777777" w:rsidR="00B6306F" w:rsidRPr="00DB4F11" w:rsidRDefault="00E969FC" w:rsidP="00DB4F11">
      <w:pPr>
        <w:ind w:left="709" w:firstLine="0"/>
        <w:rPr>
          <w:rFonts w:ascii="Times New Roman" w:hAnsi="Times New Roman" w:cs="Times New Roman"/>
          <w:sz w:val="28"/>
          <w:szCs w:val="28"/>
        </w:rPr>
      </w:pPr>
      <w:r w:rsidRPr="00DB4F11">
        <w:rPr>
          <w:rFonts w:ascii="Times New Roman" w:hAnsi="Times New Roman" w:cs="Times New Roman"/>
          <w:sz w:val="28"/>
          <w:szCs w:val="28"/>
        </w:rPr>
        <w:t xml:space="preserve"> </w:t>
      </w:r>
      <w:proofErr w:type="gramStart"/>
      <w:r w:rsidRPr="00DB4F11">
        <w:rPr>
          <w:rFonts w:ascii="Times New Roman" w:hAnsi="Times New Roman" w:cs="Times New Roman"/>
          <w:sz w:val="28"/>
          <w:szCs w:val="28"/>
        </w:rPr>
        <w:t>ex</w:t>
      </w:r>
      <w:proofErr w:type="gramEnd"/>
      <w:r w:rsidRPr="00DB4F11">
        <w:rPr>
          <w:rFonts w:ascii="Times New Roman" w:hAnsi="Times New Roman" w:cs="Times New Roman"/>
          <w:sz w:val="28"/>
          <w:szCs w:val="28"/>
        </w:rPr>
        <w:t xml:space="preserve"> : beau → embellir </w:t>
      </w:r>
    </w:p>
    <w:p w14:paraId="3C293666" w14:textId="77777777" w:rsidR="00B6306F" w:rsidRPr="00DB4F11" w:rsidRDefault="00B6306F" w:rsidP="00DB4F11">
      <w:pPr>
        <w:ind w:left="709" w:firstLine="0"/>
        <w:rPr>
          <w:rFonts w:ascii="Times New Roman" w:hAnsi="Times New Roman" w:cs="Times New Roman"/>
          <w:sz w:val="28"/>
          <w:szCs w:val="28"/>
        </w:rPr>
      </w:pPr>
      <w:r w:rsidRPr="00DB4F11">
        <w:rPr>
          <w:rFonts w:ascii="Times New Roman" w:hAnsi="Times New Roman" w:cs="Times New Roman"/>
          <w:sz w:val="28"/>
          <w:szCs w:val="28"/>
        </w:rPr>
        <w:t xml:space="preserve">         </w:t>
      </w:r>
      <w:proofErr w:type="gramStart"/>
      <w:r w:rsidR="00E969FC" w:rsidRPr="00DB4F11">
        <w:rPr>
          <w:rFonts w:ascii="Times New Roman" w:hAnsi="Times New Roman" w:cs="Times New Roman"/>
          <w:sz w:val="28"/>
          <w:szCs w:val="28"/>
        </w:rPr>
        <w:t>clair</w:t>
      </w:r>
      <w:proofErr w:type="gramEnd"/>
      <w:r w:rsidR="00E969FC" w:rsidRPr="00DB4F11">
        <w:rPr>
          <w:rFonts w:ascii="Times New Roman" w:hAnsi="Times New Roman" w:cs="Times New Roman"/>
          <w:sz w:val="28"/>
          <w:szCs w:val="28"/>
        </w:rPr>
        <w:t xml:space="preserve">→ éclaircir </w:t>
      </w:r>
    </w:p>
    <w:p w14:paraId="19C45A27" w14:textId="77777777" w:rsidR="00B6306F" w:rsidRPr="00DB4F11" w:rsidRDefault="00B6306F" w:rsidP="00DB4F11">
      <w:pPr>
        <w:ind w:left="709" w:firstLine="0"/>
        <w:rPr>
          <w:rFonts w:ascii="Times New Roman" w:hAnsi="Times New Roman" w:cs="Times New Roman"/>
          <w:sz w:val="28"/>
          <w:szCs w:val="28"/>
        </w:rPr>
      </w:pPr>
      <w:r w:rsidRPr="00DB4F11">
        <w:rPr>
          <w:rFonts w:ascii="Times New Roman" w:hAnsi="Times New Roman" w:cs="Times New Roman"/>
          <w:sz w:val="28"/>
          <w:szCs w:val="28"/>
        </w:rPr>
        <w:t xml:space="preserve">         </w:t>
      </w:r>
      <w:proofErr w:type="gramStart"/>
      <w:r w:rsidR="00E969FC" w:rsidRPr="00DB4F11">
        <w:rPr>
          <w:rFonts w:ascii="Times New Roman" w:hAnsi="Times New Roman" w:cs="Times New Roman"/>
          <w:sz w:val="28"/>
          <w:szCs w:val="28"/>
        </w:rPr>
        <w:t>doux</w:t>
      </w:r>
      <w:proofErr w:type="gramEnd"/>
      <w:r w:rsidR="00E969FC" w:rsidRPr="00DB4F11">
        <w:rPr>
          <w:rFonts w:ascii="Times New Roman" w:hAnsi="Times New Roman" w:cs="Times New Roman"/>
          <w:sz w:val="28"/>
          <w:szCs w:val="28"/>
        </w:rPr>
        <w:t xml:space="preserve"> → adoucir </w:t>
      </w:r>
    </w:p>
    <w:p w14:paraId="0C3CF0CB" w14:textId="77777777" w:rsidR="00B6306F" w:rsidRPr="00DB4F11" w:rsidRDefault="00B6306F" w:rsidP="00DB4F11">
      <w:pPr>
        <w:ind w:left="709" w:firstLine="0"/>
        <w:rPr>
          <w:rFonts w:ascii="Times New Roman" w:hAnsi="Times New Roman" w:cs="Times New Roman"/>
          <w:sz w:val="28"/>
          <w:szCs w:val="28"/>
        </w:rPr>
      </w:pPr>
    </w:p>
    <w:p w14:paraId="0AB81FFE" w14:textId="7B5F0226" w:rsidR="00B6306F" w:rsidRPr="00DB4F11" w:rsidRDefault="001D2C65" w:rsidP="00DB4F11">
      <w:pPr>
        <w:pStyle w:val="Paragraphedeliste"/>
        <w:numPr>
          <w:ilvl w:val="0"/>
          <w:numId w:val="3"/>
        </w:numPr>
        <w:rPr>
          <w:rFonts w:ascii="Times New Roman" w:hAnsi="Times New Roman" w:cs="Times New Roman"/>
          <w:sz w:val="28"/>
          <w:szCs w:val="28"/>
        </w:rPr>
      </w:pPr>
      <w:r w:rsidRPr="00DB4F11">
        <w:rPr>
          <w:rFonts w:ascii="Times New Roman" w:hAnsi="Times New Roman" w:cs="Times New Roman"/>
          <w:i/>
          <w:iCs/>
          <w:sz w:val="28"/>
          <w:szCs w:val="28"/>
        </w:rPr>
        <w:t>Nominalisation</w:t>
      </w:r>
      <w:r w:rsidR="00E969FC" w:rsidRPr="00DB4F11">
        <w:rPr>
          <w:rFonts w:ascii="Times New Roman" w:hAnsi="Times New Roman" w:cs="Times New Roman"/>
          <w:sz w:val="28"/>
          <w:szCs w:val="28"/>
        </w:rPr>
        <w:t xml:space="preserve"> </w:t>
      </w:r>
    </w:p>
    <w:p w14:paraId="643CBF4E" w14:textId="77777777" w:rsidR="00B6306F" w:rsidRPr="00DB4F11" w:rsidRDefault="00E969FC" w:rsidP="00DB4F11">
      <w:pPr>
        <w:ind w:left="709" w:firstLine="0"/>
        <w:rPr>
          <w:rFonts w:ascii="Times New Roman" w:hAnsi="Times New Roman" w:cs="Times New Roman"/>
          <w:sz w:val="28"/>
          <w:szCs w:val="28"/>
        </w:rPr>
      </w:pPr>
      <w:r w:rsidRPr="00DB4F11">
        <w:rPr>
          <w:rFonts w:ascii="Times New Roman" w:hAnsi="Times New Roman" w:cs="Times New Roman"/>
          <w:sz w:val="28"/>
          <w:szCs w:val="28"/>
        </w:rPr>
        <w:t xml:space="preserve">Procédé grammatical qui consiste à transformer par suffixation un verbe ou un adjectif en substantif. On la rencontre assez souvent dans les titres de journaux. </w:t>
      </w:r>
    </w:p>
    <w:p w14:paraId="4B1DC242" w14:textId="5A4D870E" w:rsidR="00B6306F" w:rsidRPr="00DB4F11" w:rsidRDefault="00B6306F" w:rsidP="00DB4F11">
      <w:pPr>
        <w:ind w:left="709" w:firstLine="0"/>
        <w:rPr>
          <w:rFonts w:ascii="Times New Roman" w:hAnsi="Times New Roman" w:cs="Times New Roman"/>
          <w:sz w:val="28"/>
          <w:szCs w:val="28"/>
        </w:rPr>
      </w:pPr>
      <w:r w:rsidRPr="00DB4F11">
        <w:rPr>
          <w:rFonts w:ascii="Times New Roman" w:hAnsi="Times New Roman" w:cs="Times New Roman"/>
          <w:sz w:val="28"/>
          <w:szCs w:val="28"/>
        </w:rPr>
        <w:t xml:space="preserve">     </w:t>
      </w:r>
      <w:r w:rsidR="00E969FC" w:rsidRPr="00DB4F11">
        <w:rPr>
          <w:rFonts w:ascii="Times New Roman" w:hAnsi="Times New Roman" w:cs="Times New Roman"/>
          <w:sz w:val="28"/>
          <w:szCs w:val="28"/>
        </w:rPr>
        <w:t xml:space="preserve">Ex : Irakiens et Américains ne se sont pas mis d’accord sur la constitution </w:t>
      </w:r>
      <w:r w:rsidR="00E969FC" w:rsidRPr="00DB4F11">
        <w:rPr>
          <w:rFonts w:ascii="Cambria Math" w:hAnsi="Cambria Math" w:cs="Cambria Math"/>
          <w:sz w:val="28"/>
          <w:szCs w:val="28"/>
        </w:rPr>
        <w:t>⇒</w:t>
      </w:r>
      <w:r w:rsidR="00E969FC" w:rsidRPr="00DB4F11">
        <w:rPr>
          <w:rFonts w:ascii="Times New Roman" w:hAnsi="Times New Roman" w:cs="Times New Roman"/>
          <w:sz w:val="28"/>
          <w:szCs w:val="28"/>
        </w:rPr>
        <w:t xml:space="preserve"> discorde sur la constitution. </w:t>
      </w:r>
      <w:r w:rsidRPr="00DB4F11">
        <w:rPr>
          <w:rFonts w:ascii="Times New Roman" w:hAnsi="Times New Roman" w:cs="Times New Roman"/>
          <w:sz w:val="28"/>
          <w:szCs w:val="28"/>
        </w:rPr>
        <w:t xml:space="preserve">        </w:t>
      </w:r>
    </w:p>
    <w:p w14:paraId="03397CEC" w14:textId="77777777" w:rsidR="00B6306F" w:rsidRPr="00DB4F11" w:rsidRDefault="00B6306F" w:rsidP="00DB4F11">
      <w:pPr>
        <w:ind w:left="709" w:firstLine="0"/>
        <w:rPr>
          <w:rFonts w:ascii="Times New Roman" w:hAnsi="Times New Roman" w:cs="Times New Roman"/>
          <w:sz w:val="28"/>
          <w:szCs w:val="28"/>
        </w:rPr>
      </w:pPr>
    </w:p>
    <w:p w14:paraId="07FF71A3" w14:textId="35599171" w:rsidR="00B6306F" w:rsidRPr="00DB4F11" w:rsidRDefault="001D2C65" w:rsidP="00DB4F11">
      <w:pPr>
        <w:pStyle w:val="Paragraphedeliste"/>
        <w:numPr>
          <w:ilvl w:val="0"/>
          <w:numId w:val="3"/>
        </w:numPr>
        <w:rPr>
          <w:rFonts w:ascii="Times New Roman" w:hAnsi="Times New Roman" w:cs="Times New Roman"/>
          <w:sz w:val="28"/>
          <w:szCs w:val="28"/>
        </w:rPr>
      </w:pPr>
      <w:r w:rsidRPr="00DB4F11">
        <w:rPr>
          <w:rFonts w:ascii="Times New Roman" w:hAnsi="Times New Roman" w:cs="Times New Roman"/>
          <w:i/>
          <w:iCs/>
          <w:sz w:val="28"/>
          <w:szCs w:val="28"/>
        </w:rPr>
        <w:t>Les</w:t>
      </w:r>
      <w:r w:rsidR="00E969FC" w:rsidRPr="00DB4F11">
        <w:rPr>
          <w:rFonts w:ascii="Times New Roman" w:hAnsi="Times New Roman" w:cs="Times New Roman"/>
          <w:i/>
          <w:iCs/>
          <w:sz w:val="28"/>
          <w:szCs w:val="28"/>
        </w:rPr>
        <w:t xml:space="preserve"> familles de mots</w:t>
      </w:r>
      <w:r w:rsidR="00E969FC" w:rsidRPr="00DB4F11">
        <w:rPr>
          <w:rFonts w:ascii="Times New Roman" w:hAnsi="Times New Roman" w:cs="Times New Roman"/>
          <w:sz w:val="28"/>
          <w:szCs w:val="28"/>
        </w:rPr>
        <w:t xml:space="preserve"> </w:t>
      </w:r>
    </w:p>
    <w:p w14:paraId="3E9D3226" w14:textId="77777777" w:rsidR="00AE07C0" w:rsidRPr="00DB4F11" w:rsidRDefault="00E969FC" w:rsidP="00DB4F11">
      <w:pPr>
        <w:ind w:left="709" w:firstLine="0"/>
        <w:rPr>
          <w:rFonts w:ascii="Times New Roman" w:hAnsi="Times New Roman" w:cs="Times New Roman"/>
          <w:sz w:val="28"/>
          <w:szCs w:val="28"/>
        </w:rPr>
      </w:pPr>
      <w:r w:rsidRPr="00DB4F11">
        <w:rPr>
          <w:rFonts w:ascii="Times New Roman" w:hAnsi="Times New Roman" w:cs="Times New Roman"/>
          <w:sz w:val="28"/>
          <w:szCs w:val="28"/>
        </w:rPr>
        <w:t xml:space="preserve">Les familles de mots = mots simples + mots construits à partir de ce mot simple (ou à partir de l’étymologie grecque ou latine) </w:t>
      </w:r>
    </w:p>
    <w:p w14:paraId="40CE9F9B" w14:textId="0F6A4789" w:rsidR="00AE07C0" w:rsidRPr="00DB4F11" w:rsidRDefault="00AE07C0" w:rsidP="00DB4F11">
      <w:pPr>
        <w:ind w:left="709" w:firstLine="0"/>
        <w:rPr>
          <w:rFonts w:ascii="Times New Roman" w:hAnsi="Times New Roman" w:cs="Times New Roman"/>
          <w:sz w:val="28"/>
          <w:szCs w:val="28"/>
        </w:rPr>
      </w:pPr>
      <w:r w:rsidRPr="00DB4F11">
        <w:rPr>
          <w:rFonts w:ascii="Times New Roman" w:hAnsi="Times New Roman" w:cs="Times New Roman"/>
          <w:sz w:val="28"/>
          <w:szCs w:val="28"/>
        </w:rPr>
        <w:t xml:space="preserve">     </w:t>
      </w:r>
      <w:r w:rsidR="00E969FC" w:rsidRPr="00DB4F11">
        <w:rPr>
          <w:rFonts w:ascii="Times New Roman" w:hAnsi="Times New Roman" w:cs="Times New Roman"/>
          <w:sz w:val="28"/>
          <w:szCs w:val="28"/>
        </w:rPr>
        <w:t>Ex : chant (2 bases : chant- ; cant</w:t>
      </w:r>
      <w:r w:rsidR="001D2C65" w:rsidRPr="00DB4F11">
        <w:rPr>
          <w:rFonts w:ascii="Times New Roman" w:hAnsi="Times New Roman" w:cs="Times New Roman"/>
          <w:sz w:val="28"/>
          <w:szCs w:val="28"/>
        </w:rPr>
        <w:t>-)</w:t>
      </w:r>
      <w:r w:rsidR="00E969FC" w:rsidRPr="00DB4F11">
        <w:rPr>
          <w:rFonts w:ascii="Times New Roman" w:hAnsi="Times New Roman" w:cs="Times New Roman"/>
          <w:sz w:val="28"/>
          <w:szCs w:val="28"/>
        </w:rPr>
        <w:t xml:space="preserve"> : chanteur, chanter, chantonner, cantatrice, cantate…</w:t>
      </w:r>
    </w:p>
    <w:p w14:paraId="60D4DDB3" w14:textId="77777777" w:rsidR="00AE07C0" w:rsidRPr="00DB4F11" w:rsidRDefault="00AE07C0" w:rsidP="00DB4F11">
      <w:pPr>
        <w:ind w:left="709" w:firstLine="0"/>
        <w:rPr>
          <w:rFonts w:ascii="Times New Roman" w:hAnsi="Times New Roman" w:cs="Times New Roman"/>
          <w:sz w:val="28"/>
          <w:szCs w:val="28"/>
        </w:rPr>
      </w:pPr>
    </w:p>
    <w:p w14:paraId="6F64008E" w14:textId="77777777" w:rsidR="00AE07C0" w:rsidRPr="00DB4F11" w:rsidRDefault="00AE07C0" w:rsidP="00DB4F11">
      <w:pPr>
        <w:ind w:left="709" w:firstLine="0"/>
        <w:rPr>
          <w:rFonts w:ascii="Times New Roman" w:hAnsi="Times New Roman" w:cs="Times New Roman"/>
          <w:sz w:val="28"/>
          <w:szCs w:val="28"/>
        </w:rPr>
      </w:pPr>
    </w:p>
    <w:p w14:paraId="57259CB2" w14:textId="58F94BC1" w:rsidR="00AE07C0" w:rsidRPr="00DB4F11" w:rsidRDefault="00E969FC" w:rsidP="00DB4F11">
      <w:pPr>
        <w:pStyle w:val="Paragraphedeliste"/>
        <w:numPr>
          <w:ilvl w:val="0"/>
          <w:numId w:val="4"/>
        </w:numPr>
        <w:rPr>
          <w:rFonts w:ascii="Times New Roman" w:hAnsi="Times New Roman" w:cs="Times New Roman"/>
          <w:sz w:val="28"/>
          <w:szCs w:val="28"/>
        </w:rPr>
      </w:pPr>
      <w:r w:rsidRPr="00DB4F11">
        <w:rPr>
          <w:rFonts w:ascii="Times New Roman" w:hAnsi="Times New Roman" w:cs="Times New Roman"/>
          <w:b/>
          <w:bCs/>
          <w:sz w:val="28"/>
          <w:szCs w:val="28"/>
        </w:rPr>
        <w:t>La composition</w:t>
      </w:r>
      <w:r w:rsidRPr="00DB4F11">
        <w:rPr>
          <w:rFonts w:ascii="Times New Roman" w:hAnsi="Times New Roman" w:cs="Times New Roman"/>
          <w:sz w:val="28"/>
          <w:szCs w:val="28"/>
        </w:rPr>
        <w:t xml:space="preserve"> </w:t>
      </w:r>
    </w:p>
    <w:p w14:paraId="4466D535" w14:textId="77777777" w:rsidR="00AE07C0" w:rsidRPr="00DB4F11" w:rsidRDefault="00E969FC" w:rsidP="00DB4F11">
      <w:pPr>
        <w:ind w:left="709" w:firstLine="0"/>
        <w:rPr>
          <w:rFonts w:ascii="Times New Roman" w:hAnsi="Times New Roman" w:cs="Times New Roman"/>
          <w:sz w:val="28"/>
          <w:szCs w:val="28"/>
        </w:rPr>
      </w:pPr>
      <w:r w:rsidRPr="00DB4F11">
        <w:rPr>
          <w:rFonts w:ascii="Times New Roman" w:hAnsi="Times New Roman" w:cs="Times New Roman"/>
          <w:sz w:val="28"/>
          <w:szCs w:val="28"/>
        </w:rPr>
        <w:t>Procédé de formation de mots par combinaison de bases. Elle crée surtout des substantifs. La composition assemble deux (ou plus) bases françaises ou grecques ou latines : poisson-chat (français+ français), misogyne (grec +grec), omnivore (</w:t>
      </w:r>
      <w:proofErr w:type="spellStart"/>
      <w:r w:rsidRPr="00DB4F11">
        <w:rPr>
          <w:rFonts w:ascii="Times New Roman" w:hAnsi="Times New Roman" w:cs="Times New Roman"/>
          <w:sz w:val="28"/>
          <w:szCs w:val="28"/>
        </w:rPr>
        <w:t>latin+latin</w:t>
      </w:r>
      <w:proofErr w:type="spellEnd"/>
      <w:r w:rsidRPr="00DB4F11">
        <w:rPr>
          <w:rFonts w:ascii="Times New Roman" w:hAnsi="Times New Roman" w:cs="Times New Roman"/>
          <w:sz w:val="28"/>
          <w:szCs w:val="28"/>
        </w:rPr>
        <w:t xml:space="preserve">). </w:t>
      </w:r>
    </w:p>
    <w:p w14:paraId="12066EAC" w14:textId="4E502BEC" w:rsidR="00AE07C0" w:rsidRPr="00DB4F11" w:rsidRDefault="00E969FC" w:rsidP="00DB4F11">
      <w:pPr>
        <w:pStyle w:val="Paragraphedeliste"/>
        <w:numPr>
          <w:ilvl w:val="0"/>
          <w:numId w:val="5"/>
        </w:numPr>
        <w:rPr>
          <w:rFonts w:ascii="Times New Roman" w:hAnsi="Times New Roman" w:cs="Times New Roman"/>
          <w:sz w:val="28"/>
          <w:szCs w:val="28"/>
        </w:rPr>
      </w:pPr>
      <w:r w:rsidRPr="00DB4F11">
        <w:rPr>
          <w:rFonts w:ascii="Times New Roman" w:hAnsi="Times New Roman" w:cs="Times New Roman"/>
          <w:b/>
          <w:bCs/>
          <w:sz w:val="28"/>
          <w:szCs w:val="28"/>
        </w:rPr>
        <w:t>Composition populaire/ composition savante</w:t>
      </w:r>
      <w:r w:rsidRPr="00DB4F11">
        <w:rPr>
          <w:rFonts w:ascii="Times New Roman" w:hAnsi="Times New Roman" w:cs="Times New Roman"/>
          <w:sz w:val="28"/>
          <w:szCs w:val="28"/>
        </w:rPr>
        <w:t xml:space="preserve"> </w:t>
      </w:r>
      <w:r w:rsidR="00AE07C0" w:rsidRPr="00DB4F11">
        <w:rPr>
          <w:rFonts w:ascii="Times New Roman" w:hAnsi="Times New Roman" w:cs="Times New Roman"/>
          <w:sz w:val="28"/>
          <w:szCs w:val="28"/>
        </w:rPr>
        <w:t>–</w:t>
      </w:r>
      <w:r w:rsidRPr="00DB4F11">
        <w:rPr>
          <w:rFonts w:ascii="Times New Roman" w:hAnsi="Times New Roman" w:cs="Times New Roman"/>
          <w:sz w:val="28"/>
          <w:szCs w:val="28"/>
        </w:rPr>
        <w:t xml:space="preserve"> </w:t>
      </w:r>
    </w:p>
    <w:p w14:paraId="2B562AD3" w14:textId="0CDD2FAA" w:rsidR="00AE07C0" w:rsidRPr="00DB4F11" w:rsidRDefault="00E969FC" w:rsidP="00DB4F11">
      <w:pPr>
        <w:ind w:left="709" w:firstLine="0"/>
        <w:rPr>
          <w:rFonts w:ascii="Times New Roman" w:hAnsi="Times New Roman" w:cs="Times New Roman"/>
          <w:sz w:val="28"/>
          <w:szCs w:val="28"/>
        </w:rPr>
      </w:pPr>
      <w:r w:rsidRPr="00DB4F11">
        <w:rPr>
          <w:rFonts w:ascii="Times New Roman" w:hAnsi="Times New Roman" w:cs="Times New Roman"/>
          <w:b/>
          <w:bCs/>
          <w:sz w:val="28"/>
          <w:szCs w:val="28"/>
        </w:rPr>
        <w:t>Composition populaire</w:t>
      </w:r>
      <w:r w:rsidRPr="00DB4F11">
        <w:rPr>
          <w:rFonts w:ascii="Times New Roman" w:hAnsi="Times New Roman" w:cs="Times New Roman"/>
          <w:sz w:val="28"/>
          <w:szCs w:val="28"/>
        </w:rPr>
        <w:t xml:space="preserve"> </w:t>
      </w:r>
      <w:r w:rsidR="00AE07C0" w:rsidRPr="00DB4F11">
        <w:rPr>
          <w:rFonts w:ascii="Times New Roman" w:hAnsi="Times New Roman" w:cs="Times New Roman"/>
          <w:sz w:val="28"/>
          <w:szCs w:val="28"/>
        </w:rPr>
        <w:t>–</w:t>
      </w:r>
      <w:r w:rsidRPr="00DB4F11">
        <w:rPr>
          <w:rFonts w:ascii="Times New Roman" w:hAnsi="Times New Roman" w:cs="Times New Roman"/>
          <w:sz w:val="28"/>
          <w:szCs w:val="28"/>
        </w:rPr>
        <w:t xml:space="preserve"> </w:t>
      </w:r>
    </w:p>
    <w:p w14:paraId="2027525A" w14:textId="77777777" w:rsidR="00AE07C0" w:rsidRPr="00DB4F11" w:rsidRDefault="00AE07C0" w:rsidP="00DB4F11">
      <w:pPr>
        <w:ind w:left="709" w:firstLine="0"/>
        <w:rPr>
          <w:rFonts w:ascii="Times New Roman" w:hAnsi="Times New Roman" w:cs="Times New Roman"/>
          <w:sz w:val="28"/>
          <w:szCs w:val="28"/>
        </w:rPr>
      </w:pPr>
      <w:r w:rsidRPr="00DB4F11">
        <w:rPr>
          <w:rFonts w:ascii="Times New Roman" w:hAnsi="Times New Roman" w:cs="Times New Roman"/>
          <w:sz w:val="28"/>
          <w:szCs w:val="28"/>
        </w:rPr>
        <w:t>-</w:t>
      </w:r>
      <w:r w:rsidR="00E969FC" w:rsidRPr="00DB4F11">
        <w:rPr>
          <w:rFonts w:ascii="Times New Roman" w:hAnsi="Times New Roman" w:cs="Times New Roman"/>
          <w:sz w:val="28"/>
          <w:szCs w:val="28"/>
        </w:rPr>
        <w:t xml:space="preserve">ordre des mots : Dé-Da : déterminé (Dé) – déterminant (Da) (comme en italien) </w:t>
      </w:r>
    </w:p>
    <w:p w14:paraId="5FAA33B6" w14:textId="2D2D7870" w:rsidR="00AE07C0" w:rsidRPr="00DB4F11" w:rsidRDefault="00AE07C0" w:rsidP="00DB4F11">
      <w:pPr>
        <w:ind w:left="709" w:firstLine="0"/>
        <w:rPr>
          <w:rFonts w:ascii="Times New Roman" w:hAnsi="Times New Roman" w:cs="Times New Roman"/>
          <w:sz w:val="28"/>
          <w:szCs w:val="28"/>
        </w:rPr>
      </w:pPr>
      <w:r w:rsidRPr="00DB4F11">
        <w:rPr>
          <w:rFonts w:ascii="Times New Roman" w:hAnsi="Times New Roman" w:cs="Times New Roman"/>
          <w:sz w:val="28"/>
          <w:szCs w:val="28"/>
        </w:rPr>
        <w:t xml:space="preserve">      </w:t>
      </w:r>
      <w:r w:rsidR="001D2C65" w:rsidRPr="00DB4F11">
        <w:rPr>
          <w:rFonts w:ascii="Times New Roman" w:hAnsi="Times New Roman" w:cs="Times New Roman"/>
          <w:sz w:val="28"/>
          <w:szCs w:val="28"/>
        </w:rPr>
        <w:t>Ex</w:t>
      </w:r>
      <w:r w:rsidR="00E969FC" w:rsidRPr="00DB4F11">
        <w:rPr>
          <w:rFonts w:ascii="Times New Roman" w:hAnsi="Times New Roman" w:cs="Times New Roman"/>
          <w:sz w:val="28"/>
          <w:szCs w:val="28"/>
        </w:rPr>
        <w:t xml:space="preserve"> : ouvre-boîte (= </w:t>
      </w:r>
      <w:proofErr w:type="spellStart"/>
      <w:r w:rsidR="00E969FC" w:rsidRPr="00DB4F11">
        <w:rPr>
          <w:rFonts w:ascii="Times New Roman" w:hAnsi="Times New Roman" w:cs="Times New Roman"/>
          <w:sz w:val="28"/>
          <w:szCs w:val="28"/>
        </w:rPr>
        <w:t>apri</w:t>
      </w:r>
      <w:proofErr w:type="spellEnd"/>
      <w:r w:rsidR="00E969FC" w:rsidRPr="00DB4F11">
        <w:rPr>
          <w:rFonts w:ascii="Times New Roman" w:hAnsi="Times New Roman" w:cs="Times New Roman"/>
          <w:sz w:val="28"/>
          <w:szCs w:val="28"/>
        </w:rPr>
        <w:t xml:space="preserve"> </w:t>
      </w:r>
      <w:proofErr w:type="spellStart"/>
      <w:r w:rsidR="00E969FC" w:rsidRPr="00DB4F11">
        <w:rPr>
          <w:rFonts w:ascii="Times New Roman" w:hAnsi="Times New Roman" w:cs="Times New Roman"/>
          <w:sz w:val="28"/>
          <w:szCs w:val="28"/>
        </w:rPr>
        <w:t>scatola</w:t>
      </w:r>
      <w:proofErr w:type="spellEnd"/>
      <w:r w:rsidR="001D2C65" w:rsidRPr="00DB4F11">
        <w:rPr>
          <w:rFonts w:ascii="Times New Roman" w:hAnsi="Times New Roman" w:cs="Times New Roman"/>
          <w:sz w:val="28"/>
          <w:szCs w:val="28"/>
        </w:rPr>
        <w:t>),</w:t>
      </w:r>
      <w:r w:rsidR="00E969FC" w:rsidRPr="00DB4F11">
        <w:rPr>
          <w:rFonts w:ascii="Times New Roman" w:hAnsi="Times New Roman" w:cs="Times New Roman"/>
          <w:sz w:val="28"/>
          <w:szCs w:val="28"/>
        </w:rPr>
        <w:t xml:space="preserve"> table (ou planche) à repasser (=asse da </w:t>
      </w:r>
      <w:proofErr w:type="spellStart"/>
      <w:r w:rsidR="00E969FC" w:rsidRPr="00DB4F11">
        <w:rPr>
          <w:rFonts w:ascii="Times New Roman" w:hAnsi="Times New Roman" w:cs="Times New Roman"/>
          <w:sz w:val="28"/>
          <w:szCs w:val="28"/>
        </w:rPr>
        <w:t>stiro</w:t>
      </w:r>
      <w:proofErr w:type="spellEnd"/>
      <w:r w:rsidR="00E969FC" w:rsidRPr="00DB4F11">
        <w:rPr>
          <w:rFonts w:ascii="Times New Roman" w:hAnsi="Times New Roman" w:cs="Times New Roman"/>
          <w:sz w:val="28"/>
          <w:szCs w:val="28"/>
        </w:rPr>
        <w:t xml:space="preserve">), lave-vaisselle (= </w:t>
      </w:r>
      <w:proofErr w:type="spellStart"/>
      <w:r w:rsidR="00E969FC" w:rsidRPr="00DB4F11">
        <w:rPr>
          <w:rFonts w:ascii="Times New Roman" w:hAnsi="Times New Roman" w:cs="Times New Roman"/>
          <w:sz w:val="28"/>
          <w:szCs w:val="28"/>
        </w:rPr>
        <w:t>lavastoviglie</w:t>
      </w:r>
      <w:proofErr w:type="spellEnd"/>
      <w:r w:rsidR="00E969FC" w:rsidRPr="00DB4F11">
        <w:rPr>
          <w:rFonts w:ascii="Times New Roman" w:hAnsi="Times New Roman" w:cs="Times New Roman"/>
          <w:sz w:val="28"/>
          <w:szCs w:val="28"/>
        </w:rPr>
        <w:t xml:space="preserve">) </w:t>
      </w:r>
    </w:p>
    <w:p w14:paraId="3FAD6AE8" w14:textId="77777777" w:rsidR="00AE07C0" w:rsidRPr="00DB4F11" w:rsidRDefault="00AE07C0" w:rsidP="00DB4F11">
      <w:pPr>
        <w:ind w:left="709" w:firstLine="0"/>
        <w:rPr>
          <w:rFonts w:ascii="Times New Roman" w:hAnsi="Times New Roman" w:cs="Times New Roman"/>
          <w:sz w:val="28"/>
          <w:szCs w:val="28"/>
        </w:rPr>
      </w:pPr>
    </w:p>
    <w:p w14:paraId="2A7568D7" w14:textId="77777777" w:rsidR="00AE07C0" w:rsidRPr="00DB4F11" w:rsidRDefault="00E969FC" w:rsidP="00DB4F11">
      <w:pPr>
        <w:ind w:left="709" w:firstLine="0"/>
        <w:rPr>
          <w:rFonts w:ascii="Times New Roman" w:hAnsi="Times New Roman" w:cs="Times New Roman"/>
          <w:sz w:val="28"/>
          <w:szCs w:val="28"/>
        </w:rPr>
      </w:pPr>
      <w:r w:rsidRPr="00DB4F11">
        <w:rPr>
          <w:rFonts w:ascii="Times New Roman" w:hAnsi="Times New Roman" w:cs="Times New Roman"/>
          <w:sz w:val="28"/>
          <w:szCs w:val="28"/>
        </w:rPr>
        <w:t>≠ de l’anglais : can-</w:t>
      </w:r>
      <w:proofErr w:type="spellStart"/>
      <w:r w:rsidRPr="00DB4F11">
        <w:rPr>
          <w:rFonts w:ascii="Times New Roman" w:hAnsi="Times New Roman" w:cs="Times New Roman"/>
          <w:sz w:val="28"/>
          <w:szCs w:val="28"/>
        </w:rPr>
        <w:t>opener</w:t>
      </w:r>
      <w:proofErr w:type="spellEnd"/>
      <w:r w:rsidRPr="00DB4F11">
        <w:rPr>
          <w:rFonts w:ascii="Times New Roman" w:hAnsi="Times New Roman" w:cs="Times New Roman"/>
          <w:sz w:val="28"/>
          <w:szCs w:val="28"/>
        </w:rPr>
        <w:t xml:space="preserve">, </w:t>
      </w:r>
      <w:proofErr w:type="spellStart"/>
      <w:r w:rsidRPr="00DB4F11">
        <w:rPr>
          <w:rFonts w:ascii="Times New Roman" w:hAnsi="Times New Roman" w:cs="Times New Roman"/>
          <w:sz w:val="28"/>
          <w:szCs w:val="28"/>
        </w:rPr>
        <w:t>ironing-board</w:t>
      </w:r>
      <w:proofErr w:type="spellEnd"/>
      <w:r w:rsidRPr="00DB4F11">
        <w:rPr>
          <w:rFonts w:ascii="Times New Roman" w:hAnsi="Times New Roman" w:cs="Times New Roman"/>
          <w:sz w:val="28"/>
          <w:szCs w:val="28"/>
        </w:rPr>
        <w:t xml:space="preserve">, </w:t>
      </w:r>
      <w:proofErr w:type="spellStart"/>
      <w:r w:rsidRPr="00DB4F11">
        <w:rPr>
          <w:rFonts w:ascii="Times New Roman" w:hAnsi="Times New Roman" w:cs="Times New Roman"/>
          <w:sz w:val="28"/>
          <w:szCs w:val="28"/>
        </w:rPr>
        <w:t>dishwasher</w:t>
      </w:r>
      <w:proofErr w:type="spellEnd"/>
      <w:r w:rsidRPr="00DB4F11">
        <w:rPr>
          <w:rFonts w:ascii="Times New Roman" w:hAnsi="Times New Roman" w:cs="Times New Roman"/>
          <w:sz w:val="28"/>
          <w:szCs w:val="28"/>
        </w:rPr>
        <w:t xml:space="preserve"> </w:t>
      </w:r>
    </w:p>
    <w:p w14:paraId="42EB1A2E" w14:textId="77777777" w:rsidR="00AE07C0" w:rsidRPr="00DB4F11" w:rsidRDefault="00E969FC" w:rsidP="00DB4F11">
      <w:pPr>
        <w:ind w:left="709" w:firstLine="0"/>
        <w:rPr>
          <w:rFonts w:ascii="Times New Roman" w:hAnsi="Times New Roman" w:cs="Times New Roman"/>
          <w:sz w:val="28"/>
          <w:szCs w:val="28"/>
        </w:rPr>
      </w:pPr>
      <w:r w:rsidRPr="00DB4F11">
        <w:rPr>
          <w:rFonts w:ascii="Times New Roman" w:hAnsi="Times New Roman" w:cs="Times New Roman"/>
          <w:sz w:val="28"/>
          <w:szCs w:val="28"/>
        </w:rPr>
        <w:t xml:space="preserve">- Schéma de composition variable : </w:t>
      </w:r>
    </w:p>
    <w:p w14:paraId="5F8E0273" w14:textId="77777777" w:rsidR="00AE07C0" w:rsidRPr="00DB4F11" w:rsidRDefault="00E969FC" w:rsidP="00DB4F11">
      <w:pPr>
        <w:ind w:left="709" w:firstLine="0"/>
        <w:rPr>
          <w:rFonts w:ascii="Times New Roman" w:hAnsi="Times New Roman" w:cs="Times New Roman"/>
          <w:sz w:val="28"/>
          <w:szCs w:val="28"/>
        </w:rPr>
      </w:pPr>
      <w:r w:rsidRPr="00DB4F11">
        <w:rPr>
          <w:rFonts w:ascii="Times New Roman" w:hAnsi="Times New Roman" w:cs="Times New Roman"/>
          <w:sz w:val="28"/>
          <w:szCs w:val="28"/>
        </w:rPr>
        <w:t xml:space="preserve">N+N : chou-fleur, timbre-poste… </w:t>
      </w:r>
    </w:p>
    <w:p w14:paraId="494EE4E1" w14:textId="77777777" w:rsidR="00AE07C0" w:rsidRPr="00DB4F11" w:rsidRDefault="00E969FC" w:rsidP="00DB4F11">
      <w:pPr>
        <w:ind w:left="709" w:firstLine="0"/>
        <w:rPr>
          <w:rFonts w:ascii="Times New Roman" w:hAnsi="Times New Roman" w:cs="Times New Roman"/>
          <w:sz w:val="28"/>
          <w:szCs w:val="28"/>
        </w:rPr>
      </w:pPr>
      <w:proofErr w:type="spellStart"/>
      <w:r w:rsidRPr="00DB4F11">
        <w:rPr>
          <w:rFonts w:ascii="Times New Roman" w:hAnsi="Times New Roman" w:cs="Times New Roman"/>
          <w:sz w:val="28"/>
          <w:szCs w:val="28"/>
        </w:rPr>
        <w:t>N+adj</w:t>
      </w:r>
      <w:proofErr w:type="spellEnd"/>
      <w:r w:rsidRPr="00DB4F11">
        <w:rPr>
          <w:rFonts w:ascii="Times New Roman" w:hAnsi="Times New Roman" w:cs="Times New Roman"/>
          <w:sz w:val="28"/>
          <w:szCs w:val="28"/>
        </w:rPr>
        <w:t xml:space="preserve">. : état civil, cordon bleu, </w:t>
      </w:r>
    </w:p>
    <w:p w14:paraId="4E06AE5E" w14:textId="77777777" w:rsidR="00AE07C0" w:rsidRPr="00DB4F11" w:rsidRDefault="00E969FC" w:rsidP="00DB4F11">
      <w:pPr>
        <w:ind w:left="709" w:firstLine="0"/>
        <w:rPr>
          <w:rFonts w:ascii="Times New Roman" w:hAnsi="Times New Roman" w:cs="Times New Roman"/>
          <w:sz w:val="28"/>
          <w:szCs w:val="28"/>
        </w:rPr>
      </w:pPr>
      <w:r w:rsidRPr="00DB4F11">
        <w:rPr>
          <w:rFonts w:ascii="Times New Roman" w:hAnsi="Times New Roman" w:cs="Times New Roman"/>
          <w:sz w:val="28"/>
          <w:szCs w:val="28"/>
        </w:rPr>
        <w:t>Adj. +adj. : chaud-froid, aigre-doux</w:t>
      </w:r>
    </w:p>
    <w:p w14:paraId="78BC9A79" w14:textId="77777777" w:rsidR="00AE07C0" w:rsidRPr="00DB4F11" w:rsidRDefault="00E969FC" w:rsidP="00DB4F11">
      <w:pPr>
        <w:ind w:left="709" w:firstLine="0"/>
        <w:rPr>
          <w:rFonts w:ascii="Times New Roman" w:hAnsi="Times New Roman" w:cs="Times New Roman"/>
          <w:sz w:val="28"/>
          <w:szCs w:val="28"/>
        </w:rPr>
      </w:pPr>
      <w:r w:rsidRPr="00DB4F11">
        <w:rPr>
          <w:rFonts w:ascii="Times New Roman" w:hAnsi="Times New Roman" w:cs="Times New Roman"/>
          <w:sz w:val="28"/>
          <w:szCs w:val="28"/>
        </w:rPr>
        <w:t xml:space="preserve"> </w:t>
      </w:r>
      <w:proofErr w:type="spellStart"/>
      <w:r w:rsidRPr="00DB4F11">
        <w:rPr>
          <w:rFonts w:ascii="Times New Roman" w:hAnsi="Times New Roman" w:cs="Times New Roman"/>
          <w:sz w:val="28"/>
          <w:szCs w:val="28"/>
        </w:rPr>
        <w:t>Verbe+nom</w:t>
      </w:r>
      <w:proofErr w:type="spellEnd"/>
      <w:r w:rsidRPr="00DB4F11">
        <w:rPr>
          <w:rFonts w:ascii="Times New Roman" w:hAnsi="Times New Roman" w:cs="Times New Roman"/>
          <w:sz w:val="28"/>
          <w:szCs w:val="28"/>
        </w:rPr>
        <w:t xml:space="preserve"> : vide-ordures, cache-nez </w:t>
      </w:r>
    </w:p>
    <w:p w14:paraId="03F03DC0" w14:textId="77777777" w:rsidR="00AE07C0" w:rsidRPr="00DB4F11" w:rsidRDefault="00E969FC" w:rsidP="00DB4F11">
      <w:pPr>
        <w:ind w:left="709" w:firstLine="0"/>
        <w:rPr>
          <w:rFonts w:ascii="Times New Roman" w:hAnsi="Times New Roman" w:cs="Times New Roman"/>
          <w:sz w:val="28"/>
          <w:szCs w:val="28"/>
        </w:rPr>
      </w:pPr>
      <w:r w:rsidRPr="00DB4F11">
        <w:rPr>
          <w:rFonts w:ascii="Times New Roman" w:hAnsi="Times New Roman" w:cs="Times New Roman"/>
          <w:sz w:val="28"/>
          <w:szCs w:val="28"/>
        </w:rPr>
        <w:t xml:space="preserve">Verbe+ verbe : savoir-faire, laisser-aller, ouï-dire </w:t>
      </w:r>
    </w:p>
    <w:p w14:paraId="17556D4C" w14:textId="77777777" w:rsidR="00AE07C0" w:rsidRPr="00DB4F11" w:rsidRDefault="00E969FC" w:rsidP="00DB4F11">
      <w:pPr>
        <w:ind w:left="709" w:firstLine="0"/>
        <w:rPr>
          <w:rFonts w:ascii="Times New Roman" w:hAnsi="Times New Roman" w:cs="Times New Roman"/>
          <w:sz w:val="28"/>
          <w:szCs w:val="28"/>
        </w:rPr>
      </w:pPr>
      <w:proofErr w:type="spellStart"/>
      <w:r w:rsidRPr="00DB4F11">
        <w:rPr>
          <w:rFonts w:ascii="Times New Roman" w:hAnsi="Times New Roman" w:cs="Times New Roman"/>
          <w:sz w:val="28"/>
          <w:szCs w:val="28"/>
        </w:rPr>
        <w:t>Pron</w:t>
      </w:r>
      <w:proofErr w:type="spellEnd"/>
      <w:r w:rsidRPr="00DB4F11">
        <w:rPr>
          <w:rFonts w:ascii="Times New Roman" w:hAnsi="Times New Roman" w:cs="Times New Roman"/>
          <w:sz w:val="28"/>
          <w:szCs w:val="28"/>
        </w:rPr>
        <w:t xml:space="preserve">. +verbe : on-dit, rendez-vous </w:t>
      </w:r>
    </w:p>
    <w:p w14:paraId="41049CC7" w14:textId="77777777" w:rsidR="00AE07C0" w:rsidRPr="00DB4F11" w:rsidRDefault="00E969FC" w:rsidP="00DB4F11">
      <w:pPr>
        <w:ind w:left="709" w:firstLine="0"/>
        <w:rPr>
          <w:rFonts w:ascii="Times New Roman" w:hAnsi="Times New Roman" w:cs="Times New Roman"/>
          <w:sz w:val="28"/>
          <w:szCs w:val="28"/>
        </w:rPr>
      </w:pPr>
      <w:proofErr w:type="spellStart"/>
      <w:r w:rsidRPr="00DB4F11">
        <w:rPr>
          <w:rFonts w:ascii="Times New Roman" w:hAnsi="Times New Roman" w:cs="Times New Roman"/>
          <w:sz w:val="28"/>
          <w:szCs w:val="28"/>
        </w:rPr>
        <w:t>Prép</w:t>
      </w:r>
      <w:proofErr w:type="spellEnd"/>
      <w:r w:rsidRPr="00DB4F11">
        <w:rPr>
          <w:rFonts w:ascii="Times New Roman" w:hAnsi="Times New Roman" w:cs="Times New Roman"/>
          <w:sz w:val="28"/>
          <w:szCs w:val="28"/>
        </w:rPr>
        <w:t>. +nom : après-midi, sans-gêne</w:t>
      </w:r>
    </w:p>
    <w:p w14:paraId="291848AD" w14:textId="77777777" w:rsidR="00AE07C0" w:rsidRPr="00DB4F11" w:rsidRDefault="00AE07C0" w:rsidP="00DB4F11">
      <w:pPr>
        <w:ind w:left="709" w:firstLine="0"/>
        <w:rPr>
          <w:rFonts w:ascii="Times New Roman" w:hAnsi="Times New Roman" w:cs="Times New Roman"/>
          <w:sz w:val="28"/>
          <w:szCs w:val="28"/>
        </w:rPr>
      </w:pPr>
    </w:p>
    <w:p w14:paraId="6DA5D4C7" w14:textId="77777777" w:rsidR="00AE07C0" w:rsidRPr="00DB4F11" w:rsidRDefault="00E969FC" w:rsidP="00DB4F11">
      <w:pPr>
        <w:ind w:left="709" w:firstLine="0"/>
        <w:rPr>
          <w:rFonts w:ascii="Times New Roman" w:hAnsi="Times New Roman" w:cs="Times New Roman"/>
          <w:sz w:val="28"/>
          <w:szCs w:val="28"/>
        </w:rPr>
      </w:pPr>
      <w:r w:rsidRPr="00DB4F11">
        <w:rPr>
          <w:rFonts w:ascii="Times New Roman" w:hAnsi="Times New Roman" w:cs="Times New Roman"/>
          <w:sz w:val="28"/>
          <w:szCs w:val="28"/>
        </w:rPr>
        <w:t xml:space="preserve"> </w:t>
      </w:r>
      <w:r w:rsidRPr="00DB4F11">
        <w:rPr>
          <w:rFonts w:ascii="Times New Roman" w:hAnsi="Times New Roman" w:cs="Times New Roman"/>
          <w:b/>
          <w:bCs/>
          <w:sz w:val="28"/>
          <w:szCs w:val="28"/>
        </w:rPr>
        <w:t>Composition savante</w:t>
      </w:r>
      <w:r w:rsidRPr="00DB4F11">
        <w:rPr>
          <w:rFonts w:ascii="Times New Roman" w:hAnsi="Times New Roman" w:cs="Times New Roman"/>
          <w:sz w:val="28"/>
          <w:szCs w:val="28"/>
        </w:rPr>
        <w:t xml:space="preserve"> deux possibilités :</w:t>
      </w:r>
    </w:p>
    <w:p w14:paraId="01EB61FE" w14:textId="77777777" w:rsidR="00AE07C0" w:rsidRPr="00DB4F11" w:rsidRDefault="00E969FC" w:rsidP="00DB4F11">
      <w:pPr>
        <w:ind w:left="709" w:firstLine="0"/>
        <w:rPr>
          <w:rFonts w:ascii="Times New Roman" w:hAnsi="Times New Roman" w:cs="Times New Roman"/>
          <w:sz w:val="28"/>
          <w:szCs w:val="28"/>
        </w:rPr>
      </w:pPr>
      <w:r w:rsidRPr="00DB4F11">
        <w:rPr>
          <w:rFonts w:ascii="Times New Roman" w:hAnsi="Times New Roman" w:cs="Times New Roman"/>
          <w:sz w:val="28"/>
          <w:szCs w:val="28"/>
        </w:rPr>
        <w:t xml:space="preserve"> - emprunt direct au grec ou au latin. Ex : géographie, philosophie, misanthrope, philanthrope</w:t>
      </w:r>
    </w:p>
    <w:p w14:paraId="2E7CA5F7" w14:textId="77777777" w:rsidR="00AE07C0" w:rsidRPr="00DB4F11" w:rsidRDefault="00E969FC" w:rsidP="00DB4F11">
      <w:pPr>
        <w:ind w:left="709" w:firstLine="0"/>
        <w:rPr>
          <w:rFonts w:ascii="Times New Roman" w:hAnsi="Times New Roman" w:cs="Times New Roman"/>
          <w:sz w:val="28"/>
          <w:szCs w:val="28"/>
        </w:rPr>
      </w:pPr>
      <w:r w:rsidRPr="00DB4F11">
        <w:rPr>
          <w:rFonts w:ascii="Times New Roman" w:hAnsi="Times New Roman" w:cs="Times New Roman"/>
          <w:sz w:val="28"/>
          <w:szCs w:val="28"/>
        </w:rPr>
        <w:t xml:space="preserve"> - mots formés à partir de bases grecques ou latines non autonomes en français. Ex : monoplace, anthropologue … </w:t>
      </w:r>
    </w:p>
    <w:p w14:paraId="66EFBAD8" w14:textId="77777777" w:rsidR="00AE07C0" w:rsidRPr="00DB4F11" w:rsidRDefault="00AE07C0" w:rsidP="00DB4F11">
      <w:pPr>
        <w:ind w:left="709" w:firstLine="0"/>
        <w:rPr>
          <w:rFonts w:ascii="Times New Roman" w:hAnsi="Times New Roman" w:cs="Times New Roman"/>
          <w:sz w:val="28"/>
          <w:szCs w:val="28"/>
        </w:rPr>
      </w:pPr>
      <w:r w:rsidRPr="00DB4F11">
        <w:rPr>
          <w:rFonts w:ascii="Times New Roman" w:hAnsi="Times New Roman" w:cs="Times New Roman"/>
          <w:sz w:val="28"/>
          <w:szCs w:val="28"/>
        </w:rPr>
        <w:t>-</w:t>
      </w:r>
      <w:r w:rsidR="00E969FC" w:rsidRPr="00DB4F11">
        <w:rPr>
          <w:rFonts w:ascii="Times New Roman" w:hAnsi="Times New Roman" w:cs="Times New Roman"/>
          <w:sz w:val="28"/>
          <w:szCs w:val="28"/>
        </w:rPr>
        <w:t xml:space="preserve">Les bases peuvent donc être non autonomes. Les dictionnaires consacrent à ces bases non autonomes une représentation particulière. La composition savante est très utilisée dans la formation des vocabulaires de spécialité. La base non autonome peut se placer en première ou deuxième position : graphologue- géographe </w:t>
      </w:r>
    </w:p>
    <w:p w14:paraId="483289E9" w14:textId="77777777" w:rsidR="00AE07C0" w:rsidRPr="00DB4F11" w:rsidRDefault="00AE07C0" w:rsidP="00DB4F11">
      <w:pPr>
        <w:ind w:left="709" w:firstLine="0"/>
        <w:rPr>
          <w:rFonts w:ascii="Times New Roman" w:hAnsi="Times New Roman" w:cs="Times New Roman"/>
          <w:sz w:val="28"/>
          <w:szCs w:val="28"/>
        </w:rPr>
      </w:pPr>
    </w:p>
    <w:p w14:paraId="48898A0A" w14:textId="77777777" w:rsidR="00AE07C0" w:rsidRPr="00DB4F11" w:rsidRDefault="00E969FC" w:rsidP="00DB4F11">
      <w:pPr>
        <w:ind w:left="709" w:firstLine="0"/>
        <w:rPr>
          <w:rFonts w:ascii="Times New Roman" w:hAnsi="Times New Roman" w:cs="Times New Roman"/>
          <w:sz w:val="28"/>
          <w:szCs w:val="28"/>
        </w:rPr>
      </w:pPr>
      <w:r w:rsidRPr="00DB4F11">
        <w:rPr>
          <w:rFonts w:ascii="Times New Roman" w:hAnsi="Times New Roman" w:cs="Times New Roman"/>
          <w:b/>
          <w:bCs/>
          <w:sz w:val="28"/>
          <w:szCs w:val="28"/>
        </w:rPr>
        <w:t>b) Mots composés à forme simple /à forme composée</w:t>
      </w:r>
      <w:r w:rsidRPr="00DB4F11">
        <w:rPr>
          <w:rFonts w:ascii="Times New Roman" w:hAnsi="Times New Roman" w:cs="Times New Roman"/>
          <w:sz w:val="28"/>
          <w:szCs w:val="28"/>
        </w:rPr>
        <w:t xml:space="preserve"> 4 possibilités : </w:t>
      </w:r>
    </w:p>
    <w:p w14:paraId="0311DDA9" w14:textId="77777777" w:rsidR="00AE07C0" w:rsidRPr="00DB4F11" w:rsidRDefault="00E969FC" w:rsidP="00DB4F11">
      <w:pPr>
        <w:ind w:left="709" w:firstLine="0"/>
        <w:rPr>
          <w:rFonts w:ascii="Times New Roman" w:hAnsi="Times New Roman" w:cs="Times New Roman"/>
          <w:sz w:val="28"/>
          <w:szCs w:val="28"/>
        </w:rPr>
      </w:pPr>
      <w:r w:rsidRPr="00DB4F11">
        <w:rPr>
          <w:rFonts w:ascii="Times New Roman" w:hAnsi="Times New Roman" w:cs="Times New Roman"/>
          <w:i/>
          <w:iCs/>
          <w:sz w:val="28"/>
          <w:szCs w:val="28"/>
        </w:rPr>
        <w:t>- forme simple (soudée)</w:t>
      </w:r>
      <w:r w:rsidRPr="00DB4F11">
        <w:rPr>
          <w:rFonts w:ascii="Times New Roman" w:hAnsi="Times New Roman" w:cs="Times New Roman"/>
          <w:sz w:val="28"/>
          <w:szCs w:val="28"/>
        </w:rPr>
        <w:t xml:space="preserve"> : gendarme, vinaigre, pourboire, portefeuille</w:t>
      </w:r>
    </w:p>
    <w:p w14:paraId="1B98B297" w14:textId="77777777" w:rsidR="00AE07C0" w:rsidRPr="00DB4F11" w:rsidRDefault="00E969FC" w:rsidP="00DB4F11">
      <w:pPr>
        <w:ind w:left="709" w:firstLine="0"/>
        <w:rPr>
          <w:rFonts w:ascii="Times New Roman" w:hAnsi="Times New Roman" w:cs="Times New Roman"/>
          <w:sz w:val="28"/>
          <w:szCs w:val="28"/>
        </w:rPr>
      </w:pPr>
      <w:r w:rsidRPr="00DB4F11">
        <w:rPr>
          <w:rFonts w:ascii="Times New Roman" w:hAnsi="Times New Roman" w:cs="Times New Roman"/>
          <w:sz w:val="28"/>
          <w:szCs w:val="28"/>
        </w:rPr>
        <w:t xml:space="preserve"> </w:t>
      </w:r>
      <w:r w:rsidRPr="00DB4F11">
        <w:rPr>
          <w:rFonts w:ascii="Times New Roman" w:hAnsi="Times New Roman" w:cs="Times New Roman"/>
          <w:i/>
          <w:iCs/>
          <w:sz w:val="28"/>
          <w:szCs w:val="28"/>
        </w:rPr>
        <w:t>- mots reliés par un trait d’union</w:t>
      </w:r>
      <w:r w:rsidRPr="00DB4F11">
        <w:rPr>
          <w:rFonts w:ascii="Times New Roman" w:hAnsi="Times New Roman" w:cs="Times New Roman"/>
          <w:sz w:val="28"/>
          <w:szCs w:val="28"/>
        </w:rPr>
        <w:t xml:space="preserve"> : sèche-cheveux, porte-monnaie, arc-en-ciel </w:t>
      </w:r>
    </w:p>
    <w:p w14:paraId="6C1BF8DF" w14:textId="77777777" w:rsidR="00AE07C0" w:rsidRPr="00DB4F11" w:rsidRDefault="00E969FC" w:rsidP="00DB4F11">
      <w:pPr>
        <w:ind w:left="709" w:firstLine="0"/>
        <w:rPr>
          <w:rFonts w:ascii="Times New Roman" w:hAnsi="Times New Roman" w:cs="Times New Roman"/>
          <w:sz w:val="28"/>
          <w:szCs w:val="28"/>
        </w:rPr>
      </w:pPr>
      <w:r w:rsidRPr="00DB4F11">
        <w:rPr>
          <w:rFonts w:ascii="Times New Roman" w:hAnsi="Times New Roman" w:cs="Times New Roman"/>
          <w:sz w:val="28"/>
          <w:szCs w:val="28"/>
        </w:rPr>
        <w:t>-</w:t>
      </w:r>
      <w:r w:rsidRPr="00DB4F11">
        <w:rPr>
          <w:rFonts w:ascii="Times New Roman" w:hAnsi="Times New Roman" w:cs="Times New Roman"/>
          <w:i/>
          <w:iCs/>
          <w:sz w:val="28"/>
          <w:szCs w:val="28"/>
        </w:rPr>
        <w:t xml:space="preserve"> absence de lien graphique </w:t>
      </w:r>
      <w:r w:rsidRPr="00DB4F11">
        <w:rPr>
          <w:rFonts w:ascii="Times New Roman" w:hAnsi="Times New Roman" w:cs="Times New Roman"/>
          <w:sz w:val="28"/>
          <w:szCs w:val="28"/>
        </w:rPr>
        <w:t xml:space="preserve">: petit four, maison close </w:t>
      </w:r>
    </w:p>
    <w:p w14:paraId="5C139F8B" w14:textId="77777777" w:rsidR="00AE07C0" w:rsidRPr="00DB4F11" w:rsidRDefault="00E969FC" w:rsidP="00DB4F11">
      <w:pPr>
        <w:ind w:left="709" w:firstLine="0"/>
        <w:rPr>
          <w:rFonts w:ascii="Times New Roman" w:hAnsi="Times New Roman" w:cs="Times New Roman"/>
          <w:sz w:val="28"/>
          <w:szCs w:val="28"/>
        </w:rPr>
      </w:pPr>
      <w:r w:rsidRPr="00DB4F11">
        <w:rPr>
          <w:rFonts w:ascii="Times New Roman" w:hAnsi="Times New Roman" w:cs="Times New Roman"/>
          <w:i/>
          <w:iCs/>
          <w:sz w:val="28"/>
          <w:szCs w:val="28"/>
        </w:rPr>
        <w:t>- présence d’une préposition</w:t>
      </w:r>
      <w:r w:rsidRPr="00DB4F11">
        <w:rPr>
          <w:rFonts w:ascii="Times New Roman" w:hAnsi="Times New Roman" w:cs="Times New Roman"/>
          <w:sz w:val="28"/>
          <w:szCs w:val="28"/>
        </w:rPr>
        <w:t xml:space="preserve"> : machine à laver, pomme de terre, tasse à thé, chemin de fer Benvenist</w:t>
      </w:r>
      <w:r w:rsidR="00AE07C0" w:rsidRPr="00DB4F11">
        <w:rPr>
          <w:rFonts w:ascii="Times New Roman" w:hAnsi="Times New Roman" w:cs="Times New Roman"/>
          <w:sz w:val="28"/>
          <w:szCs w:val="28"/>
        </w:rPr>
        <w:t>e</w:t>
      </w:r>
      <w:r w:rsidRPr="00DB4F11">
        <w:rPr>
          <w:rFonts w:ascii="Times New Roman" w:hAnsi="Times New Roman" w:cs="Times New Roman"/>
          <w:sz w:val="28"/>
          <w:szCs w:val="28"/>
        </w:rPr>
        <w:t xml:space="preserve"> a appelé synapsie ce dernier mode de composition qui associe deux mots dans l’ordre Dé-Da, reliés par une préposition (en général de ou à). </w:t>
      </w:r>
    </w:p>
    <w:p w14:paraId="60DD6BED" w14:textId="77777777" w:rsidR="00AE07C0" w:rsidRPr="00DB4F11" w:rsidRDefault="00AE07C0" w:rsidP="00DB4F11">
      <w:pPr>
        <w:ind w:left="709" w:firstLine="0"/>
        <w:rPr>
          <w:rFonts w:ascii="Times New Roman" w:hAnsi="Times New Roman" w:cs="Times New Roman"/>
          <w:sz w:val="28"/>
          <w:szCs w:val="28"/>
        </w:rPr>
      </w:pPr>
    </w:p>
    <w:p w14:paraId="2A0877B8" w14:textId="21E593E7" w:rsidR="00AE07C0" w:rsidRPr="00DB4F11" w:rsidRDefault="00E969FC" w:rsidP="00DB4F11">
      <w:pPr>
        <w:pStyle w:val="Paragraphedeliste"/>
        <w:numPr>
          <w:ilvl w:val="0"/>
          <w:numId w:val="5"/>
        </w:numPr>
        <w:rPr>
          <w:rFonts w:ascii="Times New Roman" w:hAnsi="Times New Roman" w:cs="Times New Roman"/>
          <w:sz w:val="28"/>
          <w:szCs w:val="28"/>
        </w:rPr>
      </w:pPr>
      <w:r w:rsidRPr="00DB4F11">
        <w:rPr>
          <w:rFonts w:ascii="Times New Roman" w:hAnsi="Times New Roman" w:cs="Times New Roman"/>
          <w:b/>
          <w:bCs/>
          <w:sz w:val="28"/>
          <w:szCs w:val="28"/>
        </w:rPr>
        <w:t>Motivation variable</w:t>
      </w:r>
      <w:r w:rsidRPr="00DB4F11">
        <w:rPr>
          <w:rFonts w:ascii="Times New Roman" w:hAnsi="Times New Roman" w:cs="Times New Roman"/>
          <w:sz w:val="28"/>
          <w:szCs w:val="28"/>
        </w:rPr>
        <w:t xml:space="preserve"> </w:t>
      </w:r>
    </w:p>
    <w:p w14:paraId="249075CB" w14:textId="77777777" w:rsidR="00AE07C0" w:rsidRPr="00DB4F11" w:rsidRDefault="00AE07C0" w:rsidP="00DB4F11">
      <w:pPr>
        <w:ind w:left="709" w:firstLine="0"/>
        <w:rPr>
          <w:rFonts w:ascii="Times New Roman" w:hAnsi="Times New Roman" w:cs="Times New Roman"/>
          <w:sz w:val="28"/>
          <w:szCs w:val="28"/>
        </w:rPr>
      </w:pPr>
      <w:r w:rsidRPr="00DB4F11">
        <w:rPr>
          <w:rFonts w:ascii="Times New Roman" w:hAnsi="Times New Roman" w:cs="Times New Roman"/>
          <w:sz w:val="28"/>
          <w:szCs w:val="28"/>
        </w:rPr>
        <w:t>-L</w:t>
      </w:r>
      <w:r w:rsidR="00E969FC" w:rsidRPr="00DB4F11">
        <w:rPr>
          <w:rFonts w:ascii="Times New Roman" w:hAnsi="Times New Roman" w:cs="Times New Roman"/>
          <w:sz w:val="28"/>
          <w:szCs w:val="28"/>
        </w:rPr>
        <w:t xml:space="preserve">e sens du composé peut se déduire plus ou moins facilement du sens des composants </w:t>
      </w:r>
    </w:p>
    <w:p w14:paraId="192C3BF7" w14:textId="77777777" w:rsidR="00AE07C0" w:rsidRPr="00DB4F11" w:rsidRDefault="00AE07C0" w:rsidP="00DB4F11">
      <w:pPr>
        <w:ind w:left="709" w:firstLine="0"/>
        <w:rPr>
          <w:rFonts w:ascii="Times New Roman" w:hAnsi="Times New Roman" w:cs="Times New Roman"/>
          <w:sz w:val="28"/>
          <w:szCs w:val="28"/>
        </w:rPr>
      </w:pPr>
      <w:r w:rsidRPr="00DB4F11">
        <w:rPr>
          <w:rFonts w:ascii="Times New Roman" w:hAnsi="Times New Roman" w:cs="Times New Roman"/>
          <w:sz w:val="28"/>
          <w:szCs w:val="28"/>
        </w:rPr>
        <w:t xml:space="preserve">   </w:t>
      </w:r>
      <w:r w:rsidR="00E969FC" w:rsidRPr="00DB4F11">
        <w:rPr>
          <w:rFonts w:ascii="Times New Roman" w:hAnsi="Times New Roman" w:cs="Times New Roman"/>
          <w:sz w:val="28"/>
          <w:szCs w:val="28"/>
        </w:rPr>
        <w:t xml:space="preserve">- motivation forte : abribus, mille-pattes, va-nu-pieds, timbre-poste </w:t>
      </w:r>
    </w:p>
    <w:p w14:paraId="5ADCE32B" w14:textId="77777777" w:rsidR="00AE07C0" w:rsidRPr="00DB4F11" w:rsidRDefault="00AE07C0" w:rsidP="00DB4F11">
      <w:pPr>
        <w:ind w:left="709" w:firstLine="0"/>
        <w:rPr>
          <w:rFonts w:ascii="Times New Roman" w:hAnsi="Times New Roman" w:cs="Times New Roman"/>
          <w:sz w:val="28"/>
          <w:szCs w:val="28"/>
        </w:rPr>
      </w:pPr>
      <w:r w:rsidRPr="00DB4F11">
        <w:rPr>
          <w:rFonts w:ascii="Times New Roman" w:hAnsi="Times New Roman" w:cs="Times New Roman"/>
          <w:sz w:val="28"/>
          <w:szCs w:val="28"/>
        </w:rPr>
        <w:t xml:space="preserve">   </w:t>
      </w:r>
      <w:r w:rsidR="00E969FC" w:rsidRPr="00DB4F11">
        <w:rPr>
          <w:rFonts w:ascii="Times New Roman" w:hAnsi="Times New Roman" w:cs="Times New Roman"/>
          <w:sz w:val="28"/>
          <w:szCs w:val="28"/>
        </w:rPr>
        <w:t>- motivation légère : la signification est elliptique : garde-robe, blanc-bec, virevolter</w:t>
      </w:r>
    </w:p>
    <w:p w14:paraId="5DDAE2C0" w14:textId="77777777" w:rsidR="00AE07C0" w:rsidRPr="00DB4F11" w:rsidRDefault="00AE07C0" w:rsidP="00DB4F11">
      <w:pPr>
        <w:ind w:left="709" w:firstLine="0"/>
        <w:rPr>
          <w:rFonts w:ascii="Times New Roman" w:hAnsi="Times New Roman" w:cs="Times New Roman"/>
          <w:sz w:val="28"/>
          <w:szCs w:val="28"/>
        </w:rPr>
      </w:pPr>
      <w:r w:rsidRPr="00DB4F11">
        <w:rPr>
          <w:rFonts w:ascii="Times New Roman" w:hAnsi="Times New Roman" w:cs="Times New Roman"/>
          <w:sz w:val="28"/>
          <w:szCs w:val="28"/>
        </w:rPr>
        <w:t xml:space="preserve"> </w:t>
      </w:r>
      <w:r w:rsidR="00E969FC" w:rsidRPr="00DB4F11">
        <w:rPr>
          <w:rFonts w:ascii="Times New Roman" w:hAnsi="Times New Roman" w:cs="Times New Roman"/>
          <w:sz w:val="28"/>
          <w:szCs w:val="28"/>
        </w:rPr>
        <w:t xml:space="preserve"> - motivation lointaine : pied-à-terre, maître chanteur, cerf-volant </w:t>
      </w:r>
    </w:p>
    <w:p w14:paraId="122D2788" w14:textId="77777777" w:rsidR="00AE07C0" w:rsidRPr="00DB4F11" w:rsidRDefault="00AE07C0" w:rsidP="001D2C65">
      <w:pPr>
        <w:ind w:firstLine="0"/>
        <w:rPr>
          <w:rFonts w:ascii="Times New Roman" w:hAnsi="Times New Roman" w:cs="Times New Roman"/>
          <w:b/>
          <w:bCs/>
          <w:sz w:val="28"/>
          <w:szCs w:val="28"/>
        </w:rPr>
      </w:pPr>
    </w:p>
    <w:p w14:paraId="3C4596E3" w14:textId="66B39377" w:rsidR="00AE07C0" w:rsidRPr="00DB4F11" w:rsidRDefault="00E969FC" w:rsidP="00DB4F11">
      <w:pPr>
        <w:ind w:left="709" w:firstLine="0"/>
        <w:rPr>
          <w:rFonts w:ascii="Times New Roman" w:hAnsi="Times New Roman" w:cs="Times New Roman"/>
          <w:b/>
          <w:bCs/>
          <w:sz w:val="28"/>
          <w:szCs w:val="28"/>
        </w:rPr>
      </w:pPr>
      <w:r w:rsidRPr="00DB4F11">
        <w:rPr>
          <w:rFonts w:ascii="Times New Roman" w:hAnsi="Times New Roman" w:cs="Times New Roman"/>
          <w:b/>
          <w:bCs/>
          <w:sz w:val="28"/>
          <w:szCs w:val="28"/>
        </w:rPr>
        <w:t xml:space="preserve">C. L’abréviation </w:t>
      </w:r>
    </w:p>
    <w:p w14:paraId="3B045779" w14:textId="77777777" w:rsidR="00AE07C0" w:rsidRPr="00DB4F11" w:rsidRDefault="00E969FC" w:rsidP="00DB4F11">
      <w:pPr>
        <w:ind w:left="709" w:firstLine="0"/>
        <w:rPr>
          <w:rFonts w:ascii="Times New Roman" w:hAnsi="Times New Roman" w:cs="Times New Roman"/>
          <w:sz w:val="28"/>
          <w:szCs w:val="28"/>
        </w:rPr>
      </w:pPr>
      <w:r w:rsidRPr="00DB4F11">
        <w:rPr>
          <w:rFonts w:ascii="Times New Roman" w:hAnsi="Times New Roman" w:cs="Times New Roman"/>
          <w:b/>
          <w:bCs/>
          <w:sz w:val="28"/>
          <w:szCs w:val="28"/>
        </w:rPr>
        <w:t>a) troncation</w:t>
      </w:r>
      <w:r w:rsidRPr="00DB4F11">
        <w:rPr>
          <w:rFonts w:ascii="Times New Roman" w:hAnsi="Times New Roman" w:cs="Times New Roman"/>
          <w:sz w:val="28"/>
          <w:szCs w:val="28"/>
        </w:rPr>
        <w:t xml:space="preserve"> </w:t>
      </w:r>
    </w:p>
    <w:p w14:paraId="6965B3FD" w14:textId="77777777" w:rsidR="00AE07C0" w:rsidRPr="00DB4F11" w:rsidRDefault="00AE07C0" w:rsidP="00DB4F11">
      <w:pPr>
        <w:ind w:left="709" w:firstLine="0"/>
        <w:rPr>
          <w:rFonts w:ascii="Times New Roman" w:hAnsi="Times New Roman" w:cs="Times New Roman"/>
          <w:sz w:val="28"/>
          <w:szCs w:val="28"/>
        </w:rPr>
      </w:pPr>
      <w:r w:rsidRPr="00DB4F11">
        <w:rPr>
          <w:rFonts w:ascii="Times New Roman" w:hAnsi="Times New Roman" w:cs="Times New Roman"/>
          <w:sz w:val="28"/>
          <w:szCs w:val="28"/>
        </w:rPr>
        <w:t>-E</w:t>
      </w:r>
      <w:r w:rsidR="00E969FC" w:rsidRPr="00DB4F11">
        <w:rPr>
          <w:rFonts w:ascii="Times New Roman" w:hAnsi="Times New Roman" w:cs="Times New Roman"/>
          <w:sz w:val="28"/>
          <w:szCs w:val="28"/>
        </w:rPr>
        <w:t xml:space="preserve">n progression constante en néologie </w:t>
      </w:r>
    </w:p>
    <w:p w14:paraId="6DD3FCA3" w14:textId="0B34B097" w:rsidR="00AE07C0" w:rsidRPr="00DB4F11" w:rsidRDefault="00AE07C0" w:rsidP="00DB4F11">
      <w:pPr>
        <w:ind w:left="709" w:firstLine="0"/>
        <w:rPr>
          <w:rFonts w:ascii="Times New Roman" w:hAnsi="Times New Roman" w:cs="Times New Roman"/>
          <w:sz w:val="28"/>
          <w:szCs w:val="28"/>
        </w:rPr>
      </w:pPr>
      <w:r w:rsidRPr="00DB4F11">
        <w:rPr>
          <w:rFonts w:ascii="Times New Roman" w:hAnsi="Times New Roman" w:cs="Times New Roman"/>
          <w:sz w:val="28"/>
          <w:szCs w:val="28"/>
        </w:rPr>
        <w:t xml:space="preserve">   </w:t>
      </w:r>
      <w:r w:rsidR="00E969FC" w:rsidRPr="00DB4F11">
        <w:rPr>
          <w:rFonts w:ascii="Times New Roman" w:hAnsi="Times New Roman" w:cs="Times New Roman"/>
          <w:sz w:val="28"/>
          <w:szCs w:val="28"/>
        </w:rPr>
        <w:t>- on tronque le début du mot : aphérèse (assez rare) : (ca)pitaine, (auto)bus, auto(car), (amé)ricain, (pro)</w:t>
      </w:r>
      <w:proofErr w:type="spellStart"/>
      <w:r w:rsidR="00E969FC" w:rsidRPr="00DB4F11">
        <w:rPr>
          <w:rFonts w:ascii="Times New Roman" w:hAnsi="Times New Roman" w:cs="Times New Roman"/>
          <w:sz w:val="28"/>
          <w:szCs w:val="28"/>
        </w:rPr>
        <w:t>blème</w:t>
      </w:r>
      <w:proofErr w:type="spellEnd"/>
      <w:r w:rsidR="00E969FC" w:rsidRPr="00DB4F11">
        <w:rPr>
          <w:rFonts w:ascii="Times New Roman" w:hAnsi="Times New Roman" w:cs="Times New Roman"/>
          <w:sz w:val="28"/>
          <w:szCs w:val="28"/>
        </w:rPr>
        <w:t xml:space="preserve">, (mu)zique </w:t>
      </w:r>
    </w:p>
    <w:p w14:paraId="3805BEEE" w14:textId="77777777" w:rsidR="00AE07C0" w:rsidRPr="00DB4F11" w:rsidRDefault="00AE07C0" w:rsidP="00DB4F11">
      <w:pPr>
        <w:ind w:left="709" w:firstLine="0"/>
        <w:rPr>
          <w:rFonts w:ascii="Times New Roman" w:hAnsi="Times New Roman" w:cs="Times New Roman"/>
          <w:sz w:val="28"/>
          <w:szCs w:val="28"/>
        </w:rPr>
      </w:pPr>
      <w:r w:rsidRPr="00DB4F11">
        <w:rPr>
          <w:rFonts w:ascii="Times New Roman" w:hAnsi="Times New Roman" w:cs="Times New Roman"/>
          <w:sz w:val="28"/>
          <w:szCs w:val="28"/>
        </w:rPr>
        <w:t xml:space="preserve">   </w:t>
      </w:r>
      <w:r w:rsidR="00E969FC" w:rsidRPr="00DB4F11">
        <w:rPr>
          <w:rFonts w:ascii="Times New Roman" w:hAnsi="Times New Roman" w:cs="Times New Roman"/>
          <w:sz w:val="28"/>
          <w:szCs w:val="28"/>
        </w:rPr>
        <w:t>- on tronque la fin du mot : apocope (plus fréquente) : promo(</w:t>
      </w:r>
      <w:proofErr w:type="spellStart"/>
      <w:r w:rsidR="00E969FC" w:rsidRPr="00DB4F11">
        <w:rPr>
          <w:rFonts w:ascii="Times New Roman" w:hAnsi="Times New Roman" w:cs="Times New Roman"/>
          <w:sz w:val="28"/>
          <w:szCs w:val="28"/>
        </w:rPr>
        <w:t>tion</w:t>
      </w:r>
      <w:proofErr w:type="spellEnd"/>
      <w:r w:rsidR="00E969FC" w:rsidRPr="00DB4F11">
        <w:rPr>
          <w:rFonts w:ascii="Times New Roman" w:hAnsi="Times New Roman" w:cs="Times New Roman"/>
          <w:sz w:val="28"/>
          <w:szCs w:val="28"/>
        </w:rPr>
        <w:t>), fac(</w:t>
      </w:r>
      <w:proofErr w:type="spellStart"/>
      <w:r w:rsidR="00E969FC" w:rsidRPr="00DB4F11">
        <w:rPr>
          <w:rFonts w:ascii="Times New Roman" w:hAnsi="Times New Roman" w:cs="Times New Roman"/>
          <w:sz w:val="28"/>
          <w:szCs w:val="28"/>
        </w:rPr>
        <w:t>ulté</w:t>
      </w:r>
      <w:proofErr w:type="spellEnd"/>
      <w:r w:rsidR="00E969FC" w:rsidRPr="00DB4F11">
        <w:rPr>
          <w:rFonts w:ascii="Times New Roman" w:hAnsi="Times New Roman" w:cs="Times New Roman"/>
          <w:sz w:val="28"/>
          <w:szCs w:val="28"/>
        </w:rPr>
        <w:t>), resto U (restaurant universitaire), imper (</w:t>
      </w:r>
      <w:proofErr w:type="spellStart"/>
      <w:r w:rsidR="00E969FC" w:rsidRPr="00DB4F11">
        <w:rPr>
          <w:rFonts w:ascii="Times New Roman" w:hAnsi="Times New Roman" w:cs="Times New Roman"/>
          <w:sz w:val="28"/>
          <w:szCs w:val="28"/>
        </w:rPr>
        <w:t>méable</w:t>
      </w:r>
      <w:proofErr w:type="spellEnd"/>
      <w:r w:rsidR="00E969FC" w:rsidRPr="00DB4F11">
        <w:rPr>
          <w:rFonts w:ascii="Times New Roman" w:hAnsi="Times New Roman" w:cs="Times New Roman"/>
          <w:sz w:val="28"/>
          <w:szCs w:val="28"/>
        </w:rPr>
        <w:t>), vélo(</w:t>
      </w:r>
      <w:proofErr w:type="spellStart"/>
      <w:r w:rsidR="00E969FC" w:rsidRPr="00DB4F11">
        <w:rPr>
          <w:rFonts w:ascii="Times New Roman" w:hAnsi="Times New Roman" w:cs="Times New Roman"/>
          <w:sz w:val="28"/>
          <w:szCs w:val="28"/>
        </w:rPr>
        <w:t>cipède</w:t>
      </w:r>
      <w:proofErr w:type="spellEnd"/>
      <w:r w:rsidR="00E969FC" w:rsidRPr="00DB4F11">
        <w:rPr>
          <w:rFonts w:ascii="Times New Roman" w:hAnsi="Times New Roman" w:cs="Times New Roman"/>
          <w:sz w:val="28"/>
          <w:szCs w:val="28"/>
        </w:rPr>
        <w:t xml:space="preserve">) </w:t>
      </w:r>
    </w:p>
    <w:p w14:paraId="5C841887" w14:textId="77777777" w:rsidR="00AE07C0" w:rsidRPr="00DB4F11" w:rsidRDefault="00AE07C0" w:rsidP="00DB4F11">
      <w:pPr>
        <w:ind w:left="709" w:firstLine="0"/>
        <w:rPr>
          <w:rFonts w:ascii="Times New Roman" w:hAnsi="Times New Roman" w:cs="Times New Roman"/>
          <w:sz w:val="28"/>
          <w:szCs w:val="28"/>
        </w:rPr>
      </w:pPr>
      <w:r w:rsidRPr="00DB4F11">
        <w:rPr>
          <w:rFonts w:ascii="Times New Roman" w:hAnsi="Times New Roman" w:cs="Times New Roman"/>
          <w:sz w:val="28"/>
          <w:szCs w:val="28"/>
        </w:rPr>
        <w:t xml:space="preserve">    -</w:t>
      </w:r>
      <w:r w:rsidR="00E969FC" w:rsidRPr="00DB4F11">
        <w:rPr>
          <w:rFonts w:ascii="Times New Roman" w:hAnsi="Times New Roman" w:cs="Times New Roman"/>
          <w:sz w:val="28"/>
          <w:szCs w:val="28"/>
        </w:rPr>
        <w:t>Les mots ayant une syllabe en –O sont prononcés jusqu’à cette syllabe : ado(</w:t>
      </w:r>
      <w:proofErr w:type="spellStart"/>
      <w:r w:rsidR="00E969FC" w:rsidRPr="00DB4F11">
        <w:rPr>
          <w:rFonts w:ascii="Times New Roman" w:hAnsi="Times New Roman" w:cs="Times New Roman"/>
          <w:sz w:val="28"/>
          <w:szCs w:val="28"/>
        </w:rPr>
        <w:t>lescent</w:t>
      </w:r>
      <w:proofErr w:type="spellEnd"/>
      <w:r w:rsidR="00E969FC" w:rsidRPr="00DB4F11">
        <w:rPr>
          <w:rFonts w:ascii="Times New Roman" w:hAnsi="Times New Roman" w:cs="Times New Roman"/>
          <w:sz w:val="28"/>
          <w:szCs w:val="28"/>
        </w:rPr>
        <w:t>), chimio(thérapie), écolo(</w:t>
      </w:r>
      <w:proofErr w:type="spellStart"/>
      <w:r w:rsidR="00E969FC" w:rsidRPr="00DB4F11">
        <w:rPr>
          <w:rFonts w:ascii="Times New Roman" w:hAnsi="Times New Roman" w:cs="Times New Roman"/>
          <w:sz w:val="28"/>
          <w:szCs w:val="28"/>
        </w:rPr>
        <w:t>giste</w:t>
      </w:r>
      <w:proofErr w:type="spellEnd"/>
      <w:r w:rsidR="00E969FC" w:rsidRPr="00DB4F11">
        <w:rPr>
          <w:rFonts w:ascii="Times New Roman" w:hAnsi="Times New Roman" w:cs="Times New Roman"/>
          <w:sz w:val="28"/>
          <w:szCs w:val="28"/>
        </w:rPr>
        <w:t>), nympho(</w:t>
      </w:r>
      <w:proofErr w:type="spellStart"/>
      <w:r w:rsidR="00E969FC" w:rsidRPr="00DB4F11">
        <w:rPr>
          <w:rFonts w:ascii="Times New Roman" w:hAnsi="Times New Roman" w:cs="Times New Roman"/>
          <w:sz w:val="28"/>
          <w:szCs w:val="28"/>
        </w:rPr>
        <w:t>mane</w:t>
      </w:r>
      <w:proofErr w:type="spellEnd"/>
      <w:r w:rsidR="00E969FC" w:rsidRPr="00DB4F11">
        <w:rPr>
          <w:rFonts w:ascii="Times New Roman" w:hAnsi="Times New Roman" w:cs="Times New Roman"/>
          <w:sz w:val="28"/>
          <w:szCs w:val="28"/>
        </w:rPr>
        <w:t xml:space="preserve">)… </w:t>
      </w:r>
    </w:p>
    <w:p w14:paraId="54D4DE18" w14:textId="77777777" w:rsidR="00AE07C0" w:rsidRPr="00DB4F11" w:rsidRDefault="00AE07C0" w:rsidP="00DB4F11">
      <w:pPr>
        <w:ind w:left="709" w:firstLine="0"/>
        <w:rPr>
          <w:rFonts w:ascii="Times New Roman" w:hAnsi="Times New Roman" w:cs="Times New Roman"/>
          <w:sz w:val="28"/>
          <w:szCs w:val="28"/>
        </w:rPr>
      </w:pPr>
      <w:r w:rsidRPr="00DB4F11">
        <w:rPr>
          <w:rFonts w:ascii="Times New Roman" w:hAnsi="Times New Roman" w:cs="Times New Roman"/>
          <w:sz w:val="28"/>
          <w:szCs w:val="28"/>
        </w:rPr>
        <w:t xml:space="preserve">      -</w:t>
      </w:r>
      <w:r w:rsidR="00E969FC" w:rsidRPr="00DB4F11">
        <w:rPr>
          <w:rFonts w:ascii="Times New Roman" w:hAnsi="Times New Roman" w:cs="Times New Roman"/>
          <w:sz w:val="28"/>
          <w:szCs w:val="28"/>
        </w:rPr>
        <w:t xml:space="preserve">D’autres termes sont tronqués puis suffixés en -O : apéro, facho, prolo, proprio Les mots qui n’ont aucune syllabe en –O sont abrégés au hasard : appart’, champ’, consulte, clim, compile </w:t>
      </w:r>
    </w:p>
    <w:p w14:paraId="7644D496" w14:textId="77777777" w:rsidR="00AE07C0" w:rsidRPr="00DB4F11" w:rsidRDefault="00AE07C0" w:rsidP="00DB4F11">
      <w:pPr>
        <w:ind w:left="709" w:firstLine="0"/>
        <w:rPr>
          <w:rFonts w:ascii="Times New Roman" w:hAnsi="Times New Roman" w:cs="Times New Roman"/>
          <w:sz w:val="28"/>
          <w:szCs w:val="28"/>
        </w:rPr>
      </w:pPr>
      <w:r w:rsidRPr="00DB4F11">
        <w:rPr>
          <w:rFonts w:ascii="Times New Roman" w:hAnsi="Times New Roman" w:cs="Times New Roman"/>
          <w:sz w:val="28"/>
          <w:szCs w:val="28"/>
        </w:rPr>
        <w:t xml:space="preserve">     -</w:t>
      </w:r>
      <w:r w:rsidR="00E969FC" w:rsidRPr="00DB4F11">
        <w:rPr>
          <w:rFonts w:ascii="Times New Roman" w:hAnsi="Times New Roman" w:cs="Times New Roman"/>
          <w:sz w:val="28"/>
          <w:szCs w:val="28"/>
        </w:rPr>
        <w:t xml:space="preserve"> Les mots propres sont également concernés : L’Huma(</w:t>
      </w:r>
      <w:proofErr w:type="spellStart"/>
      <w:r w:rsidR="00E969FC" w:rsidRPr="00DB4F11">
        <w:rPr>
          <w:rFonts w:ascii="Times New Roman" w:hAnsi="Times New Roman" w:cs="Times New Roman"/>
          <w:sz w:val="28"/>
          <w:szCs w:val="28"/>
        </w:rPr>
        <w:t>nité</w:t>
      </w:r>
      <w:proofErr w:type="spellEnd"/>
      <w:r w:rsidR="00E969FC" w:rsidRPr="00DB4F11">
        <w:rPr>
          <w:rFonts w:ascii="Times New Roman" w:hAnsi="Times New Roman" w:cs="Times New Roman"/>
          <w:sz w:val="28"/>
          <w:szCs w:val="28"/>
        </w:rPr>
        <w:t>) ; Libé(ration), Sarko(</w:t>
      </w:r>
      <w:proofErr w:type="spellStart"/>
      <w:r w:rsidR="00E969FC" w:rsidRPr="00DB4F11">
        <w:rPr>
          <w:rFonts w:ascii="Times New Roman" w:hAnsi="Times New Roman" w:cs="Times New Roman"/>
          <w:sz w:val="28"/>
          <w:szCs w:val="28"/>
        </w:rPr>
        <w:t>zy</w:t>
      </w:r>
      <w:proofErr w:type="spellEnd"/>
      <w:r w:rsidR="00E969FC" w:rsidRPr="00DB4F11">
        <w:rPr>
          <w:rFonts w:ascii="Times New Roman" w:hAnsi="Times New Roman" w:cs="Times New Roman"/>
          <w:sz w:val="28"/>
          <w:szCs w:val="28"/>
        </w:rPr>
        <w:t xml:space="preserve">), une </w:t>
      </w:r>
      <w:proofErr w:type="spellStart"/>
      <w:r w:rsidR="00E969FC" w:rsidRPr="00DB4F11">
        <w:rPr>
          <w:rFonts w:ascii="Times New Roman" w:hAnsi="Times New Roman" w:cs="Times New Roman"/>
          <w:sz w:val="28"/>
          <w:szCs w:val="28"/>
        </w:rPr>
        <w:t>Kro</w:t>
      </w:r>
      <w:proofErr w:type="spellEnd"/>
      <w:r w:rsidR="00E969FC" w:rsidRPr="00DB4F11">
        <w:rPr>
          <w:rFonts w:ascii="Times New Roman" w:hAnsi="Times New Roman" w:cs="Times New Roman"/>
          <w:sz w:val="28"/>
          <w:szCs w:val="28"/>
        </w:rPr>
        <w:t xml:space="preserve"> (bière Kronenbourg), un </w:t>
      </w:r>
      <w:proofErr w:type="spellStart"/>
      <w:r w:rsidR="00E969FC" w:rsidRPr="00DB4F11">
        <w:rPr>
          <w:rFonts w:ascii="Times New Roman" w:hAnsi="Times New Roman" w:cs="Times New Roman"/>
          <w:sz w:val="28"/>
          <w:szCs w:val="28"/>
        </w:rPr>
        <w:t>Mcdo</w:t>
      </w:r>
      <w:proofErr w:type="spellEnd"/>
      <w:r w:rsidR="00E969FC" w:rsidRPr="00DB4F11">
        <w:rPr>
          <w:rFonts w:ascii="Times New Roman" w:hAnsi="Times New Roman" w:cs="Times New Roman"/>
          <w:sz w:val="28"/>
          <w:szCs w:val="28"/>
        </w:rPr>
        <w:t xml:space="preserve">, un </w:t>
      </w:r>
      <w:proofErr w:type="spellStart"/>
      <w:r w:rsidR="00E969FC" w:rsidRPr="00DB4F11">
        <w:rPr>
          <w:rFonts w:ascii="Times New Roman" w:hAnsi="Times New Roman" w:cs="Times New Roman"/>
          <w:sz w:val="28"/>
          <w:szCs w:val="28"/>
        </w:rPr>
        <w:t>Nes</w:t>
      </w:r>
      <w:proofErr w:type="spellEnd"/>
      <w:r w:rsidR="00E969FC" w:rsidRPr="00DB4F11">
        <w:rPr>
          <w:rFonts w:ascii="Times New Roman" w:hAnsi="Times New Roman" w:cs="Times New Roman"/>
          <w:sz w:val="28"/>
          <w:szCs w:val="28"/>
        </w:rPr>
        <w:t xml:space="preserve">(café) Surtout dans la langue orale (argotique, familière, standard) ou de spécialité. La fréquence des </w:t>
      </w:r>
      <w:r w:rsidR="00E969FC" w:rsidRPr="00DB4F11">
        <w:rPr>
          <w:rFonts w:ascii="Times New Roman" w:hAnsi="Times New Roman" w:cs="Times New Roman"/>
          <w:sz w:val="28"/>
          <w:szCs w:val="28"/>
        </w:rPr>
        <w:lastRenderedPageBreak/>
        <w:t xml:space="preserve">abréviations peut être source de confusion : perf = performance, perfusion, perfectionnement </w:t>
      </w:r>
    </w:p>
    <w:p w14:paraId="29C1646F" w14:textId="77777777" w:rsidR="00750D16" w:rsidRPr="00DB4F11" w:rsidRDefault="00E969FC" w:rsidP="00DB4F11">
      <w:pPr>
        <w:ind w:left="709" w:firstLine="0"/>
        <w:rPr>
          <w:rFonts w:ascii="Times New Roman" w:hAnsi="Times New Roman" w:cs="Times New Roman"/>
          <w:sz w:val="28"/>
          <w:szCs w:val="28"/>
        </w:rPr>
      </w:pPr>
      <w:r w:rsidRPr="00DB4F11">
        <w:rPr>
          <w:rFonts w:ascii="Times New Roman" w:hAnsi="Times New Roman" w:cs="Times New Roman"/>
          <w:b/>
          <w:bCs/>
          <w:sz w:val="28"/>
          <w:szCs w:val="28"/>
        </w:rPr>
        <w:t>b) troncation + composition = mots valise de l’anglais</w:t>
      </w:r>
      <w:r w:rsidRPr="00DB4F11">
        <w:rPr>
          <w:rFonts w:ascii="Times New Roman" w:hAnsi="Times New Roman" w:cs="Times New Roman"/>
          <w:sz w:val="28"/>
          <w:szCs w:val="28"/>
        </w:rPr>
        <w:t xml:space="preserve"> </w:t>
      </w:r>
    </w:p>
    <w:p w14:paraId="7CAF5D09" w14:textId="1F7BECCA" w:rsidR="00750D16" w:rsidRPr="00DB4F11" w:rsidRDefault="00750D16" w:rsidP="00DB4F11">
      <w:pPr>
        <w:ind w:left="709" w:firstLine="0"/>
        <w:rPr>
          <w:rFonts w:ascii="Times New Roman" w:hAnsi="Times New Roman" w:cs="Times New Roman"/>
          <w:sz w:val="28"/>
          <w:szCs w:val="28"/>
        </w:rPr>
      </w:pPr>
      <w:r w:rsidRPr="00DB4F11">
        <w:rPr>
          <w:rFonts w:ascii="Times New Roman" w:hAnsi="Times New Roman" w:cs="Times New Roman"/>
          <w:sz w:val="28"/>
          <w:szCs w:val="28"/>
        </w:rPr>
        <w:t xml:space="preserve">   -</w:t>
      </w:r>
      <w:r w:rsidR="001D2C65" w:rsidRPr="00DB4F11">
        <w:rPr>
          <w:rFonts w:ascii="Times New Roman" w:hAnsi="Times New Roman" w:cs="Times New Roman"/>
          <w:sz w:val="28"/>
          <w:szCs w:val="28"/>
        </w:rPr>
        <w:t>portemanteau</w:t>
      </w:r>
      <w:r w:rsidR="00E969FC" w:rsidRPr="00DB4F11">
        <w:rPr>
          <w:rFonts w:ascii="Times New Roman" w:hAnsi="Times New Roman" w:cs="Times New Roman"/>
          <w:sz w:val="28"/>
          <w:szCs w:val="28"/>
        </w:rPr>
        <w:t xml:space="preserve"> </w:t>
      </w:r>
      <w:r w:rsidR="001D2C65" w:rsidRPr="00DB4F11">
        <w:rPr>
          <w:rFonts w:ascii="Times New Roman" w:hAnsi="Times New Roman" w:cs="Times New Roman"/>
          <w:sz w:val="28"/>
          <w:szCs w:val="28"/>
        </w:rPr>
        <w:t>Word</w:t>
      </w:r>
      <w:r w:rsidR="00E969FC" w:rsidRPr="00DB4F11">
        <w:rPr>
          <w:rFonts w:ascii="Times New Roman" w:hAnsi="Times New Roman" w:cs="Times New Roman"/>
          <w:sz w:val="28"/>
          <w:szCs w:val="28"/>
        </w:rPr>
        <w:t xml:space="preserve"> (Lewis Carroll), en référence aux valises portemanteaux qui se replient. Mots de formation récente (se développe surtout après1945). </w:t>
      </w:r>
    </w:p>
    <w:p w14:paraId="5CB0775F" w14:textId="77777777" w:rsidR="00750D16" w:rsidRPr="00DB4F11" w:rsidRDefault="00750D16" w:rsidP="00DB4F11">
      <w:pPr>
        <w:ind w:left="709" w:firstLine="0"/>
        <w:rPr>
          <w:rFonts w:ascii="Times New Roman" w:hAnsi="Times New Roman" w:cs="Times New Roman"/>
          <w:sz w:val="28"/>
          <w:szCs w:val="28"/>
        </w:rPr>
      </w:pPr>
      <w:r w:rsidRPr="00DB4F11">
        <w:rPr>
          <w:rFonts w:ascii="Times New Roman" w:hAnsi="Times New Roman" w:cs="Times New Roman"/>
          <w:sz w:val="28"/>
          <w:szCs w:val="28"/>
        </w:rPr>
        <w:t xml:space="preserve">    -</w:t>
      </w:r>
      <w:r w:rsidR="00E969FC" w:rsidRPr="00DB4F11">
        <w:rPr>
          <w:rFonts w:ascii="Times New Roman" w:hAnsi="Times New Roman" w:cs="Times New Roman"/>
          <w:sz w:val="28"/>
          <w:szCs w:val="28"/>
        </w:rPr>
        <w:t>En principe, le mot créé conserve un élément commun aux deux bases.</w:t>
      </w:r>
    </w:p>
    <w:p w14:paraId="2663E3BE" w14:textId="77777777" w:rsidR="00750D16" w:rsidRPr="00DB4F11" w:rsidRDefault="00750D16" w:rsidP="00DB4F11">
      <w:pPr>
        <w:ind w:left="709" w:firstLine="0"/>
        <w:rPr>
          <w:rFonts w:ascii="Times New Roman" w:hAnsi="Times New Roman" w:cs="Times New Roman"/>
          <w:sz w:val="28"/>
          <w:szCs w:val="28"/>
        </w:rPr>
      </w:pPr>
      <w:r w:rsidRPr="00DB4F11">
        <w:rPr>
          <w:rFonts w:ascii="Times New Roman" w:hAnsi="Times New Roman" w:cs="Times New Roman"/>
          <w:sz w:val="28"/>
          <w:szCs w:val="28"/>
        </w:rPr>
        <w:t xml:space="preserve">          </w:t>
      </w:r>
      <w:r w:rsidR="00E969FC" w:rsidRPr="00DB4F11">
        <w:rPr>
          <w:rFonts w:ascii="Times New Roman" w:hAnsi="Times New Roman" w:cs="Times New Roman"/>
          <w:sz w:val="28"/>
          <w:szCs w:val="28"/>
        </w:rPr>
        <w:t xml:space="preserve"> </w:t>
      </w:r>
      <w:proofErr w:type="gramStart"/>
      <w:r w:rsidR="00E969FC" w:rsidRPr="00DB4F11">
        <w:rPr>
          <w:rFonts w:ascii="Times New Roman" w:hAnsi="Times New Roman" w:cs="Times New Roman"/>
          <w:sz w:val="28"/>
          <w:szCs w:val="28"/>
        </w:rPr>
        <w:t>ex</w:t>
      </w:r>
      <w:proofErr w:type="gramEnd"/>
      <w:r w:rsidR="00E969FC" w:rsidRPr="00DB4F11">
        <w:rPr>
          <w:rFonts w:ascii="Times New Roman" w:hAnsi="Times New Roman" w:cs="Times New Roman"/>
          <w:sz w:val="28"/>
          <w:szCs w:val="28"/>
        </w:rPr>
        <w:t xml:space="preserve"> : informa(</w:t>
      </w:r>
      <w:proofErr w:type="spellStart"/>
      <w:r w:rsidR="00E969FC" w:rsidRPr="00DB4F11">
        <w:rPr>
          <w:rFonts w:ascii="Times New Roman" w:hAnsi="Times New Roman" w:cs="Times New Roman"/>
          <w:sz w:val="28"/>
          <w:szCs w:val="28"/>
        </w:rPr>
        <w:t>tion</w:t>
      </w:r>
      <w:proofErr w:type="spellEnd"/>
      <w:r w:rsidR="00E969FC" w:rsidRPr="00DB4F11">
        <w:rPr>
          <w:rFonts w:ascii="Times New Roman" w:hAnsi="Times New Roman" w:cs="Times New Roman"/>
          <w:sz w:val="28"/>
          <w:szCs w:val="28"/>
        </w:rPr>
        <w:t>)+ (auto)</w:t>
      </w:r>
      <w:proofErr w:type="spellStart"/>
      <w:r w:rsidR="00E969FC" w:rsidRPr="00DB4F11">
        <w:rPr>
          <w:rFonts w:ascii="Times New Roman" w:hAnsi="Times New Roman" w:cs="Times New Roman"/>
          <w:sz w:val="28"/>
          <w:szCs w:val="28"/>
        </w:rPr>
        <w:t>matique</w:t>
      </w:r>
      <w:proofErr w:type="spellEnd"/>
      <w:r w:rsidR="00E969FC" w:rsidRPr="00DB4F11">
        <w:rPr>
          <w:rFonts w:ascii="Times New Roman" w:hAnsi="Times New Roman" w:cs="Times New Roman"/>
          <w:sz w:val="28"/>
          <w:szCs w:val="28"/>
        </w:rPr>
        <w:t xml:space="preserve"> → informatique </w:t>
      </w:r>
    </w:p>
    <w:p w14:paraId="042628D2" w14:textId="77777777" w:rsidR="00750D16" w:rsidRPr="00DB4F11" w:rsidRDefault="00750D16" w:rsidP="00DB4F11">
      <w:pPr>
        <w:ind w:left="709" w:firstLine="0"/>
        <w:rPr>
          <w:rFonts w:ascii="Times New Roman" w:hAnsi="Times New Roman" w:cs="Times New Roman"/>
          <w:sz w:val="28"/>
          <w:szCs w:val="28"/>
        </w:rPr>
      </w:pPr>
      <w:r w:rsidRPr="00DB4F11">
        <w:rPr>
          <w:rFonts w:ascii="Times New Roman" w:hAnsi="Times New Roman" w:cs="Times New Roman"/>
          <w:sz w:val="28"/>
          <w:szCs w:val="28"/>
        </w:rPr>
        <w:t xml:space="preserve">                  </w:t>
      </w:r>
      <w:proofErr w:type="spellStart"/>
      <w:r w:rsidR="00E969FC" w:rsidRPr="00DB4F11">
        <w:rPr>
          <w:rFonts w:ascii="Times New Roman" w:hAnsi="Times New Roman" w:cs="Times New Roman"/>
          <w:sz w:val="28"/>
          <w:szCs w:val="28"/>
        </w:rPr>
        <w:t>Photocopi</w:t>
      </w:r>
      <w:proofErr w:type="spellEnd"/>
      <w:r w:rsidR="00E969FC" w:rsidRPr="00DB4F11">
        <w:rPr>
          <w:rFonts w:ascii="Times New Roman" w:hAnsi="Times New Roman" w:cs="Times New Roman"/>
          <w:sz w:val="28"/>
          <w:szCs w:val="28"/>
        </w:rPr>
        <w:t xml:space="preserve">(e) + pillage → photocopillage </w:t>
      </w:r>
    </w:p>
    <w:p w14:paraId="4EA6EF69" w14:textId="77777777" w:rsidR="00750D16" w:rsidRPr="00DB4F11" w:rsidRDefault="00750D16" w:rsidP="00DB4F11">
      <w:pPr>
        <w:ind w:left="709" w:firstLine="0"/>
        <w:rPr>
          <w:rFonts w:ascii="Times New Roman" w:hAnsi="Times New Roman" w:cs="Times New Roman"/>
          <w:sz w:val="28"/>
          <w:szCs w:val="28"/>
        </w:rPr>
      </w:pPr>
      <w:r w:rsidRPr="00DB4F11">
        <w:rPr>
          <w:rFonts w:ascii="Times New Roman" w:hAnsi="Times New Roman" w:cs="Times New Roman"/>
          <w:sz w:val="28"/>
          <w:szCs w:val="28"/>
        </w:rPr>
        <w:t xml:space="preserve"> -</w:t>
      </w:r>
      <w:r w:rsidR="00E969FC" w:rsidRPr="00DB4F11">
        <w:rPr>
          <w:rFonts w:ascii="Times New Roman" w:hAnsi="Times New Roman" w:cs="Times New Roman"/>
          <w:sz w:val="28"/>
          <w:szCs w:val="28"/>
        </w:rPr>
        <w:t xml:space="preserve">Toutefois, certains lexicologues et terminologues incluent aussi différentes typologies de ce phénomène : </w:t>
      </w:r>
      <w:r w:rsidRPr="00DB4F11">
        <w:rPr>
          <w:rFonts w:ascii="Times New Roman" w:hAnsi="Times New Roman" w:cs="Times New Roman"/>
          <w:sz w:val="28"/>
          <w:szCs w:val="28"/>
        </w:rPr>
        <w:t xml:space="preserve">      </w:t>
      </w:r>
      <w:r w:rsidR="00E969FC" w:rsidRPr="00DB4F11">
        <w:rPr>
          <w:rFonts w:ascii="Times New Roman" w:hAnsi="Times New Roman" w:cs="Times New Roman"/>
          <w:sz w:val="28"/>
          <w:szCs w:val="28"/>
        </w:rPr>
        <w:t xml:space="preserve">apocope + aphérèse : </w:t>
      </w:r>
      <w:proofErr w:type="spellStart"/>
      <w:r w:rsidR="00E969FC" w:rsidRPr="00DB4F11">
        <w:rPr>
          <w:rFonts w:ascii="Times New Roman" w:hAnsi="Times New Roman" w:cs="Times New Roman"/>
          <w:sz w:val="28"/>
          <w:szCs w:val="28"/>
        </w:rPr>
        <w:t>camera+magnétoscope</w:t>
      </w:r>
      <w:proofErr w:type="spellEnd"/>
      <w:r w:rsidR="00E969FC" w:rsidRPr="00DB4F11">
        <w:rPr>
          <w:rFonts w:ascii="Times New Roman" w:hAnsi="Times New Roman" w:cs="Times New Roman"/>
          <w:sz w:val="28"/>
          <w:szCs w:val="28"/>
        </w:rPr>
        <w:t xml:space="preserve">= caméscope </w:t>
      </w:r>
    </w:p>
    <w:p w14:paraId="0576435C" w14:textId="77777777" w:rsidR="00750D16" w:rsidRPr="00DB4F11" w:rsidRDefault="00E969FC" w:rsidP="00DB4F11">
      <w:pPr>
        <w:ind w:left="709" w:firstLine="0"/>
        <w:rPr>
          <w:rFonts w:ascii="Times New Roman" w:hAnsi="Times New Roman" w:cs="Times New Roman"/>
          <w:sz w:val="28"/>
          <w:szCs w:val="28"/>
        </w:rPr>
      </w:pPr>
      <w:proofErr w:type="gramStart"/>
      <w:r w:rsidRPr="00DB4F11">
        <w:rPr>
          <w:rFonts w:ascii="Times New Roman" w:hAnsi="Times New Roman" w:cs="Times New Roman"/>
          <w:sz w:val="28"/>
          <w:szCs w:val="28"/>
        </w:rPr>
        <w:t>apocope</w:t>
      </w:r>
      <w:proofErr w:type="gramEnd"/>
      <w:r w:rsidRPr="00DB4F11">
        <w:rPr>
          <w:rFonts w:ascii="Times New Roman" w:hAnsi="Times New Roman" w:cs="Times New Roman"/>
          <w:sz w:val="28"/>
          <w:szCs w:val="28"/>
        </w:rPr>
        <w:t xml:space="preserve">+ apocope : </w:t>
      </w:r>
      <w:proofErr w:type="spellStart"/>
      <w:r w:rsidRPr="00DB4F11">
        <w:rPr>
          <w:rFonts w:ascii="Times New Roman" w:hAnsi="Times New Roman" w:cs="Times New Roman"/>
          <w:sz w:val="28"/>
          <w:szCs w:val="28"/>
        </w:rPr>
        <w:t>modulateur+démodulateur</w:t>
      </w:r>
      <w:proofErr w:type="spellEnd"/>
      <w:r w:rsidRPr="00DB4F11">
        <w:rPr>
          <w:rFonts w:ascii="Times New Roman" w:hAnsi="Times New Roman" w:cs="Times New Roman"/>
          <w:sz w:val="28"/>
          <w:szCs w:val="28"/>
        </w:rPr>
        <w:t xml:space="preserve">= modem </w:t>
      </w:r>
    </w:p>
    <w:p w14:paraId="75B390D0" w14:textId="77777777" w:rsidR="00750D16" w:rsidRPr="00DB4F11" w:rsidRDefault="00E969FC" w:rsidP="00DB4F11">
      <w:pPr>
        <w:ind w:left="709" w:firstLine="0"/>
        <w:rPr>
          <w:rFonts w:ascii="Times New Roman" w:hAnsi="Times New Roman" w:cs="Times New Roman"/>
          <w:sz w:val="28"/>
          <w:szCs w:val="28"/>
        </w:rPr>
      </w:pPr>
      <w:proofErr w:type="gramStart"/>
      <w:r w:rsidRPr="00DB4F11">
        <w:rPr>
          <w:rFonts w:ascii="Times New Roman" w:hAnsi="Times New Roman" w:cs="Times New Roman"/>
          <w:sz w:val="28"/>
          <w:szCs w:val="28"/>
        </w:rPr>
        <w:t>aphérèse</w:t>
      </w:r>
      <w:proofErr w:type="gramEnd"/>
      <w:r w:rsidRPr="00DB4F11">
        <w:rPr>
          <w:rFonts w:ascii="Times New Roman" w:hAnsi="Times New Roman" w:cs="Times New Roman"/>
          <w:sz w:val="28"/>
          <w:szCs w:val="28"/>
        </w:rPr>
        <w:t xml:space="preserve">+ aphérèse : </w:t>
      </w:r>
      <w:proofErr w:type="spellStart"/>
      <w:r w:rsidRPr="00DB4F11">
        <w:rPr>
          <w:rFonts w:ascii="Times New Roman" w:hAnsi="Times New Roman" w:cs="Times New Roman"/>
          <w:sz w:val="28"/>
          <w:szCs w:val="28"/>
        </w:rPr>
        <w:t>vinyle+coton</w:t>
      </w:r>
      <w:proofErr w:type="spellEnd"/>
      <w:r w:rsidRPr="00DB4F11">
        <w:rPr>
          <w:rFonts w:ascii="Times New Roman" w:hAnsi="Times New Roman" w:cs="Times New Roman"/>
          <w:sz w:val="28"/>
          <w:szCs w:val="28"/>
        </w:rPr>
        <w:t xml:space="preserve">= nylon </w:t>
      </w:r>
    </w:p>
    <w:p w14:paraId="743A1C11" w14:textId="77777777" w:rsidR="00750D16" w:rsidRPr="00DB4F11" w:rsidRDefault="00E969FC" w:rsidP="00DB4F11">
      <w:pPr>
        <w:ind w:left="709" w:firstLine="0"/>
        <w:rPr>
          <w:rFonts w:ascii="Times New Roman" w:hAnsi="Times New Roman" w:cs="Times New Roman"/>
          <w:sz w:val="28"/>
          <w:szCs w:val="28"/>
        </w:rPr>
      </w:pPr>
      <w:proofErr w:type="spellStart"/>
      <w:proofErr w:type="gramStart"/>
      <w:r w:rsidRPr="00DB4F11">
        <w:rPr>
          <w:rFonts w:ascii="Times New Roman" w:hAnsi="Times New Roman" w:cs="Times New Roman"/>
          <w:sz w:val="28"/>
          <w:szCs w:val="28"/>
        </w:rPr>
        <w:t>apocope</w:t>
      </w:r>
      <w:proofErr w:type="gramEnd"/>
      <w:r w:rsidRPr="00DB4F11">
        <w:rPr>
          <w:rFonts w:ascii="Times New Roman" w:hAnsi="Times New Roman" w:cs="Times New Roman"/>
          <w:sz w:val="28"/>
          <w:szCs w:val="28"/>
        </w:rPr>
        <w:t>+mot</w:t>
      </w:r>
      <w:proofErr w:type="spellEnd"/>
      <w:r w:rsidRPr="00DB4F11">
        <w:rPr>
          <w:rFonts w:ascii="Times New Roman" w:hAnsi="Times New Roman" w:cs="Times New Roman"/>
          <w:sz w:val="28"/>
          <w:szCs w:val="28"/>
        </w:rPr>
        <w:t xml:space="preserve"> simple : publicité + postage= publipostage, </w:t>
      </w:r>
      <w:proofErr w:type="spellStart"/>
      <w:r w:rsidRPr="00DB4F11">
        <w:rPr>
          <w:rFonts w:ascii="Times New Roman" w:hAnsi="Times New Roman" w:cs="Times New Roman"/>
          <w:sz w:val="28"/>
          <w:szCs w:val="28"/>
        </w:rPr>
        <w:t>téléphone+carte</w:t>
      </w:r>
      <w:proofErr w:type="spellEnd"/>
      <w:r w:rsidRPr="00DB4F11">
        <w:rPr>
          <w:rFonts w:ascii="Times New Roman" w:hAnsi="Times New Roman" w:cs="Times New Roman"/>
          <w:sz w:val="28"/>
          <w:szCs w:val="28"/>
        </w:rPr>
        <w:t xml:space="preserve">= télécarte, </w:t>
      </w:r>
      <w:proofErr w:type="spellStart"/>
      <w:r w:rsidRPr="00DB4F11">
        <w:rPr>
          <w:rFonts w:ascii="Times New Roman" w:hAnsi="Times New Roman" w:cs="Times New Roman"/>
          <w:sz w:val="28"/>
          <w:szCs w:val="28"/>
        </w:rPr>
        <w:t>rural+urbain</w:t>
      </w:r>
      <w:proofErr w:type="spellEnd"/>
      <w:r w:rsidRPr="00DB4F11">
        <w:rPr>
          <w:rFonts w:ascii="Times New Roman" w:hAnsi="Times New Roman" w:cs="Times New Roman"/>
          <w:sz w:val="28"/>
          <w:szCs w:val="28"/>
        </w:rPr>
        <w:t xml:space="preserve">= rurbain mot simple + aphérèse = </w:t>
      </w:r>
      <w:proofErr w:type="spellStart"/>
      <w:r w:rsidRPr="00DB4F11">
        <w:rPr>
          <w:rFonts w:ascii="Times New Roman" w:hAnsi="Times New Roman" w:cs="Times New Roman"/>
          <w:sz w:val="28"/>
          <w:szCs w:val="28"/>
        </w:rPr>
        <w:t>bureau+informatique</w:t>
      </w:r>
      <w:proofErr w:type="spellEnd"/>
      <w:r w:rsidRPr="00DB4F11">
        <w:rPr>
          <w:rFonts w:ascii="Times New Roman" w:hAnsi="Times New Roman" w:cs="Times New Roman"/>
          <w:sz w:val="28"/>
          <w:szCs w:val="28"/>
        </w:rPr>
        <w:t>= bureautique (où informatique = information + automatique).</w:t>
      </w:r>
    </w:p>
    <w:p w14:paraId="4A879667" w14:textId="77777777" w:rsidR="00750D16" w:rsidRPr="00DB4F11" w:rsidRDefault="00750D16" w:rsidP="00DB4F11">
      <w:pPr>
        <w:ind w:left="709" w:firstLine="0"/>
        <w:rPr>
          <w:rFonts w:ascii="Times New Roman" w:hAnsi="Times New Roman" w:cs="Times New Roman"/>
          <w:sz w:val="28"/>
          <w:szCs w:val="28"/>
        </w:rPr>
      </w:pPr>
    </w:p>
    <w:p w14:paraId="2EC507E4" w14:textId="77777777" w:rsidR="00750D16" w:rsidRPr="00DB4F11" w:rsidRDefault="00E969FC" w:rsidP="00DB4F11">
      <w:pPr>
        <w:ind w:left="709" w:firstLine="0"/>
        <w:rPr>
          <w:rFonts w:ascii="Times New Roman" w:hAnsi="Times New Roman" w:cs="Times New Roman"/>
          <w:sz w:val="28"/>
          <w:szCs w:val="28"/>
        </w:rPr>
      </w:pPr>
      <w:r w:rsidRPr="00DB4F11">
        <w:rPr>
          <w:rFonts w:ascii="Times New Roman" w:hAnsi="Times New Roman" w:cs="Times New Roman"/>
          <w:sz w:val="28"/>
          <w:szCs w:val="28"/>
        </w:rPr>
        <w:t xml:space="preserve"> </w:t>
      </w:r>
      <w:r w:rsidRPr="00DB4F11">
        <w:rPr>
          <w:rFonts w:ascii="Times New Roman" w:hAnsi="Times New Roman" w:cs="Times New Roman"/>
          <w:b/>
          <w:bCs/>
          <w:sz w:val="28"/>
          <w:szCs w:val="28"/>
        </w:rPr>
        <w:t>c)siglaison</w:t>
      </w:r>
      <w:r w:rsidRPr="00DB4F11">
        <w:rPr>
          <w:rFonts w:ascii="Times New Roman" w:hAnsi="Times New Roman" w:cs="Times New Roman"/>
          <w:sz w:val="28"/>
          <w:szCs w:val="28"/>
        </w:rPr>
        <w:t xml:space="preserve"> </w:t>
      </w:r>
    </w:p>
    <w:p w14:paraId="17163E08" w14:textId="13FE876B" w:rsidR="00750D16" w:rsidRPr="00DB4F11" w:rsidRDefault="00750D16" w:rsidP="00DB4F11">
      <w:pPr>
        <w:ind w:left="709" w:firstLine="0"/>
        <w:rPr>
          <w:rFonts w:ascii="Times New Roman" w:hAnsi="Times New Roman" w:cs="Times New Roman"/>
          <w:sz w:val="28"/>
          <w:szCs w:val="28"/>
        </w:rPr>
      </w:pPr>
      <w:r w:rsidRPr="00DB4F11">
        <w:rPr>
          <w:rFonts w:ascii="Times New Roman" w:hAnsi="Times New Roman" w:cs="Times New Roman"/>
          <w:sz w:val="28"/>
          <w:szCs w:val="28"/>
        </w:rPr>
        <w:t xml:space="preserve">  -L</w:t>
      </w:r>
      <w:r w:rsidR="00E969FC" w:rsidRPr="00DB4F11">
        <w:rPr>
          <w:rFonts w:ascii="Times New Roman" w:hAnsi="Times New Roman" w:cs="Times New Roman"/>
          <w:sz w:val="28"/>
          <w:szCs w:val="28"/>
        </w:rPr>
        <w:t>e sigle (épelé</w:t>
      </w:r>
      <w:r w:rsidR="001D2C65" w:rsidRPr="00DB4F11">
        <w:rPr>
          <w:rFonts w:ascii="Times New Roman" w:hAnsi="Times New Roman" w:cs="Times New Roman"/>
          <w:sz w:val="28"/>
          <w:szCs w:val="28"/>
        </w:rPr>
        <w:t>) :</w:t>
      </w:r>
      <w:r w:rsidR="00E969FC" w:rsidRPr="00DB4F11">
        <w:rPr>
          <w:rFonts w:ascii="Times New Roman" w:hAnsi="Times New Roman" w:cs="Times New Roman"/>
          <w:sz w:val="28"/>
          <w:szCs w:val="28"/>
        </w:rPr>
        <w:t xml:space="preserve"> d’origine très ancienne (connu des Hébreux et des Romains). Se développe surtout depuis 1945 en raison du développement de la technologie et de la complexité des administrations. </w:t>
      </w:r>
      <w:r w:rsidR="001D2C65" w:rsidRPr="00DB4F11">
        <w:rPr>
          <w:rFonts w:ascii="Times New Roman" w:hAnsi="Times New Roman" w:cs="Times New Roman"/>
          <w:sz w:val="28"/>
          <w:szCs w:val="28"/>
        </w:rPr>
        <w:t>L’acronyme</w:t>
      </w:r>
      <w:r w:rsidR="00E969FC" w:rsidRPr="00DB4F11">
        <w:rPr>
          <w:rFonts w:ascii="Times New Roman" w:hAnsi="Times New Roman" w:cs="Times New Roman"/>
          <w:sz w:val="28"/>
          <w:szCs w:val="28"/>
        </w:rPr>
        <w:t xml:space="preserve"> (se prononce comme un mot). Il inclut parfois une syllabe complète du mot pour pouvoir être prononcé comme un mot.</w:t>
      </w:r>
    </w:p>
    <w:p w14:paraId="6BCCAC98" w14:textId="77777777" w:rsidR="00750D16" w:rsidRPr="00DB4F11" w:rsidRDefault="00750D16" w:rsidP="00DB4F11">
      <w:pPr>
        <w:ind w:left="709" w:firstLine="0"/>
        <w:rPr>
          <w:rFonts w:ascii="Times New Roman" w:hAnsi="Times New Roman" w:cs="Times New Roman"/>
          <w:sz w:val="28"/>
          <w:szCs w:val="28"/>
        </w:rPr>
      </w:pPr>
      <w:r w:rsidRPr="00DB4F11">
        <w:rPr>
          <w:rFonts w:ascii="Times New Roman" w:hAnsi="Times New Roman" w:cs="Times New Roman"/>
          <w:sz w:val="28"/>
          <w:szCs w:val="28"/>
        </w:rPr>
        <w:t xml:space="preserve">    </w:t>
      </w:r>
      <w:r w:rsidR="00E969FC" w:rsidRPr="00DB4F11">
        <w:rPr>
          <w:rFonts w:ascii="Times New Roman" w:hAnsi="Times New Roman" w:cs="Times New Roman"/>
          <w:sz w:val="28"/>
          <w:szCs w:val="28"/>
        </w:rPr>
        <w:t xml:space="preserve"> Ex : Benelux (Belgique Nederland Luxembourg), </w:t>
      </w:r>
      <w:proofErr w:type="spellStart"/>
      <w:r w:rsidR="00E969FC" w:rsidRPr="00DB4F11">
        <w:rPr>
          <w:rFonts w:ascii="Times New Roman" w:hAnsi="Times New Roman" w:cs="Times New Roman"/>
          <w:sz w:val="28"/>
          <w:szCs w:val="28"/>
        </w:rPr>
        <w:t>Courly</w:t>
      </w:r>
      <w:proofErr w:type="spellEnd"/>
      <w:r w:rsidR="00E969FC" w:rsidRPr="00DB4F11">
        <w:rPr>
          <w:rFonts w:ascii="Times New Roman" w:hAnsi="Times New Roman" w:cs="Times New Roman"/>
          <w:sz w:val="28"/>
          <w:szCs w:val="28"/>
        </w:rPr>
        <w:t xml:space="preserve"> (Communauté urbaine de Lyon) </w:t>
      </w:r>
    </w:p>
    <w:p w14:paraId="4E46AFA7" w14:textId="77777777" w:rsidR="00750D16" w:rsidRPr="00DB4F11" w:rsidRDefault="00750D16" w:rsidP="001D2C65">
      <w:pPr>
        <w:ind w:firstLine="0"/>
        <w:rPr>
          <w:rFonts w:ascii="Times New Roman" w:hAnsi="Times New Roman" w:cs="Times New Roman"/>
          <w:sz w:val="28"/>
          <w:szCs w:val="28"/>
        </w:rPr>
      </w:pPr>
    </w:p>
    <w:p w14:paraId="4E2284E5" w14:textId="77777777" w:rsidR="00750D16" w:rsidRPr="00DB4F11" w:rsidRDefault="00750D16" w:rsidP="00DB4F11">
      <w:pPr>
        <w:ind w:left="709" w:firstLine="0"/>
        <w:rPr>
          <w:rFonts w:ascii="Times New Roman" w:hAnsi="Times New Roman" w:cs="Times New Roman"/>
          <w:sz w:val="28"/>
          <w:szCs w:val="28"/>
        </w:rPr>
      </w:pPr>
      <w:r w:rsidRPr="00DB4F11">
        <w:rPr>
          <w:rFonts w:ascii="Times New Roman" w:hAnsi="Times New Roman" w:cs="Times New Roman"/>
          <w:sz w:val="28"/>
          <w:szCs w:val="28"/>
        </w:rPr>
        <w:t>-</w:t>
      </w:r>
      <w:r w:rsidR="00E969FC" w:rsidRPr="00DB4F11">
        <w:rPr>
          <w:rFonts w:ascii="Times New Roman" w:hAnsi="Times New Roman" w:cs="Times New Roman"/>
          <w:sz w:val="28"/>
          <w:szCs w:val="28"/>
        </w:rPr>
        <w:t xml:space="preserve">Les sigles et acronymes peuvent produire des dérivés : Ex : ENA (Ecole Nationale d’Administration) → </w:t>
      </w:r>
      <w:proofErr w:type="spellStart"/>
      <w:r w:rsidR="00E969FC" w:rsidRPr="00DB4F11">
        <w:rPr>
          <w:rFonts w:ascii="Times New Roman" w:hAnsi="Times New Roman" w:cs="Times New Roman"/>
          <w:sz w:val="28"/>
          <w:szCs w:val="28"/>
        </w:rPr>
        <w:t>énarque→énarchie</w:t>
      </w:r>
      <w:proofErr w:type="spellEnd"/>
      <w:r w:rsidR="00E969FC" w:rsidRPr="00DB4F11">
        <w:rPr>
          <w:rFonts w:ascii="Times New Roman" w:hAnsi="Times New Roman" w:cs="Times New Roman"/>
          <w:sz w:val="28"/>
          <w:szCs w:val="28"/>
        </w:rPr>
        <w:t xml:space="preserve"> SMIC (Salaire minimum interprofessionnel de croissance) → smicard </w:t>
      </w:r>
    </w:p>
    <w:p w14:paraId="440065DF" w14:textId="77777777" w:rsidR="00750D16" w:rsidRPr="00DB4F11" w:rsidRDefault="00750D16" w:rsidP="00DB4F11">
      <w:pPr>
        <w:ind w:left="709" w:firstLine="0"/>
        <w:rPr>
          <w:rFonts w:ascii="Times New Roman" w:hAnsi="Times New Roman" w:cs="Times New Roman"/>
          <w:sz w:val="28"/>
          <w:szCs w:val="28"/>
        </w:rPr>
      </w:pPr>
    </w:p>
    <w:p w14:paraId="60457CC6" w14:textId="77777777" w:rsidR="00750D16" w:rsidRPr="00DB4F11" w:rsidRDefault="00750D16" w:rsidP="00DB4F11">
      <w:pPr>
        <w:ind w:left="709" w:firstLine="0"/>
        <w:rPr>
          <w:rFonts w:ascii="Times New Roman" w:hAnsi="Times New Roman" w:cs="Times New Roman"/>
          <w:sz w:val="28"/>
          <w:szCs w:val="28"/>
        </w:rPr>
      </w:pPr>
    </w:p>
    <w:p w14:paraId="709F8743" w14:textId="77777777" w:rsidR="00750D16" w:rsidRPr="00DB4F11" w:rsidRDefault="00750D16" w:rsidP="00DB4F11">
      <w:pPr>
        <w:ind w:left="709" w:firstLine="0"/>
        <w:rPr>
          <w:rFonts w:ascii="Times New Roman" w:hAnsi="Times New Roman" w:cs="Times New Roman"/>
          <w:sz w:val="28"/>
          <w:szCs w:val="28"/>
        </w:rPr>
      </w:pPr>
      <w:r w:rsidRPr="00DB4F11">
        <w:rPr>
          <w:rFonts w:ascii="Times New Roman" w:hAnsi="Times New Roman" w:cs="Times New Roman"/>
          <w:b/>
          <w:bCs/>
          <w:sz w:val="28"/>
          <w:szCs w:val="28"/>
        </w:rPr>
        <w:t>3.</w:t>
      </w:r>
      <w:r w:rsidR="00E969FC" w:rsidRPr="00DB4F11">
        <w:rPr>
          <w:rFonts w:ascii="Times New Roman" w:hAnsi="Times New Roman" w:cs="Times New Roman"/>
          <w:b/>
          <w:bCs/>
          <w:sz w:val="28"/>
          <w:szCs w:val="28"/>
        </w:rPr>
        <w:t>Utilisation des ressources d’autres langues</w:t>
      </w:r>
      <w:r w:rsidR="00E969FC" w:rsidRPr="00DB4F11">
        <w:rPr>
          <w:rFonts w:ascii="Times New Roman" w:hAnsi="Times New Roman" w:cs="Times New Roman"/>
          <w:sz w:val="28"/>
          <w:szCs w:val="28"/>
        </w:rPr>
        <w:t xml:space="preserve"> </w:t>
      </w:r>
    </w:p>
    <w:p w14:paraId="077A4D02" w14:textId="77777777" w:rsidR="00750D16" w:rsidRPr="00DB4F11" w:rsidRDefault="00750D16" w:rsidP="00DB4F11">
      <w:pPr>
        <w:ind w:left="709" w:firstLine="0"/>
        <w:rPr>
          <w:rFonts w:ascii="Times New Roman" w:hAnsi="Times New Roman" w:cs="Times New Roman"/>
          <w:sz w:val="28"/>
          <w:szCs w:val="28"/>
        </w:rPr>
      </w:pPr>
      <w:r w:rsidRPr="00DB4F11">
        <w:rPr>
          <w:rFonts w:ascii="Times New Roman" w:hAnsi="Times New Roman" w:cs="Times New Roman"/>
          <w:sz w:val="28"/>
          <w:szCs w:val="28"/>
        </w:rPr>
        <w:lastRenderedPageBreak/>
        <w:t>-L</w:t>
      </w:r>
      <w:r w:rsidR="00E969FC" w:rsidRPr="00DB4F11">
        <w:rPr>
          <w:rFonts w:ascii="Times New Roman" w:hAnsi="Times New Roman" w:cs="Times New Roman"/>
          <w:sz w:val="28"/>
          <w:szCs w:val="28"/>
        </w:rPr>
        <w:t xml:space="preserve">es emprunts </w:t>
      </w:r>
      <w:r w:rsidRPr="00DB4F11">
        <w:rPr>
          <w:rFonts w:ascii="Times New Roman" w:hAnsi="Times New Roman" w:cs="Times New Roman"/>
          <w:sz w:val="28"/>
          <w:szCs w:val="28"/>
        </w:rPr>
        <w:t>est un</w:t>
      </w:r>
      <w:r w:rsidR="00E969FC" w:rsidRPr="00DB4F11">
        <w:rPr>
          <w:rFonts w:ascii="Times New Roman" w:hAnsi="Times New Roman" w:cs="Times New Roman"/>
          <w:sz w:val="28"/>
          <w:szCs w:val="28"/>
        </w:rPr>
        <w:t xml:space="preserve"> procédé par lequel une langue incorpore un élément d’une autre langue. C’est donc un phénomène de langues en contact. Ce mouvement de transfert pose des problèmes de fixation, d’intégration et d’assimilation.</w:t>
      </w:r>
    </w:p>
    <w:p w14:paraId="7C36B455" w14:textId="00DE2827" w:rsidR="00750D16" w:rsidRPr="00DB4F11" w:rsidRDefault="00E969FC" w:rsidP="00DB4F11">
      <w:pPr>
        <w:ind w:left="709" w:firstLine="0"/>
        <w:rPr>
          <w:rFonts w:ascii="Times New Roman" w:hAnsi="Times New Roman" w:cs="Times New Roman"/>
          <w:sz w:val="28"/>
          <w:szCs w:val="28"/>
        </w:rPr>
      </w:pPr>
      <w:r w:rsidRPr="00DB4F11">
        <w:rPr>
          <w:rFonts w:ascii="Times New Roman" w:hAnsi="Times New Roman" w:cs="Times New Roman"/>
          <w:b/>
          <w:bCs/>
          <w:sz w:val="28"/>
          <w:szCs w:val="28"/>
        </w:rPr>
        <w:t xml:space="preserve"> a) les causes de l’emprunt</w:t>
      </w:r>
      <w:r w:rsidRPr="00DB4F11">
        <w:rPr>
          <w:rFonts w:ascii="Times New Roman" w:hAnsi="Times New Roman" w:cs="Times New Roman"/>
          <w:sz w:val="28"/>
          <w:szCs w:val="28"/>
        </w:rPr>
        <w:t xml:space="preserve"> « </w:t>
      </w:r>
      <w:r w:rsidRPr="00DB4F11">
        <w:rPr>
          <w:rFonts w:ascii="Times New Roman" w:hAnsi="Times New Roman" w:cs="Times New Roman"/>
          <w:i/>
          <w:iCs/>
          <w:sz w:val="28"/>
          <w:szCs w:val="28"/>
        </w:rPr>
        <w:t>En règle générale, l’énonciateur qui emprunte un mot étranger le fait parce que, à tort ou à raison, il a le sentiment qu’aucun mot de sa propre langue ne peut désigner le référent dont il veut parler</w:t>
      </w:r>
      <w:r w:rsidRPr="00DB4F11">
        <w:rPr>
          <w:rFonts w:ascii="Times New Roman" w:hAnsi="Times New Roman" w:cs="Times New Roman"/>
          <w:sz w:val="28"/>
          <w:szCs w:val="28"/>
        </w:rPr>
        <w:t xml:space="preserve"> »</w:t>
      </w:r>
      <w:r w:rsidR="00750D16" w:rsidRPr="00DB4F11">
        <w:rPr>
          <w:rFonts w:ascii="Times New Roman" w:hAnsi="Times New Roman" w:cs="Times New Roman"/>
          <w:sz w:val="28"/>
          <w:szCs w:val="28"/>
        </w:rPr>
        <w:t xml:space="preserve"> (Mortureux,2001 : 107)</w:t>
      </w:r>
      <w:r w:rsidRPr="00DB4F11">
        <w:rPr>
          <w:rFonts w:ascii="Times New Roman" w:hAnsi="Times New Roman" w:cs="Times New Roman"/>
          <w:sz w:val="28"/>
          <w:szCs w:val="28"/>
        </w:rPr>
        <w:t xml:space="preserve">. </w:t>
      </w:r>
    </w:p>
    <w:p w14:paraId="164CF909" w14:textId="77777777" w:rsidR="00750D16" w:rsidRPr="00DB4F11" w:rsidRDefault="00E969FC" w:rsidP="00DB4F11">
      <w:pPr>
        <w:ind w:left="709" w:firstLine="0"/>
        <w:rPr>
          <w:rFonts w:ascii="Times New Roman" w:hAnsi="Times New Roman" w:cs="Times New Roman"/>
          <w:sz w:val="28"/>
          <w:szCs w:val="28"/>
        </w:rPr>
      </w:pPr>
      <w:r w:rsidRPr="00DB4F11">
        <w:rPr>
          <w:rFonts w:ascii="Times New Roman" w:hAnsi="Times New Roman" w:cs="Times New Roman"/>
          <w:sz w:val="28"/>
          <w:szCs w:val="28"/>
        </w:rPr>
        <w:t xml:space="preserve">- </w:t>
      </w:r>
      <w:r w:rsidR="00750D16" w:rsidRPr="00DB4F11">
        <w:rPr>
          <w:rFonts w:ascii="Times New Roman" w:hAnsi="Times New Roman" w:cs="Times New Roman"/>
          <w:sz w:val="28"/>
          <w:szCs w:val="28"/>
          <w:u w:val="single"/>
        </w:rPr>
        <w:t>E</w:t>
      </w:r>
      <w:r w:rsidRPr="00DB4F11">
        <w:rPr>
          <w:rFonts w:ascii="Times New Roman" w:hAnsi="Times New Roman" w:cs="Times New Roman"/>
          <w:sz w:val="28"/>
          <w:szCs w:val="28"/>
          <w:u w:val="single"/>
        </w:rPr>
        <w:t>mprunt du nom avec la chose</w:t>
      </w:r>
      <w:r w:rsidRPr="00DB4F11">
        <w:rPr>
          <w:rFonts w:ascii="Times New Roman" w:hAnsi="Times New Roman" w:cs="Times New Roman"/>
          <w:sz w:val="28"/>
          <w:szCs w:val="28"/>
        </w:rPr>
        <w:t xml:space="preserve"> (qui n’a pas d’équivalent en français) ex. : polder</w:t>
      </w:r>
    </w:p>
    <w:p w14:paraId="6403C878" w14:textId="50FA14A7" w:rsidR="00750D16" w:rsidRPr="00DB4F11" w:rsidRDefault="00E969FC" w:rsidP="00DB4F11">
      <w:pPr>
        <w:ind w:left="709" w:firstLine="0"/>
        <w:rPr>
          <w:rFonts w:ascii="Times New Roman" w:hAnsi="Times New Roman" w:cs="Times New Roman"/>
          <w:sz w:val="28"/>
          <w:szCs w:val="28"/>
        </w:rPr>
      </w:pPr>
      <w:r w:rsidRPr="00DB4F11">
        <w:rPr>
          <w:rFonts w:ascii="Times New Roman" w:hAnsi="Times New Roman" w:cs="Times New Roman"/>
          <w:sz w:val="28"/>
          <w:szCs w:val="28"/>
        </w:rPr>
        <w:t xml:space="preserve"> - </w:t>
      </w:r>
      <w:r w:rsidR="00750D16" w:rsidRPr="00DB4F11">
        <w:rPr>
          <w:rFonts w:ascii="Times New Roman" w:hAnsi="Times New Roman" w:cs="Times New Roman"/>
          <w:sz w:val="28"/>
          <w:szCs w:val="28"/>
          <w:u w:val="single"/>
        </w:rPr>
        <w:t>E</w:t>
      </w:r>
      <w:r w:rsidRPr="00DB4F11">
        <w:rPr>
          <w:rFonts w:ascii="Times New Roman" w:hAnsi="Times New Roman" w:cs="Times New Roman"/>
          <w:sz w:val="28"/>
          <w:szCs w:val="28"/>
          <w:u w:val="single"/>
        </w:rPr>
        <w:t>mprunt de « luxe »</w:t>
      </w:r>
      <w:r w:rsidRPr="00DB4F11">
        <w:rPr>
          <w:rFonts w:ascii="Times New Roman" w:hAnsi="Times New Roman" w:cs="Times New Roman"/>
          <w:sz w:val="28"/>
          <w:szCs w:val="28"/>
        </w:rPr>
        <w:t xml:space="preserve"> (désigne des pratiques et des objets utilisés en France comme ailleurs) : ex. marketing, tuner → c’est le type d’emprunt qui provoque l’indignation de francophones inquiets </w:t>
      </w:r>
      <w:r w:rsidR="001D2C65" w:rsidRPr="00DB4F11">
        <w:rPr>
          <w:rFonts w:ascii="Times New Roman" w:hAnsi="Times New Roman" w:cs="Times New Roman"/>
          <w:sz w:val="28"/>
          <w:szCs w:val="28"/>
        </w:rPr>
        <w:t>de l’avenir</w:t>
      </w:r>
      <w:r w:rsidRPr="00DB4F11">
        <w:rPr>
          <w:rFonts w:ascii="Times New Roman" w:hAnsi="Times New Roman" w:cs="Times New Roman"/>
          <w:sz w:val="28"/>
          <w:szCs w:val="28"/>
        </w:rPr>
        <w:t xml:space="preserve"> du français. En fait souvent, au départ les référents de ces choses ou pratiques sont empruntés à l’étranger. Les pouvoirs publics s’efforcent d’encourager l’adaptation de la langue française à l’évolution constante des sociétés modernes </w:t>
      </w:r>
      <w:r w:rsidRPr="00DB4F11">
        <w:rPr>
          <w:rFonts w:ascii="Cambria Math" w:hAnsi="Cambria Math" w:cs="Cambria Math"/>
          <w:sz w:val="28"/>
          <w:szCs w:val="28"/>
        </w:rPr>
        <w:t>⇒</w:t>
      </w:r>
      <w:r w:rsidRPr="00DB4F11">
        <w:rPr>
          <w:rFonts w:ascii="Times New Roman" w:hAnsi="Times New Roman" w:cs="Times New Roman"/>
          <w:sz w:val="28"/>
          <w:szCs w:val="28"/>
        </w:rPr>
        <w:t xml:space="preserve"> l’alternative à l’emprunt est alors la néologie ou la francisation du mot importé. </w:t>
      </w:r>
    </w:p>
    <w:p w14:paraId="16ADCD89" w14:textId="77777777" w:rsidR="00750D16" w:rsidRPr="00DB4F11" w:rsidRDefault="00750D16" w:rsidP="00DB4F11">
      <w:pPr>
        <w:ind w:left="709" w:firstLine="0"/>
        <w:rPr>
          <w:rFonts w:ascii="Times New Roman" w:hAnsi="Times New Roman" w:cs="Times New Roman"/>
          <w:sz w:val="28"/>
          <w:szCs w:val="28"/>
        </w:rPr>
      </w:pPr>
    </w:p>
    <w:p w14:paraId="16816E3E" w14:textId="77777777" w:rsidR="00750D16" w:rsidRPr="00DB4F11" w:rsidRDefault="00E969FC" w:rsidP="00DB4F11">
      <w:pPr>
        <w:ind w:left="709" w:firstLine="0"/>
        <w:rPr>
          <w:rFonts w:ascii="Times New Roman" w:hAnsi="Times New Roman" w:cs="Times New Roman"/>
          <w:b/>
          <w:bCs/>
          <w:sz w:val="28"/>
          <w:szCs w:val="28"/>
        </w:rPr>
      </w:pPr>
      <w:r w:rsidRPr="00DB4F11">
        <w:rPr>
          <w:rFonts w:ascii="Times New Roman" w:hAnsi="Times New Roman" w:cs="Times New Roman"/>
          <w:b/>
          <w:bCs/>
          <w:sz w:val="28"/>
          <w:szCs w:val="28"/>
        </w:rPr>
        <w:t xml:space="preserve">b) </w:t>
      </w:r>
      <w:r w:rsidR="00750D16" w:rsidRPr="00DB4F11">
        <w:rPr>
          <w:rFonts w:ascii="Times New Roman" w:hAnsi="Times New Roman" w:cs="Times New Roman"/>
          <w:b/>
          <w:bCs/>
          <w:sz w:val="28"/>
          <w:szCs w:val="28"/>
        </w:rPr>
        <w:t>P</w:t>
      </w:r>
      <w:r w:rsidRPr="00DB4F11">
        <w:rPr>
          <w:rFonts w:ascii="Times New Roman" w:hAnsi="Times New Roman" w:cs="Times New Roman"/>
          <w:b/>
          <w:bCs/>
          <w:sz w:val="28"/>
          <w:szCs w:val="28"/>
        </w:rPr>
        <w:t>récision de vocabulaire</w:t>
      </w:r>
    </w:p>
    <w:p w14:paraId="475F1476" w14:textId="77777777" w:rsidR="00750D16" w:rsidRPr="00DB4F11" w:rsidRDefault="00E969FC" w:rsidP="00DB4F11">
      <w:pPr>
        <w:ind w:left="709" w:firstLine="0"/>
        <w:rPr>
          <w:rFonts w:ascii="Times New Roman" w:hAnsi="Times New Roman" w:cs="Times New Roman"/>
          <w:sz w:val="28"/>
          <w:szCs w:val="28"/>
        </w:rPr>
      </w:pPr>
      <w:r w:rsidRPr="00DB4F11">
        <w:rPr>
          <w:rFonts w:ascii="Times New Roman" w:hAnsi="Times New Roman" w:cs="Times New Roman"/>
          <w:sz w:val="28"/>
          <w:szCs w:val="28"/>
        </w:rPr>
        <w:t xml:space="preserve"> -</w:t>
      </w:r>
      <w:r w:rsidR="00750D16" w:rsidRPr="00DB4F11">
        <w:rPr>
          <w:rFonts w:ascii="Times New Roman" w:hAnsi="Times New Roman" w:cs="Times New Roman"/>
          <w:sz w:val="28"/>
          <w:szCs w:val="28"/>
        </w:rPr>
        <w:t>E</w:t>
      </w:r>
      <w:r w:rsidRPr="00DB4F11">
        <w:rPr>
          <w:rFonts w:ascii="Times New Roman" w:hAnsi="Times New Roman" w:cs="Times New Roman"/>
          <w:sz w:val="28"/>
          <w:szCs w:val="28"/>
        </w:rPr>
        <w:t>mprunt = tout élément provenant d’une langue étrangère</w:t>
      </w:r>
    </w:p>
    <w:p w14:paraId="24E6FCCF" w14:textId="61ABED70" w:rsidR="00750D16" w:rsidRPr="00DB4F11" w:rsidRDefault="00E969FC" w:rsidP="00DB4F11">
      <w:pPr>
        <w:ind w:left="709" w:firstLine="0"/>
        <w:rPr>
          <w:rFonts w:ascii="Times New Roman" w:hAnsi="Times New Roman" w:cs="Times New Roman"/>
          <w:sz w:val="28"/>
          <w:szCs w:val="28"/>
        </w:rPr>
      </w:pPr>
      <w:r w:rsidRPr="00DB4F11">
        <w:rPr>
          <w:rFonts w:ascii="Times New Roman" w:hAnsi="Times New Roman" w:cs="Times New Roman"/>
          <w:sz w:val="28"/>
          <w:szCs w:val="28"/>
        </w:rPr>
        <w:t xml:space="preserve"> </w:t>
      </w:r>
      <w:r w:rsidR="00750D16" w:rsidRPr="00DB4F11">
        <w:rPr>
          <w:rFonts w:ascii="Times New Roman" w:hAnsi="Times New Roman" w:cs="Times New Roman"/>
          <w:sz w:val="28"/>
          <w:szCs w:val="28"/>
        </w:rPr>
        <w:t xml:space="preserve">    -</w:t>
      </w:r>
      <w:r w:rsidR="001D2C65" w:rsidRPr="00DB4F11">
        <w:rPr>
          <w:rFonts w:ascii="Times New Roman" w:hAnsi="Times New Roman" w:cs="Times New Roman"/>
          <w:sz w:val="28"/>
          <w:szCs w:val="28"/>
        </w:rPr>
        <w:t>empr</w:t>
      </w:r>
      <w:r w:rsidR="001D2C65">
        <w:rPr>
          <w:rFonts w:ascii="Times New Roman" w:hAnsi="Times New Roman" w:cs="Times New Roman"/>
          <w:sz w:val="28"/>
          <w:szCs w:val="28"/>
        </w:rPr>
        <w:t>u</w:t>
      </w:r>
      <w:r w:rsidR="001D2C65" w:rsidRPr="00DB4F11">
        <w:rPr>
          <w:rFonts w:ascii="Times New Roman" w:hAnsi="Times New Roman" w:cs="Times New Roman"/>
          <w:sz w:val="28"/>
          <w:szCs w:val="28"/>
        </w:rPr>
        <w:t>nt</w:t>
      </w:r>
      <w:r w:rsidRPr="00DB4F11">
        <w:rPr>
          <w:rFonts w:ascii="Times New Roman" w:hAnsi="Times New Roman" w:cs="Times New Roman"/>
          <w:sz w:val="28"/>
          <w:szCs w:val="28"/>
        </w:rPr>
        <w:t xml:space="preserve"> de forme → introduit un signifiant nouveau dans le lexique (ex : </w:t>
      </w:r>
      <w:proofErr w:type="spellStart"/>
      <w:r w:rsidRPr="00DB4F11">
        <w:rPr>
          <w:rFonts w:ascii="Times New Roman" w:hAnsi="Times New Roman" w:cs="Times New Roman"/>
          <w:sz w:val="28"/>
          <w:szCs w:val="28"/>
        </w:rPr>
        <w:t>panino</w:t>
      </w:r>
      <w:proofErr w:type="spellEnd"/>
      <w:r w:rsidRPr="00DB4F11">
        <w:rPr>
          <w:rFonts w:ascii="Times New Roman" w:hAnsi="Times New Roman" w:cs="Times New Roman"/>
          <w:sz w:val="28"/>
          <w:szCs w:val="28"/>
        </w:rPr>
        <w:t xml:space="preserve">) </w:t>
      </w:r>
    </w:p>
    <w:p w14:paraId="31E572D4" w14:textId="77777777" w:rsidR="00750D16" w:rsidRPr="00DB4F11" w:rsidRDefault="00750D16" w:rsidP="00DB4F11">
      <w:pPr>
        <w:ind w:left="709" w:firstLine="0"/>
        <w:rPr>
          <w:rFonts w:ascii="Times New Roman" w:hAnsi="Times New Roman" w:cs="Times New Roman"/>
          <w:sz w:val="28"/>
          <w:szCs w:val="28"/>
        </w:rPr>
      </w:pPr>
      <w:r w:rsidRPr="00DB4F11">
        <w:rPr>
          <w:rFonts w:ascii="Times New Roman" w:hAnsi="Times New Roman" w:cs="Times New Roman"/>
          <w:sz w:val="28"/>
          <w:szCs w:val="28"/>
        </w:rPr>
        <w:t xml:space="preserve">     -</w:t>
      </w:r>
      <w:r w:rsidR="00E969FC" w:rsidRPr="00DB4F11">
        <w:rPr>
          <w:rFonts w:ascii="Times New Roman" w:hAnsi="Times New Roman" w:cs="Times New Roman"/>
          <w:sz w:val="28"/>
          <w:szCs w:val="28"/>
        </w:rPr>
        <w:t>emprunt de sens → ajoute à un élément existant en français une acception calquée sur un emploi étranger</w:t>
      </w:r>
    </w:p>
    <w:p w14:paraId="1F181CF3" w14:textId="77777777" w:rsidR="00750D16" w:rsidRPr="00DB4F11" w:rsidRDefault="00E969FC" w:rsidP="00DB4F11">
      <w:pPr>
        <w:ind w:left="709" w:firstLine="0"/>
        <w:rPr>
          <w:rFonts w:ascii="Times New Roman" w:hAnsi="Times New Roman" w:cs="Times New Roman"/>
          <w:sz w:val="28"/>
          <w:szCs w:val="28"/>
        </w:rPr>
      </w:pPr>
      <w:r w:rsidRPr="00DB4F11">
        <w:rPr>
          <w:rFonts w:ascii="Times New Roman" w:hAnsi="Times New Roman" w:cs="Times New Roman"/>
          <w:sz w:val="28"/>
          <w:szCs w:val="28"/>
        </w:rPr>
        <w:t xml:space="preserve"> Ex : opportunité = 1) caractère de ce qui est opportun (ex : discuter l’opportunité d’une mesure) </w:t>
      </w:r>
    </w:p>
    <w:p w14:paraId="3FFC210A" w14:textId="46132C16" w:rsidR="00750D16" w:rsidRPr="00DB4F11" w:rsidRDefault="00750D16" w:rsidP="00DB4F11">
      <w:pPr>
        <w:ind w:left="709" w:firstLine="0"/>
        <w:rPr>
          <w:rFonts w:ascii="Times New Roman" w:hAnsi="Times New Roman" w:cs="Times New Roman"/>
          <w:sz w:val="28"/>
          <w:szCs w:val="28"/>
        </w:rPr>
      </w:pPr>
      <w:r w:rsidRPr="00DB4F11">
        <w:rPr>
          <w:rFonts w:ascii="Times New Roman" w:hAnsi="Times New Roman" w:cs="Times New Roman"/>
          <w:sz w:val="28"/>
          <w:szCs w:val="28"/>
        </w:rPr>
        <w:t xml:space="preserve">                                  </w:t>
      </w:r>
      <w:r w:rsidR="00E969FC" w:rsidRPr="00DB4F11">
        <w:rPr>
          <w:rFonts w:ascii="Times New Roman" w:hAnsi="Times New Roman" w:cs="Times New Roman"/>
          <w:sz w:val="28"/>
          <w:szCs w:val="28"/>
        </w:rPr>
        <w:t xml:space="preserve">2) occasion (emprunt sémantique à l’anglais </w:t>
      </w:r>
      <w:proofErr w:type="spellStart"/>
      <w:proofErr w:type="gramStart"/>
      <w:r w:rsidR="00E969FC" w:rsidRPr="00DB4F11">
        <w:rPr>
          <w:rFonts w:ascii="Times New Roman" w:hAnsi="Times New Roman" w:cs="Times New Roman"/>
          <w:sz w:val="28"/>
          <w:szCs w:val="28"/>
        </w:rPr>
        <w:t>opportunity</w:t>
      </w:r>
      <w:proofErr w:type="spellEnd"/>
      <w:r w:rsidR="00E969FC" w:rsidRPr="00DB4F11">
        <w:rPr>
          <w:rFonts w:ascii="Times New Roman" w:hAnsi="Times New Roman" w:cs="Times New Roman"/>
          <w:sz w:val="28"/>
          <w:szCs w:val="28"/>
        </w:rPr>
        <w:t xml:space="preserve"> )</w:t>
      </w:r>
      <w:proofErr w:type="gramEnd"/>
      <w:r w:rsidR="00E969FC" w:rsidRPr="00DB4F11">
        <w:rPr>
          <w:rFonts w:ascii="Times New Roman" w:hAnsi="Times New Roman" w:cs="Times New Roman"/>
          <w:sz w:val="28"/>
          <w:szCs w:val="28"/>
        </w:rPr>
        <w:t xml:space="preserve"> </w:t>
      </w:r>
    </w:p>
    <w:p w14:paraId="56B592AE" w14:textId="77777777" w:rsidR="00750D16" w:rsidRPr="00DB4F11" w:rsidRDefault="00750D16" w:rsidP="00DB4F11">
      <w:pPr>
        <w:ind w:left="709" w:firstLine="0"/>
        <w:rPr>
          <w:rFonts w:ascii="Times New Roman" w:hAnsi="Times New Roman" w:cs="Times New Roman"/>
          <w:sz w:val="28"/>
          <w:szCs w:val="28"/>
        </w:rPr>
      </w:pPr>
      <w:r w:rsidRPr="00DB4F11">
        <w:rPr>
          <w:rFonts w:ascii="Times New Roman" w:hAnsi="Times New Roman" w:cs="Times New Roman"/>
          <w:sz w:val="28"/>
          <w:szCs w:val="28"/>
        </w:rPr>
        <w:t xml:space="preserve">        </w:t>
      </w:r>
      <w:proofErr w:type="gramStart"/>
      <w:r w:rsidR="00E969FC" w:rsidRPr="00DB4F11">
        <w:rPr>
          <w:rFonts w:ascii="Times New Roman" w:hAnsi="Times New Roman" w:cs="Times New Roman"/>
          <w:sz w:val="28"/>
          <w:szCs w:val="28"/>
        </w:rPr>
        <w:t>réaliser</w:t>
      </w:r>
      <w:proofErr w:type="gramEnd"/>
      <w:r w:rsidR="00E969FC" w:rsidRPr="00DB4F11">
        <w:rPr>
          <w:rFonts w:ascii="Times New Roman" w:hAnsi="Times New Roman" w:cs="Times New Roman"/>
          <w:sz w:val="28"/>
          <w:szCs w:val="28"/>
        </w:rPr>
        <w:t xml:space="preserve"> = 1) accomplir, effectuer, vendre (ex : j’ai réalisé cette œuvre ; il a réalisé son capital) </w:t>
      </w:r>
    </w:p>
    <w:p w14:paraId="1BEE60B2" w14:textId="77777777" w:rsidR="00750D16" w:rsidRPr="00DB4F11" w:rsidRDefault="00750D16" w:rsidP="00DB4F11">
      <w:pPr>
        <w:ind w:left="709" w:firstLine="0"/>
        <w:rPr>
          <w:rFonts w:ascii="Times New Roman" w:hAnsi="Times New Roman" w:cs="Times New Roman"/>
          <w:sz w:val="28"/>
          <w:szCs w:val="28"/>
        </w:rPr>
      </w:pPr>
      <w:r w:rsidRPr="00DB4F11">
        <w:rPr>
          <w:rFonts w:ascii="Times New Roman" w:hAnsi="Times New Roman" w:cs="Times New Roman"/>
          <w:sz w:val="28"/>
          <w:szCs w:val="28"/>
        </w:rPr>
        <w:t xml:space="preserve">                         </w:t>
      </w:r>
      <w:r w:rsidR="00E969FC" w:rsidRPr="00DB4F11">
        <w:rPr>
          <w:rFonts w:ascii="Times New Roman" w:hAnsi="Times New Roman" w:cs="Times New Roman"/>
          <w:sz w:val="28"/>
          <w:szCs w:val="28"/>
        </w:rPr>
        <w:t xml:space="preserve">2) se rendre compte, se faire </w:t>
      </w:r>
      <w:proofErr w:type="gramStart"/>
      <w:r w:rsidR="00E969FC" w:rsidRPr="00DB4F11">
        <w:rPr>
          <w:rFonts w:ascii="Times New Roman" w:hAnsi="Times New Roman" w:cs="Times New Roman"/>
          <w:sz w:val="28"/>
          <w:szCs w:val="28"/>
        </w:rPr>
        <w:t>un idée</w:t>
      </w:r>
      <w:proofErr w:type="gramEnd"/>
      <w:r w:rsidR="00E969FC" w:rsidRPr="00DB4F11">
        <w:rPr>
          <w:rFonts w:ascii="Times New Roman" w:hAnsi="Times New Roman" w:cs="Times New Roman"/>
          <w:sz w:val="28"/>
          <w:szCs w:val="28"/>
        </w:rPr>
        <w:t xml:space="preserve"> (de l’anglais to </w:t>
      </w:r>
      <w:proofErr w:type="spellStart"/>
      <w:r w:rsidR="00E969FC" w:rsidRPr="00DB4F11">
        <w:rPr>
          <w:rFonts w:ascii="Times New Roman" w:hAnsi="Times New Roman" w:cs="Times New Roman"/>
          <w:sz w:val="28"/>
          <w:szCs w:val="28"/>
        </w:rPr>
        <w:t>realize</w:t>
      </w:r>
      <w:proofErr w:type="spellEnd"/>
      <w:r w:rsidR="00E969FC" w:rsidRPr="00DB4F11">
        <w:rPr>
          <w:rFonts w:ascii="Times New Roman" w:hAnsi="Times New Roman" w:cs="Times New Roman"/>
          <w:sz w:val="28"/>
          <w:szCs w:val="28"/>
        </w:rPr>
        <w:t xml:space="preserve">) </w:t>
      </w:r>
    </w:p>
    <w:p w14:paraId="5FCE2707" w14:textId="77777777" w:rsidR="00750D16" w:rsidRPr="00DB4F11" w:rsidRDefault="00750D16" w:rsidP="00DB4F11">
      <w:pPr>
        <w:ind w:left="709" w:firstLine="0"/>
        <w:rPr>
          <w:rFonts w:ascii="Times New Roman" w:hAnsi="Times New Roman" w:cs="Times New Roman"/>
          <w:sz w:val="28"/>
          <w:szCs w:val="28"/>
        </w:rPr>
      </w:pPr>
    </w:p>
    <w:p w14:paraId="5CCCF0D9" w14:textId="77777777" w:rsidR="00750D16" w:rsidRPr="00DB4F11" w:rsidRDefault="00750D16" w:rsidP="00DB4F11">
      <w:pPr>
        <w:ind w:firstLine="0"/>
        <w:rPr>
          <w:rFonts w:ascii="Times New Roman" w:hAnsi="Times New Roman" w:cs="Times New Roman"/>
          <w:sz w:val="28"/>
          <w:szCs w:val="28"/>
        </w:rPr>
      </w:pPr>
      <w:r w:rsidRPr="00DB4F11">
        <w:rPr>
          <w:rFonts w:ascii="Times New Roman" w:hAnsi="Times New Roman" w:cs="Times New Roman"/>
          <w:sz w:val="28"/>
          <w:szCs w:val="28"/>
        </w:rPr>
        <w:t xml:space="preserve">     -</w:t>
      </w:r>
      <w:r w:rsidR="00E969FC" w:rsidRPr="00DB4F11">
        <w:rPr>
          <w:rFonts w:ascii="Times New Roman" w:hAnsi="Times New Roman" w:cs="Times New Roman"/>
          <w:sz w:val="28"/>
          <w:szCs w:val="28"/>
        </w:rPr>
        <w:t xml:space="preserve">Les puristes critiquent ces emprunts de sens (en général signalés dans les dictionnaires) lorsqu’ils concurrencent des mots français. </w:t>
      </w:r>
    </w:p>
    <w:p w14:paraId="3668229A" w14:textId="77777777" w:rsidR="00750D16" w:rsidRPr="00DB4F11" w:rsidRDefault="00750D16" w:rsidP="00DB4F11">
      <w:pPr>
        <w:ind w:firstLine="0"/>
        <w:rPr>
          <w:rFonts w:ascii="Times New Roman" w:hAnsi="Times New Roman" w:cs="Times New Roman"/>
          <w:sz w:val="28"/>
          <w:szCs w:val="28"/>
        </w:rPr>
      </w:pPr>
      <w:r w:rsidRPr="00DB4F11">
        <w:rPr>
          <w:rFonts w:ascii="Times New Roman" w:hAnsi="Times New Roman" w:cs="Times New Roman"/>
          <w:sz w:val="28"/>
          <w:szCs w:val="28"/>
        </w:rPr>
        <w:t xml:space="preserve">       </w:t>
      </w:r>
      <w:r w:rsidR="00E969FC" w:rsidRPr="00DB4F11">
        <w:rPr>
          <w:rFonts w:ascii="Times New Roman" w:hAnsi="Times New Roman" w:cs="Times New Roman"/>
          <w:sz w:val="28"/>
          <w:szCs w:val="28"/>
        </w:rPr>
        <w:t>- calque = mot traduit</w:t>
      </w:r>
    </w:p>
    <w:p w14:paraId="21995B5A" w14:textId="77777777" w:rsidR="00750D16" w:rsidRPr="00DB4F11" w:rsidRDefault="00750D16" w:rsidP="00DB4F11">
      <w:pPr>
        <w:ind w:firstLine="0"/>
        <w:rPr>
          <w:rFonts w:ascii="Times New Roman" w:hAnsi="Times New Roman" w:cs="Times New Roman"/>
          <w:sz w:val="28"/>
          <w:szCs w:val="28"/>
        </w:rPr>
      </w:pPr>
      <w:r w:rsidRPr="00DB4F11">
        <w:rPr>
          <w:rFonts w:ascii="Times New Roman" w:hAnsi="Times New Roman" w:cs="Times New Roman"/>
          <w:sz w:val="28"/>
          <w:szCs w:val="28"/>
        </w:rPr>
        <w:lastRenderedPageBreak/>
        <w:t xml:space="preserve">                      </w:t>
      </w:r>
      <w:r w:rsidR="00E969FC" w:rsidRPr="00DB4F11">
        <w:rPr>
          <w:rFonts w:ascii="Times New Roman" w:hAnsi="Times New Roman" w:cs="Times New Roman"/>
          <w:sz w:val="28"/>
          <w:szCs w:val="28"/>
        </w:rPr>
        <w:t xml:space="preserve"> - structural (traduit de façon littérale) </w:t>
      </w:r>
    </w:p>
    <w:p w14:paraId="0FB92EEE" w14:textId="77777777" w:rsidR="00750D16" w:rsidRPr="00DB4F11" w:rsidRDefault="00750D16" w:rsidP="00DB4F11">
      <w:pPr>
        <w:ind w:firstLine="0"/>
        <w:rPr>
          <w:rFonts w:ascii="Times New Roman" w:hAnsi="Times New Roman" w:cs="Times New Roman"/>
          <w:sz w:val="28"/>
          <w:szCs w:val="28"/>
        </w:rPr>
      </w:pPr>
      <w:r w:rsidRPr="00DB4F11">
        <w:rPr>
          <w:rFonts w:ascii="Times New Roman" w:hAnsi="Times New Roman" w:cs="Times New Roman"/>
          <w:sz w:val="28"/>
          <w:szCs w:val="28"/>
        </w:rPr>
        <w:t xml:space="preserve">                       </w:t>
      </w:r>
      <w:r w:rsidR="00E969FC" w:rsidRPr="00DB4F11">
        <w:rPr>
          <w:rFonts w:ascii="Times New Roman" w:hAnsi="Times New Roman" w:cs="Times New Roman"/>
          <w:sz w:val="28"/>
          <w:szCs w:val="28"/>
        </w:rPr>
        <w:t xml:space="preserve">- sémantique (on traduit la notion) </w:t>
      </w:r>
    </w:p>
    <w:p w14:paraId="7A6E785F" w14:textId="77777777" w:rsidR="00750D16" w:rsidRPr="00DB4F11" w:rsidRDefault="00750D16" w:rsidP="00DB4F11">
      <w:pPr>
        <w:ind w:firstLine="0"/>
        <w:rPr>
          <w:rFonts w:ascii="Times New Roman" w:hAnsi="Times New Roman" w:cs="Times New Roman"/>
          <w:sz w:val="28"/>
          <w:szCs w:val="28"/>
        </w:rPr>
      </w:pPr>
    </w:p>
    <w:p w14:paraId="2AFFAF9F" w14:textId="77777777" w:rsidR="00DB4F11" w:rsidRPr="00DB4F11" w:rsidRDefault="00DB4F11" w:rsidP="00DB4F11">
      <w:pPr>
        <w:ind w:firstLine="0"/>
        <w:rPr>
          <w:rFonts w:ascii="Times New Roman" w:hAnsi="Times New Roman" w:cs="Times New Roman"/>
          <w:sz w:val="28"/>
          <w:szCs w:val="28"/>
        </w:rPr>
      </w:pPr>
    </w:p>
    <w:p w14:paraId="471BDFE5" w14:textId="1728FEC9" w:rsidR="00DB4F11" w:rsidRPr="00DB4F11" w:rsidRDefault="00750D16" w:rsidP="00DB4F11">
      <w:pPr>
        <w:ind w:firstLine="0"/>
        <w:rPr>
          <w:rFonts w:ascii="Times New Roman" w:hAnsi="Times New Roman" w:cs="Times New Roman"/>
          <w:sz w:val="28"/>
          <w:szCs w:val="28"/>
        </w:rPr>
      </w:pPr>
      <w:r w:rsidRPr="00DB4F11">
        <w:rPr>
          <w:rFonts w:ascii="Times New Roman" w:hAnsi="Times New Roman" w:cs="Times New Roman"/>
          <w:b/>
          <w:bCs/>
          <w:sz w:val="28"/>
          <w:szCs w:val="28"/>
        </w:rPr>
        <w:t xml:space="preserve">       </w:t>
      </w:r>
      <w:r w:rsidR="00E969FC" w:rsidRPr="00DB4F11">
        <w:rPr>
          <w:rFonts w:ascii="Times New Roman" w:hAnsi="Times New Roman" w:cs="Times New Roman"/>
          <w:b/>
          <w:bCs/>
          <w:sz w:val="28"/>
          <w:szCs w:val="28"/>
        </w:rPr>
        <w:t xml:space="preserve">- </w:t>
      </w:r>
      <w:r w:rsidR="00DB4F11" w:rsidRPr="00DB4F11">
        <w:rPr>
          <w:rFonts w:ascii="Times New Roman" w:hAnsi="Times New Roman" w:cs="Times New Roman"/>
          <w:b/>
          <w:bCs/>
          <w:sz w:val="28"/>
          <w:szCs w:val="28"/>
        </w:rPr>
        <w:t>M</w:t>
      </w:r>
      <w:r w:rsidR="00E969FC" w:rsidRPr="00DB4F11">
        <w:rPr>
          <w:rFonts w:ascii="Times New Roman" w:hAnsi="Times New Roman" w:cs="Times New Roman"/>
          <w:b/>
          <w:bCs/>
          <w:sz w:val="28"/>
          <w:szCs w:val="28"/>
        </w:rPr>
        <w:t>ot voyageur ou faux emprunt</w:t>
      </w:r>
      <w:r w:rsidR="00E969FC" w:rsidRPr="00DB4F11">
        <w:rPr>
          <w:rFonts w:ascii="Times New Roman" w:hAnsi="Times New Roman" w:cs="Times New Roman"/>
          <w:sz w:val="28"/>
          <w:szCs w:val="28"/>
        </w:rPr>
        <w:t xml:space="preserve"> </w:t>
      </w:r>
    </w:p>
    <w:p w14:paraId="4C894F89" w14:textId="26B60A33" w:rsidR="00DB4F11" w:rsidRPr="00DB4F11" w:rsidRDefault="00DB4F11" w:rsidP="00DB4F11">
      <w:pPr>
        <w:ind w:firstLine="0"/>
        <w:rPr>
          <w:rFonts w:ascii="Times New Roman" w:hAnsi="Times New Roman" w:cs="Times New Roman"/>
          <w:sz w:val="28"/>
          <w:szCs w:val="28"/>
        </w:rPr>
      </w:pPr>
      <w:r w:rsidRPr="00DB4F11">
        <w:rPr>
          <w:rFonts w:ascii="Times New Roman" w:hAnsi="Times New Roman" w:cs="Times New Roman"/>
          <w:sz w:val="28"/>
          <w:szCs w:val="28"/>
        </w:rPr>
        <w:t xml:space="preserve">    -M</w:t>
      </w:r>
      <w:r w:rsidR="00E969FC" w:rsidRPr="00DB4F11">
        <w:rPr>
          <w:rFonts w:ascii="Times New Roman" w:hAnsi="Times New Roman" w:cs="Times New Roman"/>
          <w:sz w:val="28"/>
          <w:szCs w:val="28"/>
        </w:rPr>
        <w:t xml:space="preserve">ots d’abord empruntés au français et revenus ensuite au français + ou – transformés. Ex : un certain nombre de mots français (ou ancien et moyen français) passés à l’anglais à l’époque de l’anglo-normand sont revenus plus tard (plus ou moins </w:t>
      </w:r>
      <w:r w:rsidR="001D2C65" w:rsidRPr="00DB4F11">
        <w:rPr>
          <w:rFonts w:ascii="Times New Roman" w:hAnsi="Times New Roman" w:cs="Times New Roman"/>
          <w:sz w:val="28"/>
          <w:szCs w:val="28"/>
        </w:rPr>
        <w:t>déformés)</w:t>
      </w:r>
      <w:r w:rsidR="00E969FC" w:rsidRPr="00DB4F11">
        <w:rPr>
          <w:rFonts w:ascii="Times New Roman" w:hAnsi="Times New Roman" w:cs="Times New Roman"/>
          <w:sz w:val="28"/>
          <w:szCs w:val="28"/>
        </w:rPr>
        <w:t xml:space="preserve"> en France : </w:t>
      </w:r>
    </w:p>
    <w:p w14:paraId="68285CAB" w14:textId="77777777" w:rsidR="00DB4F11" w:rsidRPr="00DB4F11" w:rsidRDefault="00DB4F11" w:rsidP="00DB4F11">
      <w:pPr>
        <w:ind w:firstLine="0"/>
        <w:rPr>
          <w:rFonts w:ascii="Times New Roman" w:hAnsi="Times New Roman" w:cs="Times New Roman"/>
          <w:sz w:val="28"/>
          <w:szCs w:val="28"/>
        </w:rPr>
      </w:pPr>
      <w:r w:rsidRPr="00DB4F11">
        <w:rPr>
          <w:rFonts w:ascii="Times New Roman" w:hAnsi="Times New Roman" w:cs="Times New Roman"/>
          <w:sz w:val="28"/>
          <w:szCs w:val="28"/>
        </w:rPr>
        <w:t xml:space="preserve">      </w:t>
      </w:r>
      <w:proofErr w:type="gramStart"/>
      <w:r w:rsidR="00E969FC" w:rsidRPr="00DB4F11">
        <w:rPr>
          <w:rFonts w:ascii="Times New Roman" w:hAnsi="Times New Roman" w:cs="Times New Roman"/>
          <w:sz w:val="28"/>
          <w:szCs w:val="28"/>
        </w:rPr>
        <w:t>ticket</w:t>
      </w:r>
      <w:proofErr w:type="gramEnd"/>
      <w:r w:rsidR="00E969FC" w:rsidRPr="00DB4F11">
        <w:rPr>
          <w:rFonts w:ascii="Times New Roman" w:hAnsi="Times New Roman" w:cs="Times New Roman"/>
          <w:sz w:val="28"/>
          <w:szCs w:val="28"/>
        </w:rPr>
        <w:t xml:space="preserve"> (</w:t>
      </w:r>
      <w:proofErr w:type="spellStart"/>
      <w:r w:rsidR="00E969FC" w:rsidRPr="00DB4F11">
        <w:rPr>
          <w:rFonts w:ascii="Times New Roman" w:hAnsi="Times New Roman" w:cs="Times New Roman"/>
          <w:sz w:val="28"/>
          <w:szCs w:val="28"/>
        </w:rPr>
        <w:t>fr.</w:t>
      </w:r>
      <w:proofErr w:type="spellEnd"/>
      <w:r w:rsidR="00E969FC" w:rsidRPr="00DB4F11">
        <w:rPr>
          <w:rFonts w:ascii="Times New Roman" w:hAnsi="Times New Roman" w:cs="Times New Roman"/>
          <w:sz w:val="28"/>
          <w:szCs w:val="28"/>
        </w:rPr>
        <w:t xml:space="preserve"> 1835) ← ticket (</w:t>
      </w:r>
      <w:proofErr w:type="spellStart"/>
      <w:r w:rsidR="00E969FC" w:rsidRPr="00DB4F11">
        <w:rPr>
          <w:rFonts w:ascii="Times New Roman" w:hAnsi="Times New Roman" w:cs="Times New Roman"/>
          <w:sz w:val="28"/>
          <w:szCs w:val="28"/>
        </w:rPr>
        <w:t>ang</w:t>
      </w:r>
      <w:proofErr w:type="spellEnd"/>
      <w:r w:rsidR="00E969FC" w:rsidRPr="00DB4F11">
        <w:rPr>
          <w:rFonts w:ascii="Times New Roman" w:hAnsi="Times New Roman" w:cs="Times New Roman"/>
          <w:sz w:val="28"/>
          <w:szCs w:val="28"/>
        </w:rPr>
        <w:t xml:space="preserve">.) ← ancien français </w:t>
      </w:r>
      <w:proofErr w:type="spellStart"/>
      <w:r w:rsidR="00E969FC" w:rsidRPr="00DB4F11">
        <w:rPr>
          <w:rFonts w:ascii="Times New Roman" w:hAnsi="Times New Roman" w:cs="Times New Roman"/>
          <w:sz w:val="28"/>
          <w:szCs w:val="28"/>
        </w:rPr>
        <w:t>estiquette</w:t>
      </w:r>
      <w:proofErr w:type="spellEnd"/>
      <w:r w:rsidR="00E969FC" w:rsidRPr="00DB4F11">
        <w:rPr>
          <w:rFonts w:ascii="Times New Roman" w:hAnsi="Times New Roman" w:cs="Times New Roman"/>
          <w:sz w:val="28"/>
          <w:szCs w:val="28"/>
        </w:rPr>
        <w:t xml:space="preserve"> devenu étiquette </w:t>
      </w:r>
    </w:p>
    <w:p w14:paraId="473BFCDF" w14:textId="77777777" w:rsidR="00DB4F11" w:rsidRPr="00DB4F11" w:rsidRDefault="00DB4F11" w:rsidP="00DB4F11">
      <w:pPr>
        <w:ind w:firstLine="0"/>
        <w:rPr>
          <w:rFonts w:ascii="Times New Roman" w:hAnsi="Times New Roman" w:cs="Times New Roman"/>
          <w:sz w:val="28"/>
          <w:szCs w:val="28"/>
        </w:rPr>
      </w:pPr>
      <w:r w:rsidRPr="00DB4F11">
        <w:rPr>
          <w:rFonts w:ascii="Times New Roman" w:hAnsi="Times New Roman" w:cs="Times New Roman"/>
          <w:sz w:val="28"/>
          <w:szCs w:val="28"/>
        </w:rPr>
        <w:t xml:space="preserve">      </w:t>
      </w:r>
      <w:proofErr w:type="gramStart"/>
      <w:r w:rsidR="00E969FC" w:rsidRPr="00DB4F11">
        <w:rPr>
          <w:rFonts w:ascii="Times New Roman" w:hAnsi="Times New Roman" w:cs="Times New Roman"/>
          <w:sz w:val="28"/>
          <w:szCs w:val="28"/>
        </w:rPr>
        <w:t>sport</w:t>
      </w:r>
      <w:proofErr w:type="gramEnd"/>
      <w:r w:rsidR="00E969FC" w:rsidRPr="00DB4F11">
        <w:rPr>
          <w:rFonts w:ascii="Times New Roman" w:hAnsi="Times New Roman" w:cs="Times New Roman"/>
          <w:sz w:val="28"/>
          <w:szCs w:val="28"/>
        </w:rPr>
        <w:t xml:space="preserve"> (fr.1828) ← sport (</w:t>
      </w:r>
      <w:proofErr w:type="spellStart"/>
      <w:r w:rsidR="00E969FC" w:rsidRPr="00DB4F11">
        <w:rPr>
          <w:rFonts w:ascii="Times New Roman" w:hAnsi="Times New Roman" w:cs="Times New Roman"/>
          <w:sz w:val="28"/>
          <w:szCs w:val="28"/>
        </w:rPr>
        <w:t>ang</w:t>
      </w:r>
      <w:proofErr w:type="spellEnd"/>
      <w:r w:rsidR="00E969FC" w:rsidRPr="00DB4F11">
        <w:rPr>
          <w:rFonts w:ascii="Times New Roman" w:hAnsi="Times New Roman" w:cs="Times New Roman"/>
          <w:sz w:val="28"/>
          <w:szCs w:val="28"/>
        </w:rPr>
        <w:t xml:space="preserve">. XVIIIe) ← aphérèse de </w:t>
      </w:r>
      <w:proofErr w:type="spellStart"/>
      <w:r w:rsidR="00E969FC" w:rsidRPr="00DB4F11">
        <w:rPr>
          <w:rFonts w:ascii="Times New Roman" w:hAnsi="Times New Roman" w:cs="Times New Roman"/>
          <w:sz w:val="28"/>
          <w:szCs w:val="28"/>
        </w:rPr>
        <w:t>disport</w:t>
      </w:r>
      <w:proofErr w:type="spellEnd"/>
      <w:r w:rsidR="00E969FC" w:rsidRPr="00DB4F11">
        <w:rPr>
          <w:rFonts w:ascii="Times New Roman" w:hAnsi="Times New Roman" w:cs="Times New Roman"/>
          <w:sz w:val="28"/>
          <w:szCs w:val="28"/>
        </w:rPr>
        <w:t xml:space="preserve"> (</w:t>
      </w:r>
      <w:proofErr w:type="spellStart"/>
      <w:r w:rsidR="00E969FC" w:rsidRPr="00DB4F11">
        <w:rPr>
          <w:rFonts w:ascii="Times New Roman" w:hAnsi="Times New Roman" w:cs="Times New Roman"/>
          <w:sz w:val="28"/>
          <w:szCs w:val="28"/>
        </w:rPr>
        <w:t>ang</w:t>
      </w:r>
      <w:proofErr w:type="spellEnd"/>
      <w:r w:rsidR="00E969FC" w:rsidRPr="00DB4F11">
        <w:rPr>
          <w:rFonts w:ascii="Times New Roman" w:hAnsi="Times New Roman" w:cs="Times New Roman"/>
          <w:sz w:val="28"/>
          <w:szCs w:val="28"/>
        </w:rPr>
        <w:t xml:space="preserve">. XVe siècle=amusement, jeu), emprunté de l’ancien français </w:t>
      </w:r>
      <w:proofErr w:type="spellStart"/>
      <w:r w:rsidR="00E969FC" w:rsidRPr="00DB4F11">
        <w:rPr>
          <w:rFonts w:ascii="Times New Roman" w:hAnsi="Times New Roman" w:cs="Times New Roman"/>
          <w:sz w:val="28"/>
          <w:szCs w:val="28"/>
        </w:rPr>
        <w:t>desport</w:t>
      </w:r>
      <w:proofErr w:type="spellEnd"/>
      <w:r w:rsidR="00E969FC" w:rsidRPr="00DB4F11">
        <w:rPr>
          <w:rFonts w:ascii="Times New Roman" w:hAnsi="Times New Roman" w:cs="Times New Roman"/>
          <w:sz w:val="28"/>
          <w:szCs w:val="28"/>
        </w:rPr>
        <w:t xml:space="preserve"> ou </w:t>
      </w:r>
      <w:proofErr w:type="spellStart"/>
      <w:r w:rsidR="00E969FC" w:rsidRPr="00DB4F11">
        <w:rPr>
          <w:rFonts w:ascii="Times New Roman" w:hAnsi="Times New Roman" w:cs="Times New Roman"/>
          <w:sz w:val="28"/>
          <w:szCs w:val="28"/>
        </w:rPr>
        <w:t>deport</w:t>
      </w:r>
      <w:proofErr w:type="spellEnd"/>
      <w:r w:rsidR="00E969FC" w:rsidRPr="00DB4F11">
        <w:rPr>
          <w:rFonts w:ascii="Times New Roman" w:hAnsi="Times New Roman" w:cs="Times New Roman"/>
          <w:sz w:val="28"/>
          <w:szCs w:val="28"/>
        </w:rPr>
        <w:t xml:space="preserve"> (amusement, jeu).</w:t>
      </w:r>
    </w:p>
    <w:p w14:paraId="14BD46EC" w14:textId="77777777" w:rsidR="00DB4F11" w:rsidRPr="00DB4F11" w:rsidRDefault="00DB4F11" w:rsidP="00DB4F11">
      <w:pPr>
        <w:ind w:firstLine="0"/>
        <w:rPr>
          <w:rFonts w:ascii="Times New Roman" w:hAnsi="Times New Roman" w:cs="Times New Roman"/>
          <w:sz w:val="28"/>
          <w:szCs w:val="28"/>
        </w:rPr>
      </w:pPr>
    </w:p>
    <w:p w14:paraId="5BE3EB05" w14:textId="46750961" w:rsidR="00DB4F11" w:rsidRPr="00DB4F11" w:rsidRDefault="001D2C65" w:rsidP="00DB4F11">
      <w:pPr>
        <w:pStyle w:val="Paragraphedeliste"/>
        <w:numPr>
          <w:ilvl w:val="0"/>
          <w:numId w:val="8"/>
        </w:numPr>
        <w:rPr>
          <w:rFonts w:ascii="Times New Roman" w:hAnsi="Times New Roman" w:cs="Times New Roman"/>
          <w:sz w:val="28"/>
          <w:szCs w:val="28"/>
        </w:rPr>
      </w:pPr>
      <w:r w:rsidRPr="00DB4F11">
        <w:rPr>
          <w:rFonts w:ascii="Times New Roman" w:hAnsi="Times New Roman" w:cs="Times New Roman"/>
          <w:b/>
          <w:bCs/>
          <w:sz w:val="28"/>
          <w:szCs w:val="28"/>
        </w:rPr>
        <w:t>. Création</w:t>
      </w:r>
      <w:r w:rsidR="00DB4F11" w:rsidRPr="00DB4F11">
        <w:rPr>
          <w:rFonts w:ascii="Times New Roman" w:hAnsi="Times New Roman" w:cs="Times New Roman"/>
          <w:b/>
          <w:bCs/>
          <w:sz w:val="28"/>
          <w:szCs w:val="28"/>
        </w:rPr>
        <w:t xml:space="preserve"> de mots entièrement nouveaux</w:t>
      </w:r>
      <w:r w:rsidR="00DB4F11" w:rsidRPr="00DB4F11">
        <w:rPr>
          <w:rFonts w:ascii="Times New Roman" w:hAnsi="Times New Roman" w:cs="Times New Roman"/>
          <w:sz w:val="28"/>
          <w:szCs w:val="28"/>
        </w:rPr>
        <w:t xml:space="preserve"> </w:t>
      </w:r>
    </w:p>
    <w:p w14:paraId="1127042F" w14:textId="0037C96F" w:rsidR="00E969FC" w:rsidRDefault="00DB4F11" w:rsidP="00DB4F11">
      <w:pPr>
        <w:rPr>
          <w:rFonts w:ascii="Times New Roman" w:hAnsi="Times New Roman" w:cs="Times New Roman"/>
          <w:sz w:val="28"/>
          <w:szCs w:val="28"/>
        </w:rPr>
      </w:pPr>
      <w:r w:rsidRPr="00DB4F11">
        <w:rPr>
          <w:rFonts w:ascii="Times New Roman" w:hAnsi="Times New Roman" w:cs="Times New Roman"/>
          <w:sz w:val="28"/>
          <w:szCs w:val="28"/>
        </w:rPr>
        <w:t>Les onomatopées La question de savoir si l’origine des langues vient des onomatopées est très contestée. Le nombre des onomatopées (mots ou termes dont la forme suggère la chose désignée) est très réduit. Ex : rappelez après le bip sonore une partie de ping-pong (emprunté de l’anglais)</w:t>
      </w:r>
    </w:p>
    <w:p w14:paraId="055D2F30" w14:textId="77777777" w:rsidR="00875395" w:rsidRDefault="00875395" w:rsidP="00875395">
      <w:pPr>
        <w:rPr>
          <w:rFonts w:ascii="Times New Roman" w:hAnsi="Times New Roman" w:cs="Times New Roman"/>
          <w:sz w:val="28"/>
          <w:szCs w:val="28"/>
        </w:rPr>
      </w:pPr>
    </w:p>
    <w:p w14:paraId="797D4DE6" w14:textId="480ACE46" w:rsidR="00875395" w:rsidRDefault="00875395" w:rsidP="00875395">
      <w:pPr>
        <w:rPr>
          <w:rFonts w:ascii="Times New Roman" w:hAnsi="Times New Roman" w:cs="Times New Roman"/>
          <w:sz w:val="28"/>
          <w:szCs w:val="28"/>
        </w:rPr>
      </w:pPr>
      <w:r>
        <w:rPr>
          <w:rFonts w:ascii="Times New Roman" w:hAnsi="Times New Roman" w:cs="Times New Roman"/>
          <w:sz w:val="28"/>
          <w:szCs w:val="28"/>
        </w:rPr>
        <w:t xml:space="preserve">Référence bibliographique </w:t>
      </w:r>
    </w:p>
    <w:p w14:paraId="1A4AA3D9" w14:textId="417D455F" w:rsidR="00875395" w:rsidRPr="00875395" w:rsidRDefault="00875395" w:rsidP="00875395">
      <w:pPr>
        <w:rPr>
          <w:rFonts w:ascii="Times New Roman" w:hAnsi="Times New Roman" w:cs="Times New Roman"/>
          <w:sz w:val="28"/>
          <w:szCs w:val="28"/>
        </w:rPr>
      </w:pPr>
      <w:r>
        <w:rPr>
          <w:rFonts w:ascii="Times New Roman" w:hAnsi="Times New Roman" w:cs="Times New Roman"/>
          <w:sz w:val="28"/>
          <w:szCs w:val="28"/>
        </w:rPr>
        <w:t>-</w:t>
      </w:r>
      <w:hyperlink r:id="rId7" w:history="1">
        <w:r w:rsidRPr="00875395">
          <w:rPr>
            <w:rStyle w:val="Lienhypertexte"/>
            <w:rFonts w:ascii="Times New Roman" w:hAnsi="Times New Roman" w:cs="Times New Roman"/>
            <w:sz w:val="28"/>
            <w:szCs w:val="28"/>
          </w:rPr>
          <w:t>https://web.unica.it/unica/protected/410453/0/def/ref/MAT407468/</w:t>
        </w:r>
      </w:hyperlink>
      <w:r w:rsidRPr="00875395">
        <w:rPr>
          <w:rFonts w:ascii="Times New Roman" w:hAnsi="Times New Roman" w:cs="Times New Roman"/>
          <w:sz w:val="28"/>
          <w:szCs w:val="28"/>
        </w:rPr>
        <w:t xml:space="preserve">. </w:t>
      </w:r>
    </w:p>
    <w:p w14:paraId="255B49C2" w14:textId="77777777" w:rsidR="00875395" w:rsidRPr="00875395" w:rsidRDefault="00875395" w:rsidP="00875395">
      <w:pPr>
        <w:rPr>
          <w:rFonts w:ascii="Times New Roman" w:hAnsi="Times New Roman" w:cs="Times New Roman"/>
          <w:sz w:val="28"/>
          <w:szCs w:val="28"/>
        </w:rPr>
      </w:pPr>
    </w:p>
    <w:sectPr w:rsidR="00875395" w:rsidRPr="00875395" w:rsidSect="004261DC">
      <w:footerReference w:type="default" r:id="rId8"/>
      <w:pgSz w:w="11906" w:h="16838"/>
      <w:pgMar w:top="426" w:right="1417" w:bottom="1417" w:left="28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82572" w14:textId="77777777" w:rsidR="004261DC" w:rsidRDefault="004261DC" w:rsidP="001D2C65">
      <w:pPr>
        <w:spacing w:line="240" w:lineRule="auto"/>
      </w:pPr>
      <w:r>
        <w:separator/>
      </w:r>
    </w:p>
  </w:endnote>
  <w:endnote w:type="continuationSeparator" w:id="0">
    <w:p w14:paraId="469DFF6F" w14:textId="77777777" w:rsidR="004261DC" w:rsidRDefault="004261DC" w:rsidP="001D2C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5556138"/>
      <w:docPartObj>
        <w:docPartGallery w:val="Page Numbers (Bottom of Page)"/>
        <w:docPartUnique/>
      </w:docPartObj>
    </w:sdtPr>
    <w:sdtContent>
      <w:p w14:paraId="3D6404A2" w14:textId="434D6B5B" w:rsidR="001D2C65" w:rsidRDefault="001D2C65">
        <w:pPr>
          <w:pStyle w:val="Pieddepage"/>
          <w:jc w:val="center"/>
        </w:pPr>
        <w:r>
          <w:fldChar w:fldCharType="begin"/>
        </w:r>
        <w:r>
          <w:instrText>PAGE   \* MERGEFORMAT</w:instrText>
        </w:r>
        <w:r>
          <w:fldChar w:fldCharType="separate"/>
        </w:r>
        <w:r>
          <w:t>2</w:t>
        </w:r>
        <w:r>
          <w:fldChar w:fldCharType="end"/>
        </w:r>
      </w:p>
    </w:sdtContent>
  </w:sdt>
  <w:p w14:paraId="447284ED" w14:textId="77777777" w:rsidR="001D2C65" w:rsidRDefault="001D2C6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D32BC" w14:textId="77777777" w:rsidR="004261DC" w:rsidRDefault="004261DC" w:rsidP="001D2C65">
      <w:pPr>
        <w:spacing w:line="240" w:lineRule="auto"/>
      </w:pPr>
      <w:r>
        <w:separator/>
      </w:r>
    </w:p>
  </w:footnote>
  <w:footnote w:type="continuationSeparator" w:id="0">
    <w:p w14:paraId="6A56D07B" w14:textId="77777777" w:rsidR="004261DC" w:rsidRDefault="004261DC" w:rsidP="001D2C6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7B8F"/>
    <w:multiLevelType w:val="hybridMultilevel"/>
    <w:tmpl w:val="05281CF4"/>
    <w:lvl w:ilvl="0" w:tplc="81422348">
      <w:start w:val="1"/>
      <w:numFmt w:val="upp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 w15:restartNumberingAfterBreak="0">
    <w:nsid w:val="18052472"/>
    <w:multiLevelType w:val="hybridMultilevel"/>
    <w:tmpl w:val="7E5E7BC2"/>
    <w:lvl w:ilvl="0" w:tplc="36BE9B7C">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 w15:restartNumberingAfterBreak="0">
    <w:nsid w:val="1A2C3285"/>
    <w:multiLevelType w:val="hybridMultilevel"/>
    <w:tmpl w:val="AAC612FE"/>
    <w:lvl w:ilvl="0" w:tplc="040C000F">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3" w15:restartNumberingAfterBreak="0">
    <w:nsid w:val="2C3B0DD6"/>
    <w:multiLevelType w:val="hybridMultilevel"/>
    <w:tmpl w:val="1FA446CE"/>
    <w:lvl w:ilvl="0" w:tplc="AFAE3D54">
      <w:start w:val="5"/>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39D3EB9"/>
    <w:multiLevelType w:val="hybridMultilevel"/>
    <w:tmpl w:val="AAB0C638"/>
    <w:lvl w:ilvl="0" w:tplc="A782B956">
      <w:start w:val="1"/>
      <w:numFmt w:val="lowerLetter"/>
      <w:lvlText w:val="%1)"/>
      <w:lvlJc w:val="left"/>
      <w:pPr>
        <w:ind w:left="1069" w:hanging="360"/>
      </w:pPr>
      <w:rPr>
        <w:rFonts w:hint="default"/>
        <w:b/>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5" w15:restartNumberingAfterBreak="0">
    <w:nsid w:val="34F83BD0"/>
    <w:multiLevelType w:val="hybridMultilevel"/>
    <w:tmpl w:val="FDE6FEE0"/>
    <w:lvl w:ilvl="0" w:tplc="A5BA71C4">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18C3713"/>
    <w:multiLevelType w:val="hybridMultilevel"/>
    <w:tmpl w:val="00726C42"/>
    <w:lvl w:ilvl="0" w:tplc="040C000F">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7" w15:restartNumberingAfterBreak="0">
    <w:nsid w:val="59E0426A"/>
    <w:multiLevelType w:val="hybridMultilevel"/>
    <w:tmpl w:val="10086B86"/>
    <w:lvl w:ilvl="0" w:tplc="F61891C0">
      <w:start w:val="1"/>
      <w:numFmt w:val="lowerLetter"/>
      <w:lvlText w:val="%1)"/>
      <w:lvlJc w:val="left"/>
      <w:pPr>
        <w:ind w:left="1069" w:hanging="360"/>
      </w:pPr>
      <w:rPr>
        <w:rFonts w:hint="default"/>
        <w:i/>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8" w15:restartNumberingAfterBreak="0">
    <w:nsid w:val="5EDF644C"/>
    <w:multiLevelType w:val="hybridMultilevel"/>
    <w:tmpl w:val="7CDECAD4"/>
    <w:lvl w:ilvl="0" w:tplc="AEB83C8E">
      <w:start w:val="5"/>
      <w:numFmt w:val="bullet"/>
      <w:lvlText w:val="-"/>
      <w:lvlJc w:val="left"/>
      <w:pPr>
        <w:ind w:left="645" w:hanging="360"/>
      </w:pPr>
      <w:rPr>
        <w:rFonts w:ascii="Times New Roman" w:eastAsiaTheme="minorHAnsi" w:hAnsi="Times New Roman" w:cs="Times New Roman" w:hint="default"/>
      </w:rPr>
    </w:lvl>
    <w:lvl w:ilvl="1" w:tplc="040C0003" w:tentative="1">
      <w:start w:val="1"/>
      <w:numFmt w:val="bullet"/>
      <w:lvlText w:val="o"/>
      <w:lvlJc w:val="left"/>
      <w:pPr>
        <w:ind w:left="1365" w:hanging="360"/>
      </w:pPr>
      <w:rPr>
        <w:rFonts w:ascii="Courier New" w:hAnsi="Courier New" w:cs="Courier New" w:hint="default"/>
      </w:rPr>
    </w:lvl>
    <w:lvl w:ilvl="2" w:tplc="040C0005" w:tentative="1">
      <w:start w:val="1"/>
      <w:numFmt w:val="bullet"/>
      <w:lvlText w:val=""/>
      <w:lvlJc w:val="left"/>
      <w:pPr>
        <w:ind w:left="2085" w:hanging="360"/>
      </w:pPr>
      <w:rPr>
        <w:rFonts w:ascii="Wingdings" w:hAnsi="Wingdings" w:hint="default"/>
      </w:rPr>
    </w:lvl>
    <w:lvl w:ilvl="3" w:tplc="040C0001" w:tentative="1">
      <w:start w:val="1"/>
      <w:numFmt w:val="bullet"/>
      <w:lvlText w:val=""/>
      <w:lvlJc w:val="left"/>
      <w:pPr>
        <w:ind w:left="2805" w:hanging="360"/>
      </w:pPr>
      <w:rPr>
        <w:rFonts w:ascii="Symbol" w:hAnsi="Symbol" w:hint="default"/>
      </w:rPr>
    </w:lvl>
    <w:lvl w:ilvl="4" w:tplc="040C0003" w:tentative="1">
      <w:start w:val="1"/>
      <w:numFmt w:val="bullet"/>
      <w:lvlText w:val="o"/>
      <w:lvlJc w:val="left"/>
      <w:pPr>
        <w:ind w:left="3525" w:hanging="360"/>
      </w:pPr>
      <w:rPr>
        <w:rFonts w:ascii="Courier New" w:hAnsi="Courier New" w:cs="Courier New" w:hint="default"/>
      </w:rPr>
    </w:lvl>
    <w:lvl w:ilvl="5" w:tplc="040C0005" w:tentative="1">
      <w:start w:val="1"/>
      <w:numFmt w:val="bullet"/>
      <w:lvlText w:val=""/>
      <w:lvlJc w:val="left"/>
      <w:pPr>
        <w:ind w:left="4245" w:hanging="360"/>
      </w:pPr>
      <w:rPr>
        <w:rFonts w:ascii="Wingdings" w:hAnsi="Wingdings" w:hint="default"/>
      </w:rPr>
    </w:lvl>
    <w:lvl w:ilvl="6" w:tplc="040C0001" w:tentative="1">
      <w:start w:val="1"/>
      <w:numFmt w:val="bullet"/>
      <w:lvlText w:val=""/>
      <w:lvlJc w:val="left"/>
      <w:pPr>
        <w:ind w:left="4965" w:hanging="360"/>
      </w:pPr>
      <w:rPr>
        <w:rFonts w:ascii="Symbol" w:hAnsi="Symbol" w:hint="default"/>
      </w:rPr>
    </w:lvl>
    <w:lvl w:ilvl="7" w:tplc="040C0003" w:tentative="1">
      <w:start w:val="1"/>
      <w:numFmt w:val="bullet"/>
      <w:lvlText w:val="o"/>
      <w:lvlJc w:val="left"/>
      <w:pPr>
        <w:ind w:left="5685" w:hanging="360"/>
      </w:pPr>
      <w:rPr>
        <w:rFonts w:ascii="Courier New" w:hAnsi="Courier New" w:cs="Courier New" w:hint="default"/>
      </w:rPr>
    </w:lvl>
    <w:lvl w:ilvl="8" w:tplc="040C0005" w:tentative="1">
      <w:start w:val="1"/>
      <w:numFmt w:val="bullet"/>
      <w:lvlText w:val=""/>
      <w:lvlJc w:val="left"/>
      <w:pPr>
        <w:ind w:left="6405" w:hanging="360"/>
      </w:pPr>
      <w:rPr>
        <w:rFonts w:ascii="Wingdings" w:hAnsi="Wingdings" w:hint="default"/>
      </w:rPr>
    </w:lvl>
  </w:abstractNum>
  <w:abstractNum w:abstractNumId="9" w15:restartNumberingAfterBreak="0">
    <w:nsid w:val="6C1121DC"/>
    <w:multiLevelType w:val="hybridMultilevel"/>
    <w:tmpl w:val="4DC4C4F6"/>
    <w:lvl w:ilvl="0" w:tplc="3814E316">
      <w:start w:val="5"/>
      <w:numFmt w:val="decimal"/>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16cid:durableId="900404719">
    <w:abstractNumId w:val="1"/>
  </w:num>
  <w:num w:numId="2" w16cid:durableId="482813280">
    <w:abstractNumId w:val="2"/>
  </w:num>
  <w:num w:numId="3" w16cid:durableId="831871575">
    <w:abstractNumId w:val="7"/>
  </w:num>
  <w:num w:numId="4" w16cid:durableId="1918512866">
    <w:abstractNumId w:val="0"/>
  </w:num>
  <w:num w:numId="5" w16cid:durableId="1348679044">
    <w:abstractNumId w:val="4"/>
  </w:num>
  <w:num w:numId="6" w16cid:durableId="1315836683">
    <w:abstractNumId w:val="5"/>
  </w:num>
  <w:num w:numId="7" w16cid:durableId="516038259">
    <w:abstractNumId w:val="3"/>
  </w:num>
  <w:num w:numId="8" w16cid:durableId="779104032">
    <w:abstractNumId w:val="9"/>
  </w:num>
  <w:num w:numId="9" w16cid:durableId="982125603">
    <w:abstractNumId w:val="8"/>
  </w:num>
  <w:num w:numId="10" w16cid:durableId="17629856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AC8"/>
    <w:rsid w:val="001D2C65"/>
    <w:rsid w:val="004261DC"/>
    <w:rsid w:val="00625BF7"/>
    <w:rsid w:val="00750D16"/>
    <w:rsid w:val="00875395"/>
    <w:rsid w:val="008C4D49"/>
    <w:rsid w:val="00A0251B"/>
    <w:rsid w:val="00A03D1D"/>
    <w:rsid w:val="00A176D3"/>
    <w:rsid w:val="00AC3AC8"/>
    <w:rsid w:val="00AE07C0"/>
    <w:rsid w:val="00B6306F"/>
    <w:rsid w:val="00B902B8"/>
    <w:rsid w:val="00DB4F11"/>
    <w:rsid w:val="00E969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79D5C"/>
  <w15:chartTrackingRefBased/>
  <w15:docId w15:val="{1FAF5C0D-F89A-472D-A73B-012EA5A28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AC8"/>
    <w:pPr>
      <w:spacing w:after="0" w:line="360" w:lineRule="auto"/>
      <w:ind w:firstLine="709"/>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C3AC8"/>
    <w:pPr>
      <w:ind w:left="720"/>
      <w:contextualSpacing/>
    </w:pPr>
  </w:style>
  <w:style w:type="paragraph" w:styleId="En-tte">
    <w:name w:val="header"/>
    <w:basedOn w:val="Normal"/>
    <w:link w:val="En-tteCar"/>
    <w:uiPriority w:val="99"/>
    <w:unhideWhenUsed/>
    <w:rsid w:val="001D2C65"/>
    <w:pPr>
      <w:tabs>
        <w:tab w:val="center" w:pos="4536"/>
        <w:tab w:val="right" w:pos="9072"/>
      </w:tabs>
      <w:spacing w:line="240" w:lineRule="auto"/>
    </w:pPr>
  </w:style>
  <w:style w:type="character" w:customStyle="1" w:styleId="En-tteCar">
    <w:name w:val="En-tête Car"/>
    <w:basedOn w:val="Policepardfaut"/>
    <w:link w:val="En-tte"/>
    <w:uiPriority w:val="99"/>
    <w:rsid w:val="001D2C65"/>
  </w:style>
  <w:style w:type="paragraph" w:styleId="Pieddepage">
    <w:name w:val="footer"/>
    <w:basedOn w:val="Normal"/>
    <w:link w:val="PieddepageCar"/>
    <w:uiPriority w:val="99"/>
    <w:unhideWhenUsed/>
    <w:rsid w:val="001D2C65"/>
    <w:pPr>
      <w:tabs>
        <w:tab w:val="center" w:pos="4536"/>
        <w:tab w:val="right" w:pos="9072"/>
      </w:tabs>
      <w:spacing w:line="240" w:lineRule="auto"/>
    </w:pPr>
  </w:style>
  <w:style w:type="character" w:customStyle="1" w:styleId="PieddepageCar">
    <w:name w:val="Pied de page Car"/>
    <w:basedOn w:val="Policepardfaut"/>
    <w:link w:val="Pieddepage"/>
    <w:uiPriority w:val="99"/>
    <w:rsid w:val="001D2C65"/>
  </w:style>
  <w:style w:type="character" w:styleId="Lienhypertexte">
    <w:name w:val="Hyperlink"/>
    <w:basedOn w:val="Policepardfaut"/>
    <w:uiPriority w:val="99"/>
    <w:unhideWhenUsed/>
    <w:rsid w:val="008753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eb.unica.it/unica/protected/410453/0/def/ref/MAT40746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10</Pages>
  <Words>2349</Words>
  <Characters>12923</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2024-03-10T14:40:00Z</dcterms:created>
  <dcterms:modified xsi:type="dcterms:W3CDTF">2024-03-11T20:15:00Z</dcterms:modified>
</cp:coreProperties>
</file>