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48" w:rsidRPr="002E3648" w:rsidRDefault="002E3648" w:rsidP="002E3648">
      <w:pPr>
        <w:spacing w:before="100" w:beforeAutospacing="1" w:after="100" w:afterAutospacing="1" w:line="240" w:lineRule="auto"/>
        <w:jc w:val="right"/>
        <w:outlineLvl w:val="0"/>
        <w:rPr>
          <w:rFonts w:asciiTheme="majorBidi" w:eastAsia="Times New Roman" w:hAnsiTheme="majorBidi" w:cstheme="majorBidi"/>
          <w:b/>
          <w:bCs/>
          <w:kern w:val="36"/>
          <w:sz w:val="28"/>
          <w:szCs w:val="28"/>
          <w:lang w:eastAsia="fr-FR"/>
        </w:rPr>
      </w:pPr>
      <w:r w:rsidRPr="002E3648">
        <w:rPr>
          <w:rFonts w:ascii="Times New Roman" w:eastAsia="Times New Roman" w:hAnsi="Times New Roman" w:cs="Times New Roman"/>
          <w:b/>
          <w:bCs/>
          <w:kern w:val="36"/>
          <w:sz w:val="48"/>
          <w:szCs w:val="48"/>
          <w:rtl/>
          <w:lang w:eastAsia="fr-FR"/>
        </w:rPr>
        <w:t>الدور الاجتماعي للجيش في دول العالم الثالث</w:t>
      </w:r>
    </w:p>
    <w:p w:rsidR="002E3648" w:rsidRPr="002E3648" w:rsidRDefault="002E3648" w:rsidP="002E3648">
      <w:pPr>
        <w:spacing w:line="240" w:lineRule="auto"/>
        <w:jc w:val="right"/>
        <w:rPr>
          <w:rFonts w:asciiTheme="majorBidi" w:eastAsia="Times New Roman" w:hAnsiTheme="majorBidi" w:cstheme="majorBidi"/>
          <w:sz w:val="28"/>
          <w:szCs w:val="28"/>
          <w:lang w:eastAsia="fr-FR"/>
        </w:rPr>
      </w:pPr>
      <w:hyperlink r:id="rId6" w:history="1">
        <w:r w:rsidRPr="002E3648">
          <w:rPr>
            <w:rFonts w:asciiTheme="majorBidi" w:eastAsia="Times New Roman" w:hAnsiTheme="majorBidi" w:cstheme="majorBidi"/>
            <w:color w:val="0000FF"/>
            <w:sz w:val="28"/>
            <w:szCs w:val="28"/>
            <w:u w:val="single"/>
            <w:rtl/>
            <w:lang w:eastAsia="fr-FR"/>
          </w:rPr>
          <w:t xml:space="preserve">العدد </w:t>
        </w:r>
        <w:r w:rsidRPr="002E3648">
          <w:rPr>
            <w:rFonts w:asciiTheme="majorBidi" w:eastAsia="Times New Roman" w:hAnsiTheme="majorBidi" w:cstheme="majorBidi"/>
            <w:color w:val="0000FF"/>
            <w:sz w:val="28"/>
            <w:szCs w:val="28"/>
            <w:u w:val="single"/>
            <w:rtl/>
            <w:lang w:eastAsia="fr-FR"/>
          </w:rPr>
          <w:t>51</w:t>
        </w:r>
        <w:r w:rsidRPr="002E3648">
          <w:rPr>
            <w:rFonts w:asciiTheme="majorBidi" w:eastAsia="Times New Roman" w:hAnsiTheme="majorBidi" w:cstheme="majorBidi"/>
            <w:color w:val="0000FF"/>
            <w:sz w:val="28"/>
            <w:szCs w:val="28"/>
            <w:u w:val="single"/>
            <w:lang w:eastAsia="fr-FR"/>
          </w:rPr>
          <w:t xml:space="preserve"> </w:t>
        </w:r>
        <w:proofErr w:type="gramStart"/>
        <w:r w:rsidRPr="002E3648">
          <w:rPr>
            <w:rFonts w:asciiTheme="majorBidi" w:eastAsia="Times New Roman" w:hAnsiTheme="majorBidi" w:cstheme="majorBidi"/>
            <w:color w:val="0000FF"/>
            <w:sz w:val="28"/>
            <w:szCs w:val="28"/>
            <w:u w:val="single"/>
            <w:lang w:eastAsia="fr-FR"/>
          </w:rPr>
          <w:t xml:space="preserve">- </w:t>
        </w:r>
        <w:r w:rsidRPr="002E3648">
          <w:rPr>
            <w:rFonts w:asciiTheme="majorBidi" w:eastAsia="Times New Roman" w:hAnsiTheme="majorBidi" w:cstheme="majorBidi"/>
            <w:color w:val="0000FF"/>
            <w:sz w:val="28"/>
            <w:szCs w:val="28"/>
            <w:u w:val="single"/>
            <w:rtl/>
            <w:lang w:eastAsia="fr-FR"/>
          </w:rPr>
          <w:t>كانون</w:t>
        </w:r>
        <w:proofErr w:type="gramEnd"/>
        <w:r w:rsidRPr="002E3648">
          <w:rPr>
            <w:rFonts w:asciiTheme="majorBidi" w:eastAsia="Times New Roman" w:hAnsiTheme="majorBidi" w:cstheme="majorBidi"/>
            <w:color w:val="0000FF"/>
            <w:sz w:val="28"/>
            <w:szCs w:val="28"/>
            <w:u w:val="single"/>
            <w:rtl/>
            <w:lang w:eastAsia="fr-FR"/>
          </w:rPr>
          <w:t xml:space="preserve"> الثاني 2005 </w:t>
        </w:r>
      </w:hyperlink>
    </w:p>
    <w:p w:rsidR="00351298" w:rsidRDefault="002E3648" w:rsidP="002E3648">
      <w:pPr>
        <w:spacing w:line="240" w:lineRule="auto"/>
        <w:jc w:val="right"/>
        <w:rPr>
          <w:rFonts w:asciiTheme="majorBidi" w:eastAsia="Times New Roman" w:hAnsiTheme="majorBidi" w:cstheme="majorBidi"/>
          <w:sz w:val="28"/>
          <w:szCs w:val="28"/>
          <w:rtl/>
          <w:lang w:eastAsia="fr-FR"/>
        </w:rPr>
      </w:pPr>
      <w:r w:rsidRPr="002E3648">
        <w:rPr>
          <w:rFonts w:asciiTheme="majorBidi" w:eastAsia="Times New Roman" w:hAnsiTheme="majorBidi" w:cstheme="majorBidi"/>
          <w:b/>
          <w:bCs/>
          <w:sz w:val="28"/>
          <w:szCs w:val="28"/>
          <w:rtl/>
          <w:lang w:eastAsia="fr-FR"/>
        </w:rPr>
        <w:t>الدور الاجتماعي للجيش في دول العالم الثالث</w:t>
      </w:r>
      <w:r w:rsidRPr="002E3648">
        <w:rPr>
          <w:rFonts w:asciiTheme="majorBidi" w:eastAsia="Times New Roman" w:hAnsiTheme="majorBidi" w:cstheme="majorBidi"/>
          <w:sz w:val="28"/>
          <w:szCs w:val="28"/>
          <w:rtl/>
          <w:lang w:eastAsia="fr-FR"/>
        </w:rPr>
        <w:t xml:space="preserve"> </w:t>
      </w:r>
      <w:r w:rsidRPr="002E3648">
        <w:rPr>
          <w:rFonts w:asciiTheme="majorBidi" w:eastAsia="Times New Roman" w:hAnsiTheme="majorBidi" w:cstheme="majorBidi"/>
          <w:sz w:val="28"/>
          <w:szCs w:val="28"/>
          <w:lang w:eastAsia="fr-FR"/>
        </w:rPr>
        <w:br/>
      </w:r>
      <w:r w:rsidRPr="002E3648">
        <w:rPr>
          <w:rFonts w:asciiTheme="majorBidi" w:eastAsia="Times New Roman" w:hAnsiTheme="majorBidi" w:cstheme="majorBidi"/>
          <w:sz w:val="28"/>
          <w:szCs w:val="28"/>
          <w:rtl/>
          <w:lang w:eastAsia="fr-FR"/>
        </w:rPr>
        <w:t>إعداد</w:t>
      </w:r>
      <w:r w:rsidRPr="002E3648">
        <w:rPr>
          <w:rFonts w:asciiTheme="majorBidi" w:eastAsia="Times New Roman" w:hAnsiTheme="majorBidi" w:cstheme="majorBidi"/>
          <w:sz w:val="28"/>
          <w:szCs w:val="28"/>
          <w:lang w:eastAsia="fr-FR"/>
        </w:rPr>
        <w:t xml:space="preserve">: </w:t>
      </w:r>
      <w:r w:rsidRPr="002E3648">
        <w:rPr>
          <w:rFonts w:asciiTheme="majorBidi" w:eastAsia="Times New Roman" w:hAnsiTheme="majorBidi" w:cstheme="majorBidi"/>
          <w:sz w:val="28"/>
          <w:szCs w:val="28"/>
          <w:rtl/>
          <w:lang w:eastAsia="fr-FR"/>
        </w:rPr>
        <w:t xml:space="preserve">د. سامي عجم </w:t>
      </w:r>
      <w:r w:rsidRPr="002E3648">
        <w:rPr>
          <w:rFonts w:asciiTheme="majorBidi" w:eastAsia="Times New Roman" w:hAnsiTheme="majorBidi" w:cstheme="majorBidi"/>
          <w:sz w:val="28"/>
          <w:szCs w:val="28"/>
          <w:lang w:eastAsia="fr-FR"/>
        </w:rPr>
        <w:br/>
      </w:r>
      <w:r w:rsidRPr="002E3648">
        <w:rPr>
          <w:rFonts w:asciiTheme="majorBidi" w:eastAsia="Times New Roman" w:hAnsiTheme="majorBidi" w:cstheme="majorBidi"/>
          <w:sz w:val="28"/>
          <w:szCs w:val="28"/>
          <w:rtl/>
          <w:lang w:eastAsia="fr-FR"/>
        </w:rPr>
        <w:t xml:space="preserve">استاذ في الجامعة اللبنانية </w:t>
      </w:r>
      <w:proofErr w:type="gramStart"/>
      <w:r w:rsidRPr="002E3648">
        <w:rPr>
          <w:rFonts w:asciiTheme="majorBidi" w:eastAsia="Times New Roman" w:hAnsiTheme="majorBidi" w:cstheme="majorBidi"/>
          <w:sz w:val="28"/>
          <w:szCs w:val="28"/>
          <w:rtl/>
          <w:lang w:eastAsia="fr-FR"/>
        </w:rPr>
        <w:t>- معهد</w:t>
      </w:r>
      <w:proofErr w:type="gramEnd"/>
      <w:r w:rsidRPr="002E3648">
        <w:rPr>
          <w:rFonts w:asciiTheme="majorBidi" w:eastAsia="Times New Roman" w:hAnsiTheme="majorBidi" w:cstheme="majorBidi"/>
          <w:sz w:val="28"/>
          <w:szCs w:val="28"/>
          <w:rtl/>
          <w:lang w:eastAsia="fr-FR"/>
        </w:rPr>
        <w:t xml:space="preserve"> العلوم الاجتماعية</w:t>
      </w:r>
    </w:p>
    <w:p w:rsidR="00351298" w:rsidRDefault="00351298" w:rsidP="00351298">
      <w:pPr>
        <w:bidi/>
        <w:spacing w:line="240" w:lineRule="auto"/>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مجلة الجيش اللبناني</w:t>
      </w:r>
      <w:r w:rsidRPr="002E3648">
        <w:rPr>
          <w:rFonts w:asciiTheme="majorBidi" w:eastAsia="Times New Roman" w:hAnsiTheme="majorBidi" w:cstheme="majorBidi"/>
          <w:sz w:val="28"/>
          <w:szCs w:val="28"/>
          <w:rtl/>
          <w:lang w:eastAsia="fr-FR"/>
        </w:rPr>
        <w:t xml:space="preserve"> </w:t>
      </w:r>
    </w:p>
    <w:p w:rsidR="002E3648" w:rsidRDefault="00351298" w:rsidP="00351298">
      <w:pPr>
        <w:bidi/>
        <w:spacing w:line="240" w:lineRule="auto"/>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رابط العدد:</w:t>
      </w:r>
    </w:p>
    <w:p w:rsidR="00351298" w:rsidRDefault="00351298" w:rsidP="002E3648">
      <w:pPr>
        <w:spacing w:line="240" w:lineRule="auto"/>
        <w:jc w:val="right"/>
        <w:rPr>
          <w:rFonts w:asciiTheme="majorBidi" w:eastAsia="Times New Roman" w:hAnsiTheme="majorBidi" w:cstheme="majorBidi"/>
          <w:sz w:val="28"/>
          <w:szCs w:val="28"/>
          <w:rtl/>
          <w:lang w:eastAsia="fr-FR"/>
        </w:rPr>
      </w:pPr>
      <w:hyperlink r:id="rId7" w:history="1">
        <w:r w:rsidRPr="009B6C9E">
          <w:rPr>
            <w:rStyle w:val="Lienhypertexte"/>
            <w:rFonts w:asciiTheme="majorBidi" w:eastAsia="Times New Roman" w:hAnsiTheme="majorBidi" w:cstheme="majorBidi"/>
            <w:sz w:val="28"/>
            <w:szCs w:val="28"/>
            <w:lang w:eastAsia="fr-FR"/>
          </w:rPr>
          <w:t>https://www.lebarmy.gov.lb/ar/content/51-d</w:t>
        </w:r>
      </w:hyperlink>
    </w:p>
    <w:p w:rsidR="002E3648" w:rsidRPr="002E3648" w:rsidRDefault="002E3648" w:rsidP="002E3648">
      <w:pPr>
        <w:bidi/>
        <w:spacing w:after="0" w:line="240" w:lineRule="auto"/>
        <w:jc w:val="both"/>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xml:space="preserve">تمتّع الجيش عموماً بثلاث مزايا أساسية لا تتمتّع بها أيّ مؤسّسة </w:t>
      </w:r>
      <w:proofErr w:type="spellStart"/>
      <w:r w:rsidRPr="002E3648">
        <w:rPr>
          <w:rFonts w:asciiTheme="majorBidi" w:eastAsia="Times New Roman" w:hAnsiTheme="majorBidi" w:cstheme="majorBidi"/>
          <w:sz w:val="28"/>
          <w:szCs w:val="28"/>
          <w:rtl/>
          <w:lang w:eastAsia="fr-FR"/>
        </w:rPr>
        <w:t>إجتماعية</w:t>
      </w:r>
      <w:proofErr w:type="spellEnd"/>
      <w:r w:rsidRPr="002E3648">
        <w:rPr>
          <w:rFonts w:asciiTheme="majorBidi" w:eastAsia="Times New Roman" w:hAnsiTheme="majorBidi" w:cstheme="majorBidi"/>
          <w:sz w:val="28"/>
          <w:szCs w:val="28"/>
          <w:rtl/>
          <w:lang w:eastAsia="fr-FR"/>
        </w:rPr>
        <w:t xml:space="preserve"> أخرى وهي التنظيم الدقيق وامتلاك القوّة المتمثّلة في الأسلحة والمعدّات العسكرية الموضوعة في تصرفه وفقاً للقوانين، والهيبة العالية الناتجة عن ذلك، هذا بالإضافة إلى توفير المال اللازم لتأمين التسلّح وتحقيق الأمن  وهكذا فإنّ كثيراً من دول العالم محكومة من قبل عسكريين سيطروا على السّلطة عن طريق </w:t>
      </w:r>
      <w:proofErr w:type="spellStart"/>
      <w:r w:rsidRPr="002E3648">
        <w:rPr>
          <w:rFonts w:asciiTheme="majorBidi" w:eastAsia="Times New Roman" w:hAnsiTheme="majorBidi" w:cstheme="majorBidi"/>
          <w:sz w:val="28"/>
          <w:szCs w:val="28"/>
          <w:rtl/>
          <w:lang w:eastAsia="fr-FR"/>
        </w:rPr>
        <w:t>الإنقلابات</w:t>
      </w:r>
      <w:proofErr w:type="spellEnd"/>
      <w:r w:rsidRPr="002E3648">
        <w:rPr>
          <w:rFonts w:asciiTheme="majorBidi" w:eastAsia="Times New Roman" w:hAnsiTheme="majorBidi" w:cstheme="majorBidi"/>
          <w:sz w:val="28"/>
          <w:szCs w:val="28"/>
          <w:rtl/>
          <w:lang w:eastAsia="fr-FR"/>
        </w:rPr>
        <w:t xml:space="preserve"> العسكرية يضاف إليهم من انتقل من صفوف الجيش إلى السلطة السياسية عبر أحزاب حاكمة أو عبر الوسائل الديموقراطية وإشكالاتها المعقّدة، والناجمة في دول العالم الثالث عن علاقات صراع ما بين الجيش والمؤسّسات السياسية.</w:t>
      </w:r>
    </w:p>
    <w:p w:rsidR="002E3648" w:rsidRPr="002E3648" w:rsidRDefault="002E3648" w:rsidP="002E3648">
      <w:pPr>
        <w:bidi/>
        <w:spacing w:before="100" w:beforeAutospacing="1" w:after="100" w:afterAutospacing="1" w:line="240" w:lineRule="auto"/>
        <w:jc w:val="both"/>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xml:space="preserve">لدى الحديث عن الجيش في دول العالم الثالث بشكل عام، وفي مجتمعات الدول العربية بشكل خاص، فإن أوّل ما يتبادر إلى الأذهان هو تلك الظاهرة العسكرية التي بدت من أبرز </w:t>
      </w:r>
      <w:proofErr w:type="spellStart"/>
      <w:r w:rsidRPr="002E3648">
        <w:rPr>
          <w:rFonts w:asciiTheme="majorBidi" w:eastAsia="Times New Roman" w:hAnsiTheme="majorBidi" w:cstheme="majorBidi"/>
          <w:sz w:val="28"/>
          <w:szCs w:val="28"/>
          <w:rtl/>
          <w:lang w:eastAsia="fr-FR"/>
        </w:rPr>
        <w:t>الظواهرالسوسيولوجية</w:t>
      </w:r>
      <w:proofErr w:type="spellEnd"/>
      <w:r w:rsidRPr="002E3648">
        <w:rPr>
          <w:rFonts w:asciiTheme="majorBidi" w:eastAsia="Times New Roman" w:hAnsiTheme="majorBidi" w:cstheme="majorBidi"/>
          <w:sz w:val="28"/>
          <w:szCs w:val="28"/>
          <w:rtl/>
          <w:lang w:eastAsia="fr-FR"/>
        </w:rPr>
        <w:t xml:space="preserve"> في العالم العربي، سواء حملت أم لم تحمل بذور الثورة، وسواء قامت أم لم تقم </w:t>
      </w:r>
      <w:proofErr w:type="spellStart"/>
      <w:r w:rsidRPr="002E3648">
        <w:rPr>
          <w:rFonts w:asciiTheme="majorBidi" w:eastAsia="Times New Roman" w:hAnsiTheme="majorBidi" w:cstheme="majorBidi"/>
          <w:sz w:val="28"/>
          <w:szCs w:val="28"/>
          <w:rtl/>
          <w:lang w:eastAsia="fr-FR"/>
        </w:rPr>
        <w:t>بإنقلابات</w:t>
      </w:r>
      <w:proofErr w:type="spellEnd"/>
      <w:r w:rsidRPr="002E3648">
        <w:rPr>
          <w:rFonts w:asciiTheme="majorBidi" w:eastAsia="Times New Roman" w:hAnsiTheme="majorBidi" w:cstheme="majorBidi"/>
          <w:sz w:val="28"/>
          <w:szCs w:val="28"/>
          <w:rtl/>
          <w:lang w:eastAsia="fr-FR"/>
        </w:rPr>
        <w:t xml:space="preserve"> عسكرية ما يميّز الظاهرة العسكرية في الدول العربية التشابك، وأحياناً كثيرة، التنازع مع الظاهرة السياسية، وذلك في إطار الصراع على السلطة غير أننا لن ندخل في سياق هذا البحث في إطار مشاريع الصراع والتنازع، ولن نتطرّق إلى ما آلت إليه الظاهرة العسكرية في الدول العربية، بل سنتناول إشكالية الواقع، محاولين تفسير التوجّه الجديد للمؤسّسة العسكرية المنحى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إنّ الفارق كبير بين بناء النظريات حول الدّور المعاصر للجيش، بمعنى الدّور غير العسكري، وتطابق تلك النظريات مع حقائق أرض الواقع.</w:t>
      </w:r>
    </w:p>
    <w:p w:rsidR="002E3648" w:rsidRPr="002E3648" w:rsidRDefault="002E3648" w:rsidP="002E3648">
      <w:pPr>
        <w:bidi/>
        <w:spacing w:before="100" w:beforeAutospacing="1" w:after="100" w:afterAutospacing="1" w:line="240" w:lineRule="auto"/>
        <w:jc w:val="both"/>
        <w:rPr>
          <w:rFonts w:asciiTheme="majorBidi" w:eastAsia="Times New Roman" w:hAnsiTheme="majorBidi" w:cstheme="majorBidi"/>
          <w:sz w:val="28"/>
          <w:szCs w:val="28"/>
          <w:lang w:eastAsia="fr-FR"/>
        </w:rPr>
      </w:pPr>
      <w:r w:rsidRPr="002E3648">
        <w:rPr>
          <w:rFonts w:asciiTheme="majorBidi" w:eastAsia="Times New Roman" w:hAnsiTheme="majorBidi" w:cstheme="majorBidi"/>
          <w:sz w:val="28"/>
          <w:szCs w:val="28"/>
          <w:rtl/>
          <w:lang w:eastAsia="fr-FR"/>
        </w:rPr>
        <w:t xml:space="preserve">ترى ما هي قدرة وإمكانيّة الجيش، أيّ جيش، على إحداث تغييرات في المجتمع وتحديثه </w:t>
      </w:r>
      <w:proofErr w:type="spellStart"/>
      <w:proofErr w:type="gramStart"/>
      <w:r w:rsidRPr="002E3648">
        <w:rPr>
          <w:rFonts w:asciiTheme="majorBidi" w:eastAsia="Times New Roman" w:hAnsiTheme="majorBidi" w:cstheme="majorBidi"/>
          <w:sz w:val="28"/>
          <w:szCs w:val="28"/>
          <w:rtl/>
          <w:lang w:eastAsia="fr-FR"/>
        </w:rPr>
        <w:t>وعصرنته؟وما</w:t>
      </w:r>
      <w:proofErr w:type="spellEnd"/>
      <w:proofErr w:type="gramEnd"/>
      <w:r w:rsidRPr="002E3648">
        <w:rPr>
          <w:rFonts w:asciiTheme="majorBidi" w:eastAsia="Times New Roman" w:hAnsiTheme="majorBidi" w:cstheme="majorBidi"/>
          <w:sz w:val="28"/>
          <w:szCs w:val="28"/>
          <w:rtl/>
          <w:lang w:eastAsia="fr-FR"/>
        </w:rPr>
        <w:t xml:space="preserve"> هي قدرة المجتمع بدوره على تحديث وعصرنة الجيش؟ هل الحديث عن دور الجيش في التنمية شأن مبالغ فيه ؟وهل صحيح أنّ الروح العسكرية تضعف عندما يقوم الجيش بدور إنمائي ؟وأين تكمن الذهنية العسكرية وإجراءاتها المعيارية، وأين تنسجم مع الدّور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؟علماً أنّ الدّور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للمؤسّسة العسكرية عموماً هو دور مجتمعي شامل لكلّ المجالات غير العسكرية (</w:t>
      </w:r>
      <w:proofErr w:type="spellStart"/>
      <w:r w:rsidRPr="002E3648">
        <w:rPr>
          <w:rFonts w:asciiTheme="majorBidi" w:eastAsia="Times New Roman" w:hAnsiTheme="majorBidi" w:cstheme="majorBidi"/>
          <w:sz w:val="28"/>
          <w:szCs w:val="28"/>
          <w:rtl/>
          <w:lang w:eastAsia="fr-FR"/>
        </w:rPr>
        <w:t>إقتصادية</w:t>
      </w:r>
      <w:proofErr w:type="spellEnd"/>
      <w:r w:rsidRPr="002E3648">
        <w:rPr>
          <w:rFonts w:asciiTheme="majorBidi" w:eastAsia="Times New Roman" w:hAnsiTheme="majorBidi" w:cstheme="majorBidi"/>
          <w:sz w:val="28"/>
          <w:szCs w:val="28"/>
          <w:rtl/>
          <w:lang w:eastAsia="fr-FR"/>
        </w:rPr>
        <w:t xml:space="preserve">، تنموية، صحية، بيئية...)، وقد لعبت المؤسّسة العسكرية في الكثير من الدول دوراً أساسياً في مجالات المساعدة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والإسكانية والصحية (خلال الحروب والكوارث الطبيعية أو في حالات النزاعات المسلحة)وسوف نركّز على هذا الدّور المجتمعي للجيش في حالات السلم، كونه يساهم في الحدّ من التباين بين "المجتمع العسكري "و"المجتمع المدني"، هذا التباين الناجم عن الدّور الأمني للجيش من جهة، وعن التفرقة بينهما أيضاً في المجال الجغرافي من جهة أخرى، والمبررة بالتنشئة العسكرية وبالدّور الأساسي للجيش وبنيته المتمايزة .وربما أدّى كل ذلك بالبعض، من داخل أو من خارج المؤسّسة العسكرية، إلى التعامل معها كونها مميّزة.</w:t>
      </w:r>
    </w:p>
    <w:p w:rsidR="002E3648" w:rsidRPr="002E3648" w:rsidRDefault="002E3648" w:rsidP="00351298">
      <w:pPr>
        <w:bidi/>
        <w:spacing w:after="0"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w:t>
      </w:r>
      <w:r w:rsidRPr="002E3648">
        <w:rPr>
          <w:rFonts w:asciiTheme="majorBidi" w:eastAsia="Times New Roman" w:hAnsiTheme="majorBidi" w:cstheme="majorBidi"/>
          <w:b/>
          <w:bCs/>
          <w:sz w:val="28"/>
          <w:szCs w:val="28"/>
          <w:rtl/>
          <w:lang w:eastAsia="fr-FR"/>
        </w:rPr>
        <w:t>إشكاليّة البحث</w:t>
      </w:r>
      <w:r w:rsidRPr="002E3648">
        <w:rPr>
          <w:rFonts w:asciiTheme="majorBidi" w:eastAsia="Times New Roman" w:hAnsiTheme="majorBidi" w:cstheme="majorBidi"/>
          <w:sz w:val="28"/>
          <w:szCs w:val="28"/>
          <w:rtl/>
          <w:lang w:eastAsia="fr-FR"/>
        </w:rPr>
        <w:br/>
        <w:t xml:space="preserve">تفترض هذه الدراسة أنّ الدَّور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للمؤسّسة العسكرية ما زال بحاجة إلى جهود كبيرة لبلورته وتجسيده بصورة جليّة على أرض الواقع وهذ أمر لن يتحقّق بمعزل عن تغيير في الأسس التي تربّى عليها العسكريون كجماعة مهنية متميزة والفهم السليم للمؤسّسة العسكرية لا يكون إلاّ عن طريق فهم دقيق وشامل للمجتمع، وتحديداً للسلطة السياسية فيه.</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lastRenderedPageBreak/>
        <w:t xml:space="preserve">فإذا كانت السلطة السياسية قائمة على "القسر"، كما ذكر </w:t>
      </w:r>
      <w:proofErr w:type="spellStart"/>
      <w:r w:rsidRPr="002E3648">
        <w:rPr>
          <w:rFonts w:asciiTheme="majorBidi" w:eastAsia="Times New Roman" w:hAnsiTheme="majorBidi" w:cstheme="majorBidi"/>
          <w:sz w:val="28"/>
          <w:szCs w:val="28"/>
          <w:rtl/>
          <w:lang w:eastAsia="fr-FR"/>
        </w:rPr>
        <w:t>ووديز</w:t>
      </w:r>
      <w:proofErr w:type="spellEnd"/>
      <w:r w:rsidRPr="002E3648">
        <w:rPr>
          <w:rFonts w:asciiTheme="majorBidi" w:eastAsia="Times New Roman" w:hAnsiTheme="majorBidi" w:cstheme="majorBidi"/>
          <w:sz w:val="28"/>
          <w:szCs w:val="28"/>
          <w:rtl/>
          <w:lang w:eastAsia="fr-FR"/>
        </w:rPr>
        <w:t xml:space="preserve"> في مؤلفة "الجيوش والسلطة"(1)، فمن هو القادر على تحقيق صيغة القسر للدولة؟ لتطبيق صيغة القسر لا بد من </w:t>
      </w:r>
      <w:proofErr w:type="spellStart"/>
      <w:r w:rsidRPr="002E3648">
        <w:rPr>
          <w:rFonts w:asciiTheme="majorBidi" w:eastAsia="Times New Roman" w:hAnsiTheme="majorBidi" w:cstheme="majorBidi"/>
          <w:sz w:val="28"/>
          <w:szCs w:val="28"/>
          <w:rtl/>
          <w:lang w:eastAsia="fr-FR"/>
        </w:rPr>
        <w:t>إستخدام</w:t>
      </w:r>
      <w:proofErr w:type="spellEnd"/>
      <w:r w:rsidRPr="002E3648">
        <w:rPr>
          <w:rFonts w:asciiTheme="majorBidi" w:eastAsia="Times New Roman" w:hAnsiTheme="majorBidi" w:cstheme="majorBidi"/>
          <w:sz w:val="28"/>
          <w:szCs w:val="28"/>
          <w:rtl/>
          <w:lang w:eastAsia="fr-FR"/>
        </w:rPr>
        <w:t xml:space="preserve"> القوات المسلّحة، ويصبح الجيش القوّة الوحيدة القادرة على تحقيق هذه الصيغة، وتصبح المؤسّسة العسكرية بالتالي مختلفة بطبيعتها وبدورها عن باقي مؤسسات الدولة، لها نظامها وقانونها الخاص، يمارسان ويطبّقان ضمن إطار الولاء والتراتبية.</w:t>
      </w:r>
      <w:r w:rsidRPr="002E3648">
        <w:rPr>
          <w:rFonts w:asciiTheme="majorBidi" w:eastAsia="Times New Roman" w:hAnsiTheme="majorBidi" w:cstheme="majorBidi"/>
          <w:sz w:val="28"/>
          <w:szCs w:val="28"/>
          <w:rtl/>
          <w:lang w:eastAsia="fr-FR"/>
        </w:rPr>
        <w:br/>
        <w:t>من هنا نفهم إشكاليّة العلاقة ما بين السلطة السياسية والمؤسّسة العسكرية في دول العالم الثالث :سلطة سياسية تطلب من المؤسّسة العسكرية الولاء لها، ومؤسّسة عسكرية تـنطلق من دورها في حماية الدولة ونظامها، وتصبح الإشكالية بـينهما تحديداً في التساؤل التالي:</w:t>
      </w:r>
      <w:r w:rsidRPr="002E3648">
        <w:rPr>
          <w:rFonts w:asciiTheme="majorBidi" w:eastAsia="Times New Roman" w:hAnsiTheme="majorBidi" w:cstheme="majorBidi"/>
          <w:sz w:val="28"/>
          <w:szCs w:val="28"/>
          <w:rtl/>
          <w:lang w:eastAsia="fr-FR"/>
        </w:rPr>
        <w:br/>
        <w:t>هل للحكومة السياسية حقّ ولاء الجيش لها بمقتضى الدستور، أم أنّ السلطة السياسية تنبع من فوهة البندقية؟</w:t>
      </w:r>
      <w:r w:rsidRPr="002E3648">
        <w:rPr>
          <w:rFonts w:asciiTheme="majorBidi" w:eastAsia="Times New Roman" w:hAnsiTheme="majorBidi" w:cstheme="majorBidi"/>
          <w:sz w:val="28"/>
          <w:szCs w:val="28"/>
          <w:rtl/>
          <w:lang w:eastAsia="fr-FR"/>
        </w:rPr>
        <w:br/>
        <w:t>من البديهي إذاً أن تـقرّر العوامل السياسية، كونها نسيج المجتمع بكامله، التحّول أو سلوك القوّات المسلحة فكلّما نضجت العوامل السياسية، أخذت العمليات مجراها داخل القوّات المسلّحة(3).</w:t>
      </w:r>
      <w:r w:rsidRPr="002E3648">
        <w:rPr>
          <w:rFonts w:asciiTheme="majorBidi" w:eastAsia="Times New Roman" w:hAnsiTheme="majorBidi" w:cstheme="majorBidi"/>
          <w:sz w:val="28"/>
          <w:szCs w:val="28"/>
          <w:rtl/>
          <w:lang w:eastAsia="fr-FR"/>
        </w:rPr>
        <w:br/>
        <w:t xml:space="preserve">وهكذا فإنّ الإشكاليّة تبقى وتـتمحور حول العلاقة بين المجتمع العسكري والمجتمع المدني، سواء كانت علاقة صراع أم علاقة </w:t>
      </w:r>
      <w:proofErr w:type="spellStart"/>
      <w:r w:rsidRPr="002E3648">
        <w:rPr>
          <w:rFonts w:asciiTheme="majorBidi" w:eastAsia="Times New Roman" w:hAnsiTheme="majorBidi" w:cstheme="majorBidi"/>
          <w:sz w:val="28"/>
          <w:szCs w:val="28"/>
          <w:rtl/>
          <w:lang w:eastAsia="fr-FR"/>
        </w:rPr>
        <w:t>إنسجام</w:t>
      </w:r>
      <w:proofErr w:type="spellEnd"/>
      <w:r w:rsidRPr="002E3648">
        <w:rPr>
          <w:rFonts w:asciiTheme="majorBidi" w:eastAsia="Times New Roman" w:hAnsiTheme="majorBidi" w:cstheme="majorBidi"/>
          <w:sz w:val="28"/>
          <w:szCs w:val="28"/>
          <w:rtl/>
          <w:lang w:eastAsia="fr-FR"/>
        </w:rPr>
        <w:t xml:space="preserve">، والتي ليست سوى </w:t>
      </w:r>
      <w:proofErr w:type="spellStart"/>
      <w:r w:rsidRPr="002E3648">
        <w:rPr>
          <w:rFonts w:asciiTheme="majorBidi" w:eastAsia="Times New Roman" w:hAnsiTheme="majorBidi" w:cstheme="majorBidi"/>
          <w:sz w:val="28"/>
          <w:szCs w:val="28"/>
          <w:rtl/>
          <w:lang w:eastAsia="fr-FR"/>
        </w:rPr>
        <w:t>إنعكاس</w:t>
      </w:r>
      <w:proofErr w:type="spellEnd"/>
      <w:r w:rsidRPr="002E3648">
        <w:rPr>
          <w:rFonts w:asciiTheme="majorBidi" w:eastAsia="Times New Roman" w:hAnsiTheme="majorBidi" w:cstheme="majorBidi"/>
          <w:sz w:val="28"/>
          <w:szCs w:val="28"/>
          <w:rtl/>
          <w:lang w:eastAsia="fr-FR"/>
        </w:rPr>
        <w:t xml:space="preserve"> لبنيان المجتمع .هذه الإشكاليّة الحديـثة لم تكن قديماً مطروحة للبحث، حيث سادت علاقة تشابك واضحة ما بين المدني</w:t>
      </w:r>
      <w:r w:rsidR="00351298">
        <w:rPr>
          <w:rFonts w:asciiTheme="majorBidi" w:eastAsia="Times New Roman" w:hAnsiTheme="majorBidi" w:cstheme="majorBidi" w:hint="cs"/>
          <w:sz w:val="28"/>
          <w:szCs w:val="28"/>
          <w:rtl/>
          <w:lang w:eastAsia="fr-FR"/>
        </w:rPr>
        <w:t xml:space="preserve"> </w:t>
      </w:r>
      <w:r w:rsidRPr="002E3648">
        <w:rPr>
          <w:rFonts w:asciiTheme="majorBidi" w:eastAsia="Times New Roman" w:hAnsiTheme="majorBidi" w:cstheme="majorBidi"/>
          <w:sz w:val="28"/>
          <w:szCs w:val="28"/>
          <w:rtl/>
          <w:lang w:eastAsia="fr-FR"/>
        </w:rPr>
        <w:softHyphen/>
        <w:t>السياسي والعسكري</w:t>
      </w:r>
      <w:r w:rsidRPr="002E3648">
        <w:rPr>
          <w:rFonts w:asciiTheme="majorBidi" w:eastAsia="Times New Roman" w:hAnsiTheme="majorBidi" w:cstheme="majorBidi"/>
          <w:sz w:val="28"/>
          <w:szCs w:val="28"/>
          <w:rtl/>
          <w:lang w:eastAsia="fr-FR"/>
        </w:rPr>
        <w:softHyphen/>
        <w:t xml:space="preserve"> السياسي.</w:t>
      </w:r>
    </w:p>
    <w:p w:rsidR="002E3648" w:rsidRPr="002E3648" w:rsidRDefault="002E3648" w:rsidP="00351298">
      <w:pPr>
        <w:bidi/>
        <w:spacing w:after="0"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w:t>
      </w:r>
      <w:r w:rsidRPr="002E3648">
        <w:rPr>
          <w:rFonts w:asciiTheme="majorBidi" w:eastAsia="Times New Roman" w:hAnsiTheme="majorBidi" w:cstheme="majorBidi"/>
          <w:b/>
          <w:bCs/>
          <w:sz w:val="28"/>
          <w:szCs w:val="28"/>
          <w:rtl/>
          <w:lang w:eastAsia="fr-FR"/>
        </w:rPr>
        <w:t>منهجية البحث</w:t>
      </w:r>
      <w:r w:rsidRPr="002E3648">
        <w:rPr>
          <w:rFonts w:asciiTheme="majorBidi" w:eastAsia="Times New Roman" w:hAnsiTheme="majorBidi" w:cstheme="majorBidi"/>
          <w:sz w:val="28"/>
          <w:szCs w:val="28"/>
          <w:rtl/>
          <w:lang w:eastAsia="fr-FR"/>
        </w:rPr>
        <w:br/>
        <w:t xml:space="preserve">لبلورة فرضية البحث انطلقنا من إطار توثيقي نظري عام يرتكز على المنهج التحليلي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.وبذلك تكون الخلفية النظرية مستمدّة بشكل عام من </w:t>
      </w:r>
      <w:proofErr w:type="spellStart"/>
      <w:r w:rsidRPr="002E3648">
        <w:rPr>
          <w:rFonts w:asciiTheme="majorBidi" w:eastAsia="Times New Roman" w:hAnsiTheme="majorBidi" w:cstheme="majorBidi"/>
          <w:sz w:val="28"/>
          <w:szCs w:val="28"/>
          <w:rtl/>
          <w:lang w:eastAsia="fr-FR"/>
        </w:rPr>
        <w:t>مباديء</w:t>
      </w:r>
      <w:proofErr w:type="spellEnd"/>
      <w:r w:rsidRPr="002E3648">
        <w:rPr>
          <w:rFonts w:asciiTheme="majorBidi" w:eastAsia="Times New Roman" w:hAnsiTheme="majorBidi" w:cstheme="majorBidi"/>
          <w:sz w:val="28"/>
          <w:szCs w:val="28"/>
          <w:rtl/>
          <w:lang w:eastAsia="fr-FR"/>
        </w:rPr>
        <w:t xml:space="preserve"> علم </w:t>
      </w:r>
      <w:proofErr w:type="spellStart"/>
      <w:r w:rsidRPr="002E3648">
        <w:rPr>
          <w:rFonts w:asciiTheme="majorBidi" w:eastAsia="Times New Roman" w:hAnsiTheme="majorBidi" w:cstheme="majorBidi"/>
          <w:sz w:val="28"/>
          <w:szCs w:val="28"/>
          <w:rtl/>
          <w:lang w:eastAsia="fr-FR"/>
        </w:rPr>
        <w:t>الإجتماع</w:t>
      </w:r>
      <w:proofErr w:type="spellEnd"/>
      <w:r w:rsidRPr="002E3648">
        <w:rPr>
          <w:rFonts w:asciiTheme="majorBidi" w:eastAsia="Times New Roman" w:hAnsiTheme="majorBidi" w:cstheme="majorBidi"/>
          <w:sz w:val="28"/>
          <w:szCs w:val="28"/>
          <w:rtl/>
          <w:lang w:eastAsia="fr-FR"/>
        </w:rPr>
        <w:t xml:space="preserve"> وميادين علم النفس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 xml:space="preserve">أمّا المجتمعات المقصودة بهذا </w:t>
      </w:r>
      <w:proofErr w:type="spellStart"/>
      <w:r w:rsidRPr="002E3648">
        <w:rPr>
          <w:rFonts w:asciiTheme="majorBidi" w:eastAsia="Times New Roman" w:hAnsiTheme="majorBidi" w:cstheme="majorBidi"/>
          <w:sz w:val="28"/>
          <w:szCs w:val="28"/>
          <w:rtl/>
          <w:lang w:eastAsia="fr-FR"/>
        </w:rPr>
        <w:t>الإفتراض</w:t>
      </w:r>
      <w:proofErr w:type="spellEnd"/>
      <w:r w:rsidRPr="002E3648">
        <w:rPr>
          <w:rFonts w:asciiTheme="majorBidi" w:eastAsia="Times New Roman" w:hAnsiTheme="majorBidi" w:cstheme="majorBidi"/>
          <w:sz w:val="28"/>
          <w:szCs w:val="28"/>
          <w:rtl/>
          <w:lang w:eastAsia="fr-FR"/>
        </w:rPr>
        <w:t xml:space="preserve"> وبهذا المنهج، فهي مجتمعات العالم الثالث عموماً، والمجتمع اللبناني خصوصاً كنموذج لهذا العالم، فهو مجتمع يكاد يكون تمثيليّاً لأسباب عدة :أوّلها خروجه من حرب أنهكت مؤسساته وخصوصاً المؤسّسة العسكرية، </w:t>
      </w:r>
      <w:proofErr w:type="spellStart"/>
      <w:r w:rsidRPr="002E3648">
        <w:rPr>
          <w:rFonts w:asciiTheme="majorBidi" w:eastAsia="Times New Roman" w:hAnsiTheme="majorBidi" w:cstheme="majorBidi"/>
          <w:sz w:val="28"/>
          <w:szCs w:val="28"/>
          <w:rtl/>
          <w:lang w:eastAsia="fr-FR"/>
        </w:rPr>
        <w:t>وإنطلاقة</w:t>
      </w:r>
      <w:proofErr w:type="spellEnd"/>
      <w:r w:rsidRPr="002E3648">
        <w:rPr>
          <w:rFonts w:asciiTheme="majorBidi" w:eastAsia="Times New Roman" w:hAnsiTheme="majorBidi" w:cstheme="majorBidi"/>
          <w:sz w:val="28"/>
          <w:szCs w:val="28"/>
          <w:rtl/>
          <w:lang w:eastAsia="fr-FR"/>
        </w:rPr>
        <w:t xml:space="preserve"> حركة إعادة إعماره على المستويات كافة، إضافة إلى نظامه المفترض أن تتعاطى المؤسّسات ضمن إطاره ألا وهو النظام الديموقراطي.</w:t>
      </w:r>
      <w:r w:rsidRPr="002E3648">
        <w:rPr>
          <w:rFonts w:asciiTheme="majorBidi" w:eastAsia="Times New Roman" w:hAnsiTheme="majorBidi" w:cstheme="majorBidi"/>
          <w:sz w:val="28"/>
          <w:szCs w:val="28"/>
          <w:rtl/>
          <w:lang w:eastAsia="fr-FR"/>
        </w:rPr>
        <w:br/>
        <w:t xml:space="preserve">تجدر الإشارة إلى أنّ استخدام مفهوم "بلدان العالم الثالث" يشير إلى خصائص هذه البلدان </w:t>
      </w:r>
      <w:proofErr w:type="spellStart"/>
      <w:r w:rsidRPr="002E3648">
        <w:rPr>
          <w:rFonts w:asciiTheme="majorBidi" w:eastAsia="Times New Roman" w:hAnsiTheme="majorBidi" w:cstheme="majorBidi"/>
          <w:sz w:val="28"/>
          <w:szCs w:val="28"/>
          <w:rtl/>
          <w:lang w:eastAsia="fr-FR"/>
        </w:rPr>
        <w:t>الإقتصادية</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والإجتماعية</w:t>
      </w:r>
      <w:proofErr w:type="spellEnd"/>
      <w:r w:rsidRPr="002E3648">
        <w:rPr>
          <w:rFonts w:asciiTheme="majorBidi" w:eastAsia="Times New Roman" w:hAnsiTheme="majorBidi" w:cstheme="majorBidi"/>
          <w:sz w:val="28"/>
          <w:szCs w:val="28"/>
          <w:rtl/>
          <w:lang w:eastAsia="fr-FR"/>
        </w:rPr>
        <w:t xml:space="preserve"> والسياسية .وهذا المفهوم يشمل دولاً عديدة تتشابه على مستوى البنية </w:t>
      </w:r>
      <w:proofErr w:type="spellStart"/>
      <w:r w:rsidRPr="002E3648">
        <w:rPr>
          <w:rFonts w:asciiTheme="majorBidi" w:eastAsia="Times New Roman" w:hAnsiTheme="majorBidi" w:cstheme="majorBidi"/>
          <w:sz w:val="28"/>
          <w:szCs w:val="28"/>
          <w:rtl/>
          <w:lang w:eastAsia="fr-FR"/>
        </w:rPr>
        <w:t>الإقتصادية</w:t>
      </w:r>
      <w:proofErr w:type="spellEnd"/>
      <w:r w:rsidRPr="002E3648">
        <w:rPr>
          <w:rFonts w:asciiTheme="majorBidi" w:eastAsia="Times New Roman" w:hAnsiTheme="majorBidi" w:cstheme="majorBidi"/>
          <w:sz w:val="28"/>
          <w:szCs w:val="28"/>
          <w:rtl/>
          <w:lang w:eastAsia="fr-FR"/>
        </w:rPr>
        <w:t xml:space="preserve"> وعلى صعيد المشاكل التنموية، إلاّ أنه لا يعني بالضرورة تشابهاً بين هذه الدول في مسألة العلاقات المتـشابكة والمعقّدة بين السلطة السياسية والسلطة العسكرية .فتجارب أميركا اللاتينية مثلاً بالنسبة لهذه المسألة، تختلف عن تجارب أفريقيا، وكذلك عن تلك التي عرفها ويعرفها العالم العربي.</w:t>
      </w:r>
      <w:r w:rsidRPr="002E3648">
        <w:rPr>
          <w:rFonts w:asciiTheme="majorBidi" w:eastAsia="Times New Roman" w:hAnsiTheme="majorBidi" w:cstheme="majorBidi"/>
          <w:sz w:val="28"/>
          <w:szCs w:val="28"/>
          <w:rtl/>
          <w:lang w:eastAsia="fr-FR"/>
        </w:rPr>
        <w:br/>
        <w:t xml:space="preserve">ويعود هذا </w:t>
      </w:r>
      <w:proofErr w:type="spellStart"/>
      <w:r w:rsidRPr="002E3648">
        <w:rPr>
          <w:rFonts w:asciiTheme="majorBidi" w:eastAsia="Times New Roman" w:hAnsiTheme="majorBidi" w:cstheme="majorBidi"/>
          <w:sz w:val="28"/>
          <w:szCs w:val="28"/>
          <w:rtl/>
          <w:lang w:eastAsia="fr-FR"/>
        </w:rPr>
        <w:t>الإختلاف</w:t>
      </w:r>
      <w:proofErr w:type="spellEnd"/>
      <w:r w:rsidRPr="002E3648">
        <w:rPr>
          <w:rFonts w:asciiTheme="majorBidi" w:eastAsia="Times New Roman" w:hAnsiTheme="majorBidi" w:cstheme="majorBidi"/>
          <w:sz w:val="28"/>
          <w:szCs w:val="28"/>
          <w:rtl/>
          <w:lang w:eastAsia="fr-FR"/>
        </w:rPr>
        <w:t xml:space="preserve"> إلى عدّة عوامل تتعلّق بالتركيبة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والسياسية وكذلك العسكرية، وأبرزها عامل الثقافة السياسية الذي يحدّد العلاقة ما بين شرعية الحكم (سلطة سياسية) والتدخل العسكري(4) بأشكاله المختلفة التي تستند إلى القوّة (سلطة عسكرية).</w:t>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b/>
          <w:bCs/>
          <w:sz w:val="28"/>
          <w:szCs w:val="28"/>
          <w:rtl/>
          <w:lang w:eastAsia="fr-FR"/>
        </w:rPr>
        <w:t>تطوّر بنية التنظيم العسكري</w:t>
      </w:r>
      <w:r w:rsidRPr="002E3648">
        <w:rPr>
          <w:rFonts w:asciiTheme="majorBidi" w:eastAsia="Times New Roman" w:hAnsiTheme="majorBidi" w:cstheme="majorBidi"/>
          <w:sz w:val="28"/>
          <w:szCs w:val="28"/>
          <w:rtl/>
          <w:lang w:eastAsia="fr-FR"/>
        </w:rPr>
        <w:br/>
        <w:t xml:space="preserve">سوسيولوجياً، يعتبر التطوّر البنيوي للجيش، قراءة </w:t>
      </w:r>
      <w:proofErr w:type="spellStart"/>
      <w:r w:rsidRPr="002E3648">
        <w:rPr>
          <w:rFonts w:asciiTheme="majorBidi" w:eastAsia="Times New Roman" w:hAnsiTheme="majorBidi" w:cstheme="majorBidi"/>
          <w:sz w:val="28"/>
          <w:szCs w:val="28"/>
          <w:rtl/>
          <w:lang w:eastAsia="fr-FR"/>
        </w:rPr>
        <w:t>وإستقراءً</w:t>
      </w:r>
      <w:proofErr w:type="spellEnd"/>
      <w:r w:rsidRPr="002E3648">
        <w:rPr>
          <w:rFonts w:asciiTheme="majorBidi" w:eastAsia="Times New Roman" w:hAnsiTheme="majorBidi" w:cstheme="majorBidi"/>
          <w:sz w:val="28"/>
          <w:szCs w:val="28"/>
          <w:rtl/>
          <w:lang w:eastAsia="fr-FR"/>
        </w:rPr>
        <w:t xml:space="preserve"> يلقيان الضوء على طبيعة العلاقات التي تربط الجيش بالمجتمع المدني من خلال تطوّر النظم العسكرية والتكنولوجية.</w:t>
      </w:r>
      <w:r w:rsidRPr="002E3648">
        <w:rPr>
          <w:rFonts w:asciiTheme="majorBidi" w:eastAsia="Times New Roman" w:hAnsiTheme="majorBidi" w:cstheme="majorBidi"/>
          <w:sz w:val="28"/>
          <w:szCs w:val="28"/>
          <w:rtl/>
          <w:lang w:eastAsia="fr-FR"/>
        </w:rPr>
        <w:br/>
        <w:t>ويمكن تقسيم تطوّر التنظيم العسكري في المجتمع العربي إلى ستّ مراحل(5):</w:t>
      </w:r>
      <w:r w:rsidRPr="002E3648">
        <w:rPr>
          <w:rFonts w:asciiTheme="majorBidi" w:eastAsia="Times New Roman" w:hAnsiTheme="majorBidi" w:cstheme="majorBidi"/>
          <w:sz w:val="28"/>
          <w:szCs w:val="28"/>
          <w:rtl/>
          <w:lang w:eastAsia="fr-FR"/>
        </w:rPr>
        <w:br/>
        <w:t xml:space="preserve">أ </w:t>
      </w:r>
      <w:r w:rsidRPr="002E3648">
        <w:rPr>
          <w:rFonts w:asciiTheme="majorBidi" w:eastAsia="Times New Roman" w:hAnsiTheme="majorBidi" w:cstheme="majorBidi"/>
          <w:sz w:val="28"/>
          <w:szCs w:val="28"/>
          <w:rtl/>
          <w:lang w:eastAsia="fr-FR"/>
        </w:rPr>
        <w:softHyphen/>
        <w:t xml:space="preserve"> المرحلة الأولى: بدأت مطلع الفتوحات الإسلامية </w:t>
      </w:r>
      <w:proofErr w:type="spellStart"/>
      <w:r w:rsidRPr="002E3648">
        <w:rPr>
          <w:rFonts w:asciiTheme="majorBidi" w:eastAsia="Times New Roman" w:hAnsiTheme="majorBidi" w:cstheme="majorBidi"/>
          <w:sz w:val="28"/>
          <w:szCs w:val="28"/>
          <w:rtl/>
          <w:lang w:eastAsia="fr-FR"/>
        </w:rPr>
        <w:t>وإنتهت</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بإنهيار</w:t>
      </w:r>
      <w:proofErr w:type="spellEnd"/>
      <w:r w:rsidRPr="002E3648">
        <w:rPr>
          <w:rFonts w:asciiTheme="majorBidi" w:eastAsia="Times New Roman" w:hAnsiTheme="majorBidi" w:cstheme="majorBidi"/>
          <w:sz w:val="28"/>
          <w:szCs w:val="28"/>
          <w:rtl/>
          <w:lang w:eastAsia="fr-FR"/>
        </w:rPr>
        <w:t xml:space="preserve"> الحكم الأموي.</w:t>
      </w:r>
      <w:r w:rsidRPr="002E3648">
        <w:rPr>
          <w:rFonts w:asciiTheme="majorBidi" w:eastAsia="Times New Roman" w:hAnsiTheme="majorBidi" w:cstheme="majorBidi"/>
          <w:sz w:val="28"/>
          <w:szCs w:val="28"/>
          <w:rtl/>
          <w:lang w:eastAsia="fr-FR"/>
        </w:rPr>
        <w:br/>
        <w:t>ب</w:t>
      </w:r>
      <w:r w:rsidRPr="002E3648">
        <w:rPr>
          <w:rFonts w:asciiTheme="majorBidi" w:eastAsia="Times New Roman" w:hAnsiTheme="majorBidi" w:cstheme="majorBidi"/>
          <w:sz w:val="28"/>
          <w:szCs w:val="28"/>
          <w:rtl/>
          <w:lang w:eastAsia="fr-FR"/>
        </w:rPr>
        <w:softHyphen/>
        <w:t xml:space="preserve"> المرحلة الثانية: وهي مرحلة </w:t>
      </w:r>
      <w:proofErr w:type="spellStart"/>
      <w:r w:rsidRPr="002E3648">
        <w:rPr>
          <w:rFonts w:asciiTheme="majorBidi" w:eastAsia="Times New Roman" w:hAnsiTheme="majorBidi" w:cstheme="majorBidi"/>
          <w:sz w:val="28"/>
          <w:szCs w:val="28"/>
          <w:rtl/>
          <w:lang w:eastAsia="fr-FR"/>
        </w:rPr>
        <w:t>الإزدهار</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وإستمرت</w:t>
      </w:r>
      <w:proofErr w:type="spellEnd"/>
      <w:r w:rsidRPr="002E3648">
        <w:rPr>
          <w:rFonts w:asciiTheme="majorBidi" w:eastAsia="Times New Roman" w:hAnsiTheme="majorBidi" w:cstheme="majorBidi"/>
          <w:sz w:val="28"/>
          <w:szCs w:val="28"/>
          <w:rtl/>
          <w:lang w:eastAsia="fr-FR"/>
        </w:rPr>
        <w:t xml:space="preserve"> حتى بروز دولة المماليك ومن ثمّ الحكم العثماني.</w:t>
      </w:r>
      <w:r w:rsidRPr="002E3648">
        <w:rPr>
          <w:rFonts w:asciiTheme="majorBidi" w:eastAsia="Times New Roman" w:hAnsiTheme="majorBidi" w:cstheme="majorBidi"/>
          <w:sz w:val="28"/>
          <w:szCs w:val="28"/>
          <w:rtl/>
          <w:lang w:eastAsia="fr-FR"/>
        </w:rPr>
        <w:br/>
        <w:t>ج</w:t>
      </w:r>
      <w:r w:rsidRPr="002E3648">
        <w:rPr>
          <w:rFonts w:asciiTheme="majorBidi" w:eastAsia="Times New Roman" w:hAnsiTheme="majorBidi" w:cstheme="majorBidi"/>
          <w:sz w:val="28"/>
          <w:szCs w:val="28"/>
          <w:rtl/>
          <w:lang w:eastAsia="fr-FR"/>
        </w:rPr>
        <w:softHyphen/>
        <w:t xml:space="preserve"> المرحلة الثالثة: وهي المرحلة السلطانية أو الملوكية، استمرت حتى منتصف القرن التاسع عشر، وشهدت تحوّل التنظيم العسكري إلى نظام بـيروقراطي.</w:t>
      </w:r>
      <w:r w:rsidRPr="002E3648">
        <w:rPr>
          <w:rFonts w:asciiTheme="majorBidi" w:eastAsia="Times New Roman" w:hAnsiTheme="majorBidi" w:cstheme="majorBidi"/>
          <w:sz w:val="28"/>
          <w:szCs w:val="28"/>
          <w:rtl/>
          <w:lang w:eastAsia="fr-FR"/>
        </w:rPr>
        <w:br/>
        <w:t>د</w:t>
      </w:r>
      <w:r w:rsidRPr="002E3648">
        <w:rPr>
          <w:rFonts w:asciiTheme="majorBidi" w:eastAsia="Times New Roman" w:hAnsiTheme="majorBidi" w:cstheme="majorBidi"/>
          <w:sz w:val="28"/>
          <w:szCs w:val="28"/>
          <w:rtl/>
          <w:lang w:eastAsia="fr-FR"/>
        </w:rPr>
        <w:softHyphen/>
        <w:t xml:space="preserve"> المرحلة الرابعة: وهي مرحلة الإصلاح، بدأت في عصر التـنظيمات الجديدة التي أدخلها سلاطين بني عثمان على الحكم، </w:t>
      </w:r>
      <w:proofErr w:type="spellStart"/>
      <w:r w:rsidRPr="002E3648">
        <w:rPr>
          <w:rFonts w:asciiTheme="majorBidi" w:eastAsia="Times New Roman" w:hAnsiTheme="majorBidi" w:cstheme="majorBidi"/>
          <w:sz w:val="28"/>
          <w:szCs w:val="28"/>
          <w:rtl/>
          <w:lang w:eastAsia="fr-FR"/>
        </w:rPr>
        <w:t>وإنتهت</w:t>
      </w:r>
      <w:proofErr w:type="spellEnd"/>
      <w:r w:rsidRPr="002E3648">
        <w:rPr>
          <w:rFonts w:asciiTheme="majorBidi" w:eastAsia="Times New Roman" w:hAnsiTheme="majorBidi" w:cstheme="majorBidi"/>
          <w:sz w:val="28"/>
          <w:szCs w:val="28"/>
          <w:rtl/>
          <w:lang w:eastAsia="fr-FR"/>
        </w:rPr>
        <w:t xml:space="preserve"> بسقوط الإمبراطورية العثمانية بعد الحرب العالمية الأولى.</w:t>
      </w:r>
      <w:r w:rsidRPr="002E3648">
        <w:rPr>
          <w:rFonts w:asciiTheme="majorBidi" w:eastAsia="Times New Roman" w:hAnsiTheme="majorBidi" w:cstheme="majorBidi"/>
          <w:sz w:val="28"/>
          <w:szCs w:val="28"/>
          <w:rtl/>
          <w:lang w:eastAsia="fr-FR"/>
        </w:rPr>
        <w:br/>
        <w:t>هـ</w:t>
      </w:r>
      <w:r w:rsidRPr="002E3648">
        <w:rPr>
          <w:rFonts w:asciiTheme="majorBidi" w:eastAsia="Times New Roman" w:hAnsiTheme="majorBidi" w:cstheme="majorBidi"/>
          <w:sz w:val="28"/>
          <w:szCs w:val="28"/>
          <w:rtl/>
          <w:lang w:eastAsia="fr-FR"/>
        </w:rPr>
        <w:softHyphen/>
        <w:t xml:space="preserve"> المرحلة الخامسة: وهي مرحلة التكوين، ترعرعت في ظلّ </w:t>
      </w:r>
      <w:proofErr w:type="spellStart"/>
      <w:r w:rsidRPr="002E3648">
        <w:rPr>
          <w:rFonts w:asciiTheme="majorBidi" w:eastAsia="Times New Roman" w:hAnsiTheme="majorBidi" w:cstheme="majorBidi"/>
          <w:sz w:val="28"/>
          <w:szCs w:val="28"/>
          <w:rtl/>
          <w:lang w:eastAsia="fr-FR"/>
        </w:rPr>
        <w:t>الإستعمار</w:t>
      </w:r>
      <w:proofErr w:type="spellEnd"/>
      <w:r w:rsidRPr="002E3648">
        <w:rPr>
          <w:rFonts w:asciiTheme="majorBidi" w:eastAsia="Times New Roman" w:hAnsiTheme="majorBidi" w:cstheme="majorBidi"/>
          <w:sz w:val="28"/>
          <w:szCs w:val="28"/>
          <w:rtl/>
          <w:lang w:eastAsia="fr-FR"/>
        </w:rPr>
        <w:t xml:space="preserve"> الأوروبي واستمرت بشكل أو بآخر حتى </w:t>
      </w:r>
      <w:proofErr w:type="spellStart"/>
      <w:r w:rsidRPr="002E3648">
        <w:rPr>
          <w:rFonts w:asciiTheme="majorBidi" w:eastAsia="Times New Roman" w:hAnsiTheme="majorBidi" w:cstheme="majorBidi"/>
          <w:sz w:val="28"/>
          <w:szCs w:val="28"/>
          <w:rtl/>
          <w:lang w:eastAsia="fr-FR"/>
        </w:rPr>
        <w:t>الإستقلال</w:t>
      </w:r>
      <w:proofErr w:type="spellEnd"/>
      <w:r w:rsidRPr="002E3648">
        <w:rPr>
          <w:rFonts w:asciiTheme="majorBidi" w:eastAsia="Times New Roman" w:hAnsiTheme="majorBidi" w:cstheme="majorBidi"/>
          <w:sz w:val="28"/>
          <w:szCs w:val="28"/>
          <w:rtl/>
          <w:lang w:eastAsia="fr-FR"/>
        </w:rPr>
        <w:t xml:space="preserve"> وبعده، وما زال تأثيرها قائماً حتى اليوم في كثير من البلدان العربية.</w:t>
      </w:r>
      <w:r w:rsidRPr="002E3648">
        <w:rPr>
          <w:rFonts w:asciiTheme="majorBidi" w:eastAsia="Times New Roman" w:hAnsiTheme="majorBidi" w:cstheme="majorBidi"/>
          <w:sz w:val="28"/>
          <w:szCs w:val="28"/>
          <w:rtl/>
          <w:lang w:eastAsia="fr-FR"/>
        </w:rPr>
        <w:br/>
        <w:t>و</w:t>
      </w:r>
      <w:r w:rsidRPr="002E3648">
        <w:rPr>
          <w:rFonts w:asciiTheme="majorBidi" w:eastAsia="Times New Roman" w:hAnsiTheme="majorBidi" w:cstheme="majorBidi"/>
          <w:sz w:val="28"/>
          <w:szCs w:val="28"/>
          <w:rtl/>
          <w:lang w:eastAsia="fr-FR"/>
        </w:rPr>
        <w:softHyphen/>
        <w:t xml:space="preserve"> المرحلة السادسة: وهي مرحلة الإنماء والتنمية، ولعب فيها العسكر دوراً بارزاً في مسيرة الإنماء القومي لجهة التعبئة القومية وبرمجة التنمية </w:t>
      </w:r>
      <w:proofErr w:type="spellStart"/>
      <w:r w:rsidRPr="002E3648">
        <w:rPr>
          <w:rFonts w:asciiTheme="majorBidi" w:eastAsia="Times New Roman" w:hAnsiTheme="majorBidi" w:cstheme="majorBidi"/>
          <w:sz w:val="28"/>
          <w:szCs w:val="28"/>
          <w:rtl/>
          <w:lang w:eastAsia="fr-FR"/>
        </w:rPr>
        <w:t>الإقتصادية</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والإجتماعية</w:t>
      </w:r>
      <w:proofErr w:type="spellEnd"/>
      <w:r w:rsidRPr="002E3648">
        <w:rPr>
          <w:rFonts w:asciiTheme="majorBidi" w:eastAsia="Times New Roman" w:hAnsiTheme="majorBidi" w:cstheme="majorBidi"/>
          <w:sz w:val="28"/>
          <w:szCs w:val="28"/>
          <w:rtl/>
          <w:lang w:eastAsia="fr-FR"/>
        </w:rPr>
        <w:t>.</w:t>
      </w:r>
    </w:p>
    <w:p w:rsidR="002E3648" w:rsidRPr="002E3648" w:rsidRDefault="002E3648" w:rsidP="002E3648">
      <w:pPr>
        <w:bidi/>
        <w:spacing w:after="0"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xml:space="preserve">يمكن القول إن العسكر في المرحلة الخامسة، أي مرحلة </w:t>
      </w:r>
      <w:proofErr w:type="spellStart"/>
      <w:r w:rsidRPr="002E3648">
        <w:rPr>
          <w:rFonts w:asciiTheme="majorBidi" w:eastAsia="Times New Roman" w:hAnsiTheme="majorBidi" w:cstheme="majorBidi"/>
          <w:sz w:val="28"/>
          <w:szCs w:val="28"/>
          <w:rtl/>
          <w:lang w:eastAsia="fr-FR"/>
        </w:rPr>
        <w:t>الإستعمار</w:t>
      </w:r>
      <w:proofErr w:type="spellEnd"/>
      <w:r w:rsidRPr="002E3648">
        <w:rPr>
          <w:rFonts w:asciiTheme="majorBidi" w:eastAsia="Times New Roman" w:hAnsiTheme="majorBidi" w:cstheme="majorBidi"/>
          <w:sz w:val="28"/>
          <w:szCs w:val="28"/>
          <w:rtl/>
          <w:lang w:eastAsia="fr-FR"/>
        </w:rPr>
        <w:t xml:space="preserve">، لم يتمكّن من اجتذاب مختلف الفئات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فالأفضليّة كانت تُعطى للأقليّات وللعائلات البارزة وبعد مرحلة </w:t>
      </w:r>
      <w:proofErr w:type="spellStart"/>
      <w:r w:rsidRPr="002E3648">
        <w:rPr>
          <w:rFonts w:asciiTheme="majorBidi" w:eastAsia="Times New Roman" w:hAnsiTheme="majorBidi" w:cstheme="majorBidi"/>
          <w:sz w:val="28"/>
          <w:szCs w:val="28"/>
          <w:rtl/>
          <w:lang w:eastAsia="fr-FR"/>
        </w:rPr>
        <w:t>الإستقلال</w:t>
      </w:r>
      <w:proofErr w:type="spellEnd"/>
      <w:r w:rsidRPr="002E3648">
        <w:rPr>
          <w:rFonts w:asciiTheme="majorBidi" w:eastAsia="Times New Roman" w:hAnsiTheme="majorBidi" w:cstheme="majorBidi"/>
          <w:sz w:val="28"/>
          <w:szCs w:val="28"/>
          <w:rtl/>
          <w:lang w:eastAsia="fr-FR"/>
        </w:rPr>
        <w:t xml:space="preserve"> صار الجيش يتّسم بثلاث صفات متلازمة هي (6):</w:t>
      </w:r>
      <w:r w:rsidRPr="002E3648">
        <w:rPr>
          <w:rFonts w:asciiTheme="majorBidi" w:eastAsia="Times New Roman" w:hAnsiTheme="majorBidi" w:cstheme="majorBidi"/>
          <w:sz w:val="28"/>
          <w:szCs w:val="28"/>
          <w:rtl/>
          <w:lang w:eastAsia="fr-FR"/>
        </w:rPr>
        <w:br/>
        <w:t xml:space="preserve">أ  </w:t>
      </w:r>
      <w:r w:rsidRPr="002E3648">
        <w:rPr>
          <w:rFonts w:asciiTheme="majorBidi" w:eastAsia="Times New Roman" w:hAnsiTheme="majorBidi" w:cstheme="majorBidi"/>
          <w:sz w:val="28"/>
          <w:szCs w:val="28"/>
          <w:rtl/>
          <w:lang w:eastAsia="fr-FR"/>
        </w:rPr>
        <w:softHyphen/>
        <w:t xml:space="preserve"> المهنية العسكرية (</w:t>
      </w:r>
      <w:r w:rsidRPr="002E3648">
        <w:rPr>
          <w:rFonts w:asciiTheme="majorBidi" w:eastAsia="Times New Roman" w:hAnsiTheme="majorBidi" w:cstheme="majorBidi"/>
          <w:sz w:val="28"/>
          <w:szCs w:val="28"/>
          <w:lang w:eastAsia="fr-FR"/>
        </w:rPr>
        <w:t>Profession des armes</w:t>
      </w:r>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ب</w:t>
      </w:r>
      <w:r w:rsidRPr="002E3648">
        <w:rPr>
          <w:rFonts w:asciiTheme="majorBidi" w:eastAsia="Times New Roman" w:hAnsiTheme="majorBidi" w:cstheme="majorBidi"/>
          <w:sz w:val="28"/>
          <w:szCs w:val="28"/>
          <w:rtl/>
          <w:lang w:eastAsia="fr-FR"/>
        </w:rPr>
        <w:softHyphen/>
        <w:t xml:space="preserve"> نموذجية دوره التنموي.</w:t>
      </w:r>
      <w:r w:rsidRPr="002E3648">
        <w:rPr>
          <w:rFonts w:asciiTheme="majorBidi" w:eastAsia="Times New Roman" w:hAnsiTheme="majorBidi" w:cstheme="majorBidi"/>
          <w:sz w:val="28"/>
          <w:szCs w:val="28"/>
          <w:rtl/>
          <w:lang w:eastAsia="fr-FR"/>
        </w:rPr>
        <w:br/>
        <w:t xml:space="preserve">ج </w:t>
      </w:r>
      <w:r w:rsidRPr="002E3648">
        <w:rPr>
          <w:rFonts w:asciiTheme="majorBidi" w:eastAsia="Times New Roman" w:hAnsiTheme="majorBidi" w:cstheme="majorBidi"/>
          <w:sz w:val="28"/>
          <w:szCs w:val="28"/>
          <w:rtl/>
          <w:lang w:eastAsia="fr-FR"/>
        </w:rPr>
        <w:softHyphen/>
        <w:t xml:space="preserve"> صورته المصغّرة عن الدولة.</w:t>
      </w:r>
      <w:r w:rsidRPr="002E3648">
        <w:rPr>
          <w:rFonts w:asciiTheme="majorBidi" w:eastAsia="Times New Roman" w:hAnsiTheme="majorBidi" w:cstheme="majorBidi"/>
          <w:sz w:val="28"/>
          <w:szCs w:val="28"/>
          <w:rtl/>
          <w:lang w:eastAsia="fr-FR"/>
        </w:rPr>
        <w:br/>
        <w:t xml:space="preserve">ودُعم الجيش من قبل الدولة والشعب، وصار جزء هام من ميزانيّة الدولة يقتطع لوزارة الدفاع(7)، وأدخلت التقنيّة في مهامه وفي تنظيمه، وكان تصوّر الناس للجيش بأنه جنّة الوظائف، فكان عديد الجيش أوّل من أُدخل الضمان الصحي ونال التعويضات العائلية والمكافآت إضافة إلى عدّة تقديمات، فترابطت النظرة إليه بازدواجية، </w:t>
      </w:r>
      <w:proofErr w:type="spellStart"/>
      <w:r w:rsidRPr="002E3648">
        <w:rPr>
          <w:rFonts w:asciiTheme="majorBidi" w:eastAsia="Times New Roman" w:hAnsiTheme="majorBidi" w:cstheme="majorBidi"/>
          <w:sz w:val="28"/>
          <w:szCs w:val="28"/>
          <w:rtl/>
          <w:lang w:eastAsia="fr-FR"/>
        </w:rPr>
        <w:t>إزدواجية</w:t>
      </w:r>
      <w:proofErr w:type="spellEnd"/>
      <w:r w:rsidRPr="002E3648">
        <w:rPr>
          <w:rFonts w:asciiTheme="majorBidi" w:eastAsia="Times New Roman" w:hAnsiTheme="majorBidi" w:cstheme="majorBidi"/>
          <w:sz w:val="28"/>
          <w:szCs w:val="28"/>
          <w:rtl/>
          <w:lang w:eastAsia="fr-FR"/>
        </w:rPr>
        <w:t xml:space="preserve"> الإنماء والقسر الدّور الطليعي في الإنماء والتقدم، ودور التدخل العسكري.</w:t>
      </w:r>
      <w:r w:rsidRPr="002E3648">
        <w:rPr>
          <w:rFonts w:asciiTheme="majorBidi" w:eastAsia="Times New Roman" w:hAnsiTheme="majorBidi" w:cstheme="majorBidi"/>
          <w:sz w:val="28"/>
          <w:szCs w:val="28"/>
          <w:rtl/>
          <w:lang w:eastAsia="fr-FR"/>
        </w:rPr>
        <w:br/>
        <w:t xml:space="preserve">إن تدخل العسكر، من حيث المبدأ، حاجة، وهي حاجة المجتمعات لقوى </w:t>
      </w:r>
      <w:proofErr w:type="spellStart"/>
      <w:r w:rsidRPr="002E3648">
        <w:rPr>
          <w:rFonts w:asciiTheme="majorBidi" w:eastAsia="Times New Roman" w:hAnsiTheme="majorBidi" w:cstheme="majorBidi"/>
          <w:sz w:val="28"/>
          <w:szCs w:val="28"/>
          <w:rtl/>
          <w:lang w:eastAsia="fr-FR"/>
        </w:rPr>
        <w:t>إنضباطية</w:t>
      </w:r>
      <w:proofErr w:type="spellEnd"/>
      <w:r w:rsidRPr="002E3648">
        <w:rPr>
          <w:rFonts w:asciiTheme="majorBidi" w:eastAsia="Times New Roman" w:hAnsiTheme="majorBidi" w:cstheme="majorBidi"/>
          <w:sz w:val="28"/>
          <w:szCs w:val="28"/>
          <w:rtl/>
          <w:lang w:eastAsia="fr-FR"/>
        </w:rPr>
        <w:t xml:space="preserve"> تساعدها في ما عجزت هي عنه، خصوصاً إذا ما ربطنا مجتمعاتنا بعميلة التحديث ومن زاوية سوسيولوجية، فإن الظاهرة العسكرية المعاصرة غير منفصلة عن </w:t>
      </w:r>
      <w:proofErr w:type="spellStart"/>
      <w:r w:rsidRPr="002E3648">
        <w:rPr>
          <w:rFonts w:asciiTheme="majorBidi" w:eastAsia="Times New Roman" w:hAnsiTheme="majorBidi" w:cstheme="majorBidi"/>
          <w:sz w:val="28"/>
          <w:szCs w:val="28"/>
          <w:rtl/>
          <w:lang w:eastAsia="fr-FR"/>
        </w:rPr>
        <w:t>التاريح</w:t>
      </w:r>
      <w:proofErr w:type="spellEnd"/>
      <w:r w:rsidRPr="002E3648">
        <w:rPr>
          <w:rFonts w:asciiTheme="majorBidi" w:eastAsia="Times New Roman" w:hAnsiTheme="majorBidi" w:cstheme="majorBidi"/>
          <w:sz w:val="28"/>
          <w:szCs w:val="28"/>
          <w:rtl/>
          <w:lang w:eastAsia="fr-FR"/>
        </w:rPr>
        <w:t xml:space="preserve"> القومي العربي وعن مواريث الحضارة الإسلامية فالتأكيد على أن الظاهرة تدور بين قطبين من العلاقات يبدو تأكيداً أساسياً ما بين رجال الدولة ورجال الجيش(8).</w:t>
      </w:r>
      <w:r w:rsidRPr="002E3648">
        <w:rPr>
          <w:rFonts w:asciiTheme="majorBidi" w:eastAsia="Times New Roman" w:hAnsiTheme="majorBidi" w:cstheme="majorBidi"/>
          <w:sz w:val="28"/>
          <w:szCs w:val="28"/>
          <w:rtl/>
          <w:lang w:eastAsia="fr-FR"/>
        </w:rPr>
        <w:br/>
        <w:t>وإذا ما عدنا إلى تقاليد الإسلام العسكرية، نجد أن ذلك الدِّين انطوى منذ ظهوره على مجموعة متغيّرات تتّصل بالدّور السياسي للعسكريين وعادة ما يتمّ التدخل العسكري في الشؤون السياسية، ليس بدافع التحديث من عبء التاريخ فالتاريخ العسكري يتأثّر بالمسائل المادية وبالمسائل المعنوية(9)، سواء بسواء.</w:t>
      </w:r>
      <w:r w:rsidRPr="002E3648">
        <w:rPr>
          <w:rFonts w:asciiTheme="majorBidi" w:eastAsia="Times New Roman" w:hAnsiTheme="majorBidi" w:cstheme="majorBidi"/>
          <w:sz w:val="28"/>
          <w:szCs w:val="28"/>
          <w:rtl/>
          <w:lang w:eastAsia="fr-FR"/>
        </w:rPr>
        <w:br/>
        <w:t xml:space="preserve">إن السباق على التسلّح والإنفاق على أسلحة الدمار، ومن ثمّ الحدّ من سباق التسلح والميل إلى نزع الأسلحة، شكّلت كلّها صعوبات جدّية في ميدان التفوّق وتأمين أنظمة الدفاع </w:t>
      </w:r>
      <w:proofErr w:type="spellStart"/>
      <w:r w:rsidRPr="002E3648">
        <w:rPr>
          <w:rFonts w:asciiTheme="majorBidi" w:eastAsia="Times New Roman" w:hAnsiTheme="majorBidi" w:cstheme="majorBidi"/>
          <w:sz w:val="28"/>
          <w:szCs w:val="28"/>
          <w:rtl/>
          <w:lang w:eastAsia="fr-FR"/>
        </w:rPr>
        <w:t>الإستراتيجي</w:t>
      </w:r>
      <w:proofErr w:type="spellEnd"/>
      <w:r w:rsidRPr="002E3648">
        <w:rPr>
          <w:rFonts w:asciiTheme="majorBidi" w:eastAsia="Times New Roman" w:hAnsiTheme="majorBidi" w:cstheme="majorBidi"/>
          <w:sz w:val="28"/>
          <w:szCs w:val="28"/>
          <w:rtl/>
          <w:lang w:eastAsia="fr-FR"/>
        </w:rPr>
        <w:t>، غير أنّها كانت مترافقة مع صعوبات نفسية ومعنوية ظهرت سابقاً في الشكوك والمخاوف المتبادلة ما بين المعسكرين الغربي والشرقي.</w:t>
      </w:r>
      <w:r w:rsidRPr="002E3648">
        <w:rPr>
          <w:rFonts w:asciiTheme="majorBidi" w:eastAsia="Times New Roman" w:hAnsiTheme="majorBidi" w:cstheme="majorBidi"/>
          <w:sz w:val="28"/>
          <w:szCs w:val="28"/>
          <w:rtl/>
          <w:lang w:eastAsia="fr-FR"/>
        </w:rPr>
        <w:br/>
        <w:t xml:space="preserve">وقد لخّص بيري </w:t>
      </w:r>
      <w:proofErr w:type="spellStart"/>
      <w:r w:rsidRPr="002E3648">
        <w:rPr>
          <w:rFonts w:asciiTheme="majorBidi" w:eastAsia="Times New Roman" w:hAnsiTheme="majorBidi" w:cstheme="majorBidi"/>
          <w:sz w:val="28"/>
          <w:szCs w:val="28"/>
          <w:rtl/>
          <w:lang w:eastAsia="fr-FR"/>
        </w:rPr>
        <w:t>الإتجاهات</w:t>
      </w:r>
      <w:proofErr w:type="spellEnd"/>
      <w:r w:rsidRPr="002E3648">
        <w:rPr>
          <w:rFonts w:asciiTheme="majorBidi" w:eastAsia="Times New Roman" w:hAnsiTheme="majorBidi" w:cstheme="majorBidi"/>
          <w:sz w:val="28"/>
          <w:szCs w:val="28"/>
          <w:rtl/>
          <w:lang w:eastAsia="fr-FR"/>
        </w:rPr>
        <w:t xml:space="preserve"> العامة التي تسود تلك الدراسات في صدد العلاقة بين الإسلام والظاهرة العسكرية في العالم العربي بقوله</w:t>
      </w:r>
      <w:r w:rsidRPr="002E3648">
        <w:rPr>
          <w:rFonts w:asciiTheme="majorBidi" w:eastAsia="Times New Roman" w:hAnsiTheme="majorBidi" w:cstheme="majorBidi"/>
          <w:sz w:val="28"/>
          <w:szCs w:val="28"/>
          <w:rtl/>
          <w:lang w:eastAsia="fr-FR"/>
        </w:rPr>
        <w:br/>
        <w:t>إن تأثير الإسلام يشكّل دافعاً مهماً في صعود الضبّاط العرب إلى السلطة والرابطة رابطة جدلية(10).</w:t>
      </w:r>
      <w:r w:rsidRPr="002E3648">
        <w:rPr>
          <w:rFonts w:asciiTheme="majorBidi" w:eastAsia="Times New Roman" w:hAnsiTheme="majorBidi" w:cstheme="majorBidi"/>
          <w:sz w:val="28"/>
          <w:szCs w:val="28"/>
          <w:rtl/>
          <w:lang w:eastAsia="fr-FR"/>
        </w:rPr>
        <w:br/>
        <w:t>ورغم أن صورة الضابط وخصائص النخبة العسكرية تختلف من قطر عربي إلى آخر، كما وتختلف داخل القطر الواحد، إلاّ أن مجموعة من الأنماط والتأثيرات تـتمثّل خصوصاً في المصادر الأجنبية التي ألقت بتأثيراتها على تشكيل صورة الضبّاط في الأقطار العربية وحسب بيري فإن الصّفوف العسكرية العربية المعاصرة تشتقّ خصائصها من مصدرين أساسيـين العثماني والأوروبي، خصوصاً البريطاني والفرنسي والألماني.</w:t>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اعتباراً من النصف الثاني للقرن العشرين، برز بحدّة مفهوم الأمن القومي الذي تمحور في الدول العربية حول ثلاث قضايا:</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السياسة الخارجية</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 الصراع ضد إسرائيل</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 مشكلات التنمية </w:t>
      </w:r>
      <w:proofErr w:type="spellStart"/>
      <w:r w:rsidRPr="002E3648">
        <w:rPr>
          <w:rFonts w:asciiTheme="majorBidi" w:eastAsia="Times New Roman" w:hAnsiTheme="majorBidi" w:cstheme="majorBidi"/>
          <w:sz w:val="28"/>
          <w:szCs w:val="28"/>
          <w:rtl/>
          <w:lang w:eastAsia="fr-FR"/>
        </w:rPr>
        <w:t>الإقتصادية</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والإجتماعية</w:t>
      </w:r>
      <w:proofErr w:type="spellEnd"/>
      <w:r w:rsidRPr="002E3648">
        <w:rPr>
          <w:rFonts w:asciiTheme="majorBidi" w:eastAsia="Times New Roman" w:hAnsiTheme="majorBidi" w:cstheme="majorBidi"/>
          <w:sz w:val="28"/>
          <w:szCs w:val="28"/>
          <w:rtl/>
          <w:lang w:eastAsia="fr-FR"/>
        </w:rPr>
        <w:br/>
      </w:r>
      <w:proofErr w:type="spellStart"/>
      <w:r w:rsidRPr="002E3648">
        <w:rPr>
          <w:rFonts w:asciiTheme="majorBidi" w:eastAsia="Times New Roman" w:hAnsiTheme="majorBidi" w:cstheme="majorBidi"/>
          <w:sz w:val="28"/>
          <w:szCs w:val="28"/>
          <w:rtl/>
          <w:lang w:eastAsia="fr-FR"/>
        </w:rPr>
        <w:t>وبإعتقادنا</w:t>
      </w:r>
      <w:proofErr w:type="spellEnd"/>
      <w:r w:rsidRPr="002E3648">
        <w:rPr>
          <w:rFonts w:asciiTheme="majorBidi" w:eastAsia="Times New Roman" w:hAnsiTheme="majorBidi" w:cstheme="majorBidi"/>
          <w:sz w:val="28"/>
          <w:szCs w:val="28"/>
          <w:rtl/>
          <w:lang w:eastAsia="fr-FR"/>
        </w:rPr>
        <w:t xml:space="preserve"> فإن مفهوم الأمن القومي هو قضية مجتمعية قبل أن يكون مفهوماً عسكرياً(11) محدّداً حسب ما هو شائع وممارس فالتـنمية على علاقة وثيقة بالأمن، والنمط الذي تتخذه هذه العملية وشكلها وكيفية تعبئة الموارد البشرية </w:t>
      </w:r>
      <w:proofErr w:type="spellStart"/>
      <w:r w:rsidRPr="002E3648">
        <w:rPr>
          <w:rFonts w:asciiTheme="majorBidi" w:eastAsia="Times New Roman" w:hAnsiTheme="majorBidi" w:cstheme="majorBidi"/>
          <w:sz w:val="28"/>
          <w:szCs w:val="28"/>
          <w:rtl/>
          <w:lang w:eastAsia="fr-FR"/>
        </w:rPr>
        <w:t>والإقتصادية</w:t>
      </w:r>
      <w:proofErr w:type="spellEnd"/>
      <w:r w:rsidRPr="002E3648">
        <w:rPr>
          <w:rFonts w:asciiTheme="majorBidi" w:eastAsia="Times New Roman" w:hAnsiTheme="majorBidi" w:cstheme="majorBidi"/>
          <w:sz w:val="28"/>
          <w:szCs w:val="28"/>
          <w:rtl/>
          <w:lang w:eastAsia="fr-FR"/>
        </w:rPr>
        <w:t xml:space="preserve"> في مجتمع ما، تطرح آثارها على موضوع الأمن.</w:t>
      </w:r>
      <w:r w:rsidRPr="002E3648">
        <w:rPr>
          <w:rFonts w:asciiTheme="majorBidi" w:eastAsia="Times New Roman" w:hAnsiTheme="majorBidi" w:cstheme="majorBidi"/>
          <w:sz w:val="28"/>
          <w:szCs w:val="28"/>
          <w:rtl/>
          <w:lang w:eastAsia="fr-FR"/>
        </w:rPr>
        <w:br/>
        <w:t xml:space="preserve">إن </w:t>
      </w:r>
      <w:proofErr w:type="spellStart"/>
      <w:r w:rsidRPr="002E3648">
        <w:rPr>
          <w:rFonts w:asciiTheme="majorBidi" w:eastAsia="Times New Roman" w:hAnsiTheme="majorBidi" w:cstheme="majorBidi"/>
          <w:sz w:val="28"/>
          <w:szCs w:val="28"/>
          <w:rtl/>
          <w:lang w:eastAsia="fr-FR"/>
        </w:rPr>
        <w:t>الإستراتيجية</w:t>
      </w:r>
      <w:proofErr w:type="spellEnd"/>
      <w:r w:rsidRPr="002E3648">
        <w:rPr>
          <w:rFonts w:asciiTheme="majorBidi" w:eastAsia="Times New Roman" w:hAnsiTheme="majorBidi" w:cstheme="majorBidi"/>
          <w:sz w:val="28"/>
          <w:szCs w:val="28"/>
          <w:rtl/>
          <w:lang w:eastAsia="fr-FR"/>
        </w:rPr>
        <w:t xml:space="preserve"> العسكرية هي جزء من </w:t>
      </w:r>
      <w:proofErr w:type="spellStart"/>
      <w:r w:rsidRPr="002E3648">
        <w:rPr>
          <w:rFonts w:asciiTheme="majorBidi" w:eastAsia="Times New Roman" w:hAnsiTheme="majorBidi" w:cstheme="majorBidi"/>
          <w:sz w:val="28"/>
          <w:szCs w:val="28"/>
          <w:rtl/>
          <w:lang w:eastAsia="fr-FR"/>
        </w:rPr>
        <w:t>الإستراتيجية</w:t>
      </w:r>
      <w:proofErr w:type="spellEnd"/>
      <w:r w:rsidRPr="002E3648">
        <w:rPr>
          <w:rFonts w:asciiTheme="majorBidi" w:eastAsia="Times New Roman" w:hAnsiTheme="majorBidi" w:cstheme="majorBidi"/>
          <w:sz w:val="28"/>
          <w:szCs w:val="28"/>
          <w:rtl/>
          <w:lang w:eastAsia="fr-FR"/>
        </w:rPr>
        <w:t xml:space="preserve"> الشاملة للدولة، وهي بالتالي بحاجة للتفاعل مع المجتمع المدني، الذي بدوره بحاجة للجيش كقوّة نظامية تساعده، ليس فقط على حفظ الأمن، بل على </w:t>
      </w:r>
      <w:proofErr w:type="spellStart"/>
      <w:r w:rsidRPr="002E3648">
        <w:rPr>
          <w:rFonts w:asciiTheme="majorBidi" w:eastAsia="Times New Roman" w:hAnsiTheme="majorBidi" w:cstheme="majorBidi"/>
          <w:sz w:val="28"/>
          <w:szCs w:val="28"/>
          <w:rtl/>
          <w:lang w:eastAsia="fr-FR"/>
        </w:rPr>
        <w:t>الإستفادة</w:t>
      </w:r>
      <w:proofErr w:type="spellEnd"/>
      <w:r w:rsidRPr="002E3648">
        <w:rPr>
          <w:rFonts w:asciiTheme="majorBidi" w:eastAsia="Times New Roman" w:hAnsiTheme="majorBidi" w:cstheme="majorBidi"/>
          <w:sz w:val="28"/>
          <w:szCs w:val="28"/>
          <w:rtl/>
          <w:lang w:eastAsia="fr-FR"/>
        </w:rPr>
        <w:t xml:space="preserve"> أيضاً من الخدمات الكبرى التي لا يمكن لغير الجيش من القوى أن يؤمّنها.</w:t>
      </w:r>
      <w:r w:rsidRPr="002E3648">
        <w:rPr>
          <w:rFonts w:asciiTheme="majorBidi" w:eastAsia="Times New Roman" w:hAnsiTheme="majorBidi" w:cstheme="majorBidi"/>
          <w:sz w:val="28"/>
          <w:szCs w:val="28"/>
          <w:rtl/>
          <w:lang w:eastAsia="fr-FR"/>
        </w:rPr>
        <w:br/>
        <w:t>غير أن هذه الشمولية والجزئية لا تحدّد الأولويات بالمطلق، حيث أنّ الأولويات تبقى رهناً بعوامل موضوعية تارة، وبخصوصيّات بعض دول العالم الثالث تارة أخرى.</w:t>
      </w:r>
      <w:r w:rsidRPr="002E3648">
        <w:rPr>
          <w:rFonts w:asciiTheme="majorBidi" w:eastAsia="Times New Roman" w:hAnsiTheme="majorBidi" w:cstheme="majorBidi"/>
          <w:sz w:val="28"/>
          <w:szCs w:val="28"/>
          <w:rtl/>
          <w:lang w:eastAsia="fr-FR"/>
        </w:rPr>
        <w:br/>
        <w:t xml:space="preserve">على المستوى الموضوعي نميّز بين حالتي السلم والحرب، ففي الأولى يفترض نظرياً أن تتقدّم أولويات التنمية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والإقتصادية</w:t>
      </w:r>
      <w:proofErr w:type="spellEnd"/>
      <w:r w:rsidRPr="002E3648">
        <w:rPr>
          <w:rFonts w:asciiTheme="majorBidi" w:eastAsia="Times New Roman" w:hAnsiTheme="majorBidi" w:cstheme="majorBidi"/>
          <w:sz w:val="28"/>
          <w:szCs w:val="28"/>
          <w:rtl/>
          <w:lang w:eastAsia="fr-FR"/>
        </w:rPr>
        <w:t xml:space="preserve">، المحدّدة أهدافها من قبل السلطة السياسية ومؤسساتها الدستورية، في حين تتقدم </w:t>
      </w:r>
      <w:proofErr w:type="spellStart"/>
      <w:r w:rsidRPr="002E3648">
        <w:rPr>
          <w:rFonts w:asciiTheme="majorBidi" w:eastAsia="Times New Roman" w:hAnsiTheme="majorBidi" w:cstheme="majorBidi"/>
          <w:sz w:val="28"/>
          <w:szCs w:val="28"/>
          <w:rtl/>
          <w:lang w:eastAsia="fr-FR"/>
        </w:rPr>
        <w:t>الإستراتيجية</w:t>
      </w:r>
      <w:proofErr w:type="spellEnd"/>
      <w:r w:rsidRPr="002E3648">
        <w:rPr>
          <w:rFonts w:asciiTheme="majorBidi" w:eastAsia="Times New Roman" w:hAnsiTheme="majorBidi" w:cstheme="majorBidi"/>
          <w:sz w:val="28"/>
          <w:szCs w:val="28"/>
          <w:rtl/>
          <w:lang w:eastAsia="fr-FR"/>
        </w:rPr>
        <w:t xml:space="preserve"> العسكرية ومتطلباتها على غيرها في حالة الحرب، وتصبح المؤسّسات </w:t>
      </w:r>
      <w:proofErr w:type="spellStart"/>
      <w:r w:rsidRPr="002E3648">
        <w:rPr>
          <w:rFonts w:asciiTheme="majorBidi" w:eastAsia="Times New Roman" w:hAnsiTheme="majorBidi" w:cstheme="majorBidi"/>
          <w:sz w:val="28"/>
          <w:szCs w:val="28"/>
          <w:rtl/>
          <w:lang w:eastAsia="fr-FR"/>
        </w:rPr>
        <w:t>الإقتصادية</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والإجتماعية</w:t>
      </w:r>
      <w:proofErr w:type="spellEnd"/>
      <w:r w:rsidRPr="002E3648">
        <w:rPr>
          <w:rFonts w:asciiTheme="majorBidi" w:eastAsia="Times New Roman" w:hAnsiTheme="majorBidi" w:cstheme="majorBidi"/>
          <w:sz w:val="28"/>
          <w:szCs w:val="28"/>
          <w:rtl/>
          <w:lang w:eastAsia="fr-FR"/>
        </w:rPr>
        <w:t xml:space="preserve"> والثقافية كافة داعمة للمؤسّسة العسكرية هذا على المستوى الموضوعي غير أننا نلاحظ العديد من التجارب في دول العالم الثالث حين تـتقدّم متطلّبات المؤسّسة العسكرية على غيرها حتى في حالات السلم، فنجد أن جزءاً كبيراً من ميزانيات هذه الدول يخصّص لتلبية متطلبات المؤسّسة العسكرية (تسلّح </w:t>
      </w:r>
      <w:r w:rsidRPr="002E3648">
        <w:rPr>
          <w:rFonts w:asciiTheme="majorBidi" w:eastAsia="Times New Roman" w:hAnsiTheme="majorBidi" w:cstheme="majorBidi"/>
          <w:sz w:val="28"/>
          <w:szCs w:val="28"/>
          <w:rtl/>
          <w:lang w:eastAsia="fr-FR"/>
        </w:rPr>
        <w:softHyphen/>
        <w:t xml:space="preserve"> تطويع</w:t>
      </w:r>
      <w:r w:rsidRPr="002E3648">
        <w:rPr>
          <w:rFonts w:asciiTheme="majorBidi" w:eastAsia="Times New Roman" w:hAnsiTheme="majorBidi" w:cstheme="majorBidi"/>
          <w:sz w:val="28"/>
          <w:szCs w:val="28"/>
          <w:rtl/>
          <w:lang w:eastAsia="fr-FR"/>
        </w:rPr>
        <w:softHyphen/>
        <w:t xml:space="preserve"> تجهيز </w:t>
      </w:r>
      <w:r w:rsidRPr="002E3648">
        <w:rPr>
          <w:rFonts w:asciiTheme="majorBidi" w:eastAsia="Times New Roman" w:hAnsiTheme="majorBidi" w:cstheme="majorBidi"/>
          <w:sz w:val="28"/>
          <w:szCs w:val="28"/>
          <w:rtl/>
          <w:lang w:eastAsia="fr-FR"/>
        </w:rPr>
        <w:softHyphen/>
        <w:t xml:space="preserve"> تدريب...).</w:t>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w:t>
      </w:r>
      <w:r w:rsidRPr="002E3648">
        <w:rPr>
          <w:rFonts w:asciiTheme="majorBidi" w:eastAsia="Times New Roman" w:hAnsiTheme="majorBidi" w:cstheme="majorBidi"/>
          <w:b/>
          <w:bCs/>
          <w:sz w:val="28"/>
          <w:szCs w:val="28"/>
          <w:rtl/>
          <w:lang w:eastAsia="fr-FR"/>
        </w:rPr>
        <w:t>4</w:t>
      </w:r>
      <w:r w:rsidRPr="002E3648">
        <w:rPr>
          <w:rFonts w:asciiTheme="majorBidi" w:eastAsia="Times New Roman" w:hAnsiTheme="majorBidi" w:cstheme="majorBidi"/>
          <w:b/>
          <w:bCs/>
          <w:sz w:val="28"/>
          <w:szCs w:val="28"/>
          <w:rtl/>
          <w:lang w:eastAsia="fr-FR"/>
        </w:rPr>
        <w:softHyphen/>
        <w:t xml:space="preserve"> الجيش مؤسّسة سياسية!</w:t>
      </w:r>
      <w:r w:rsidRPr="002E3648">
        <w:rPr>
          <w:rFonts w:asciiTheme="majorBidi" w:eastAsia="Times New Roman" w:hAnsiTheme="majorBidi" w:cstheme="majorBidi"/>
          <w:sz w:val="28"/>
          <w:szCs w:val="28"/>
          <w:rtl/>
          <w:lang w:eastAsia="fr-FR"/>
        </w:rPr>
        <w:br/>
        <w:t xml:space="preserve">تلعب الدولة دوراً بارزاً في عملية التنمية عن طريق إداراتها المتنوعة فهي توجّه سوق العمل وتشرف على إعادة توزيع الثروة الوطنية، فيتنافس الزعماء والسياسيون على المناصب في الدولة وفي مؤسّسة الجيش، على اعتبار أنّ من يسيطر على الجيش يستطيع أن يسيطر على الدولة وعلى المجتمع أيضا وحيث أن الجيش يستقطب المتطوّعين، وهو يساوي بين الضابط وزميله على أساس الرتبة العسكرية لا على أساس الأصل العائلي والوجاهة، أصبح الضابط في بعض الدول يحلّ محلّ السياسي التقليدي، وأضحى بالتالي أداة الوصل بين المجتمع عامة والمجتمع الريفي خاصة، والدولة وكنتيجة لذلك أضحت المواقع والأدوار في دائرة متواصلة الجيش مرآة المجتمع والمجتمع مرآة الجيش، حيث لا فصل بين الظاهرة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والظاهرة السياسية ومن ثمّ العسكرية. </w:t>
      </w:r>
      <w:proofErr w:type="spellStart"/>
      <w:r w:rsidRPr="002E3648">
        <w:rPr>
          <w:rFonts w:asciiTheme="majorBidi" w:eastAsia="Times New Roman" w:hAnsiTheme="majorBidi" w:cstheme="majorBidi"/>
          <w:sz w:val="28"/>
          <w:szCs w:val="28"/>
          <w:rtl/>
          <w:lang w:eastAsia="fr-FR"/>
        </w:rPr>
        <w:t>فالإجتماعي</w:t>
      </w:r>
      <w:proofErr w:type="spellEnd"/>
      <w:r w:rsidRPr="002E3648">
        <w:rPr>
          <w:rFonts w:asciiTheme="majorBidi" w:eastAsia="Times New Roman" w:hAnsiTheme="majorBidi" w:cstheme="majorBidi"/>
          <w:sz w:val="28"/>
          <w:szCs w:val="28"/>
          <w:rtl/>
          <w:lang w:eastAsia="fr-FR"/>
        </w:rPr>
        <w:t xml:space="preserve"> هنا هو الأساس الذي يتحكّم ببقية المستويات.</w:t>
      </w:r>
      <w:r w:rsidRPr="002E3648">
        <w:rPr>
          <w:rFonts w:asciiTheme="majorBidi" w:eastAsia="Times New Roman" w:hAnsiTheme="majorBidi" w:cstheme="majorBidi"/>
          <w:sz w:val="28"/>
          <w:szCs w:val="28"/>
          <w:rtl/>
          <w:lang w:eastAsia="fr-FR"/>
        </w:rPr>
        <w:br/>
        <w:t xml:space="preserve">إن انكفاء المجتمع </w:t>
      </w:r>
      <w:proofErr w:type="spellStart"/>
      <w:r w:rsidRPr="002E3648">
        <w:rPr>
          <w:rFonts w:asciiTheme="majorBidi" w:eastAsia="Times New Roman" w:hAnsiTheme="majorBidi" w:cstheme="majorBidi"/>
          <w:sz w:val="28"/>
          <w:szCs w:val="28"/>
          <w:rtl/>
          <w:lang w:eastAsia="fr-FR"/>
        </w:rPr>
        <w:t>الزراعي.الفلاّحي</w:t>
      </w:r>
      <w:proofErr w:type="spellEnd"/>
      <w:r w:rsidRPr="002E3648">
        <w:rPr>
          <w:rFonts w:asciiTheme="majorBidi" w:eastAsia="Times New Roman" w:hAnsiTheme="majorBidi" w:cstheme="majorBidi"/>
          <w:sz w:val="28"/>
          <w:szCs w:val="28"/>
          <w:rtl/>
          <w:lang w:eastAsia="fr-FR"/>
        </w:rPr>
        <w:t xml:space="preserve"> مقابل بروز المجتمع الصناعي والخدماتي غيّر النموذج العسكري النظامي العربي الذي نشأ في ظل </w:t>
      </w:r>
      <w:proofErr w:type="spellStart"/>
      <w:r w:rsidRPr="002E3648">
        <w:rPr>
          <w:rFonts w:asciiTheme="majorBidi" w:eastAsia="Times New Roman" w:hAnsiTheme="majorBidi" w:cstheme="majorBidi"/>
          <w:sz w:val="28"/>
          <w:szCs w:val="28"/>
          <w:rtl/>
          <w:lang w:eastAsia="fr-FR"/>
        </w:rPr>
        <w:t>الإستعمار</w:t>
      </w:r>
      <w:proofErr w:type="spellEnd"/>
      <w:r w:rsidRPr="002E3648">
        <w:rPr>
          <w:rFonts w:asciiTheme="majorBidi" w:eastAsia="Times New Roman" w:hAnsiTheme="majorBidi" w:cstheme="majorBidi"/>
          <w:sz w:val="28"/>
          <w:szCs w:val="28"/>
          <w:rtl/>
          <w:lang w:eastAsia="fr-FR"/>
        </w:rPr>
        <w:t xml:space="preserve"> الأوروبي، وأصبح جزءاً من الدولة الحديثة بمصالحها الإنمائية المتنوعة(14). وواقع الأمر أن تبنّي البلدان العربية للنظم الأوروبية جاء نتيجة لدوافع خارجية بدلاً من أن يأتي بهدف سدّ حاجات داخلية تنبع من صميم المجتمعات عينها، فأتى التنظيم العسكري ليسهّل أطماعاً خارجية </w:t>
      </w:r>
      <w:proofErr w:type="spellStart"/>
      <w:r w:rsidRPr="002E3648">
        <w:rPr>
          <w:rFonts w:asciiTheme="majorBidi" w:eastAsia="Times New Roman" w:hAnsiTheme="majorBidi" w:cstheme="majorBidi"/>
          <w:sz w:val="28"/>
          <w:szCs w:val="28"/>
          <w:rtl/>
          <w:lang w:eastAsia="fr-FR"/>
        </w:rPr>
        <w:t>واضحة،العسكرية</w:t>
      </w:r>
      <w:proofErr w:type="spellEnd"/>
      <w:r w:rsidRPr="002E3648">
        <w:rPr>
          <w:rFonts w:asciiTheme="majorBidi" w:eastAsia="Times New Roman" w:hAnsiTheme="majorBidi" w:cstheme="majorBidi"/>
          <w:sz w:val="28"/>
          <w:szCs w:val="28"/>
          <w:rtl/>
          <w:lang w:eastAsia="fr-FR"/>
        </w:rPr>
        <w:t xml:space="preserve"> فيه لا تختلف عن المسلك الرجولي والقيم العنترية أو شرف الدفاع عن الأرض والعرض(15).</w:t>
      </w:r>
      <w:r w:rsidRPr="002E3648">
        <w:rPr>
          <w:rFonts w:asciiTheme="majorBidi" w:eastAsia="Times New Roman" w:hAnsiTheme="majorBidi" w:cstheme="majorBidi"/>
          <w:sz w:val="28"/>
          <w:szCs w:val="28"/>
          <w:rtl/>
          <w:lang w:eastAsia="fr-FR"/>
        </w:rPr>
        <w:br/>
        <w:t xml:space="preserve">ان العسكرية سلوك، والسلوك هو في صميم علم النفس، والبنية العسكرية مناطة بالتركيبة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وهذه في صميم علم </w:t>
      </w:r>
      <w:proofErr w:type="spellStart"/>
      <w:r w:rsidRPr="002E3648">
        <w:rPr>
          <w:rFonts w:asciiTheme="majorBidi" w:eastAsia="Times New Roman" w:hAnsiTheme="majorBidi" w:cstheme="majorBidi"/>
          <w:sz w:val="28"/>
          <w:szCs w:val="28"/>
          <w:rtl/>
          <w:lang w:eastAsia="fr-FR"/>
        </w:rPr>
        <w:t>الإجتماع</w:t>
      </w:r>
      <w:proofErr w:type="spellEnd"/>
      <w:r w:rsidRPr="002E3648">
        <w:rPr>
          <w:rFonts w:asciiTheme="majorBidi" w:eastAsia="Times New Roman" w:hAnsiTheme="majorBidi" w:cstheme="majorBidi"/>
          <w:sz w:val="28"/>
          <w:szCs w:val="28"/>
          <w:rtl/>
          <w:lang w:eastAsia="fr-FR"/>
        </w:rPr>
        <w:t xml:space="preserve">، والعلمان مترابطان ويمكن تجسيدهما في إطار علم النفس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أما على المستوى الوظائفي للمؤسّسة العسكرية، فإنها تصبح ميداناً لجميع العلوم الإنسانية (</w:t>
      </w:r>
      <w:proofErr w:type="spellStart"/>
      <w:r w:rsidRPr="002E3648">
        <w:rPr>
          <w:rFonts w:asciiTheme="majorBidi" w:eastAsia="Times New Roman" w:hAnsiTheme="majorBidi" w:cstheme="majorBidi"/>
          <w:sz w:val="28"/>
          <w:szCs w:val="28"/>
          <w:rtl/>
          <w:lang w:eastAsia="fr-FR"/>
        </w:rPr>
        <w:t>إقتصاد</w:t>
      </w:r>
      <w:proofErr w:type="spellEnd"/>
      <w:r w:rsidRPr="002E3648">
        <w:rPr>
          <w:rFonts w:asciiTheme="majorBidi" w:eastAsia="Times New Roman" w:hAnsiTheme="majorBidi" w:cstheme="majorBidi"/>
          <w:sz w:val="28"/>
          <w:szCs w:val="28"/>
          <w:rtl/>
          <w:lang w:eastAsia="fr-FR"/>
        </w:rPr>
        <w:t xml:space="preserve"> </w:t>
      </w:r>
      <w:r w:rsidRPr="002E3648">
        <w:rPr>
          <w:rFonts w:asciiTheme="majorBidi" w:eastAsia="Times New Roman" w:hAnsiTheme="majorBidi" w:cstheme="majorBidi"/>
          <w:sz w:val="28"/>
          <w:szCs w:val="28"/>
          <w:rtl/>
          <w:lang w:eastAsia="fr-FR"/>
        </w:rPr>
        <w:softHyphen/>
        <w:t xml:space="preserve"> إدارة أعمال </w:t>
      </w:r>
      <w:r w:rsidRPr="002E3648">
        <w:rPr>
          <w:rFonts w:asciiTheme="majorBidi" w:eastAsia="Times New Roman" w:hAnsiTheme="majorBidi" w:cstheme="majorBidi"/>
          <w:sz w:val="28"/>
          <w:szCs w:val="28"/>
          <w:rtl/>
          <w:lang w:eastAsia="fr-FR"/>
        </w:rPr>
        <w:softHyphen/>
        <w:t xml:space="preserve"> طبّ </w:t>
      </w:r>
      <w:r w:rsidRPr="002E3648">
        <w:rPr>
          <w:rFonts w:asciiTheme="majorBidi" w:eastAsia="Times New Roman" w:hAnsiTheme="majorBidi" w:cstheme="majorBidi"/>
          <w:sz w:val="28"/>
          <w:szCs w:val="28"/>
          <w:rtl/>
          <w:lang w:eastAsia="fr-FR"/>
        </w:rPr>
        <w:softHyphen/>
        <w:t xml:space="preserve"> تاريخ </w:t>
      </w:r>
      <w:r w:rsidRPr="002E3648">
        <w:rPr>
          <w:rFonts w:asciiTheme="majorBidi" w:eastAsia="Times New Roman" w:hAnsiTheme="majorBidi" w:cstheme="majorBidi"/>
          <w:sz w:val="28"/>
          <w:szCs w:val="28"/>
          <w:rtl/>
          <w:lang w:eastAsia="fr-FR"/>
        </w:rPr>
        <w:softHyphen/>
        <w:t xml:space="preserve"> ديموغرافيا...) والدراسات الحديثة تقوم على رؤية شاملة للظاهرة وتدرّسها في مختلف مستوياتها عبر مقاربات متعددة الاْنظمة (</w:t>
      </w:r>
      <w:r w:rsidRPr="002E3648">
        <w:rPr>
          <w:rFonts w:asciiTheme="majorBidi" w:eastAsia="Times New Roman" w:hAnsiTheme="majorBidi" w:cstheme="majorBidi"/>
          <w:sz w:val="28"/>
          <w:szCs w:val="28"/>
          <w:lang w:eastAsia="fr-FR"/>
        </w:rPr>
        <w:t>Multidisciplinaires</w:t>
      </w:r>
      <w:r w:rsidRPr="002E3648">
        <w:rPr>
          <w:rFonts w:asciiTheme="majorBidi" w:eastAsia="Times New Roman" w:hAnsiTheme="majorBidi" w:cstheme="majorBidi"/>
          <w:sz w:val="28"/>
          <w:szCs w:val="28"/>
          <w:rtl/>
          <w:lang w:eastAsia="fr-FR"/>
        </w:rPr>
        <w:t xml:space="preserve">) هذه المقاربات هي نفسها التي تحملنا على اْْْْْعادة النظر في الدور المجتمعي للجيش. فدور الجيش في المجتمع كمؤسسة غير مفصول عن وضعية المجتمع وما يريده من المؤسسة </w:t>
      </w:r>
      <w:proofErr w:type="spellStart"/>
      <w:proofErr w:type="gramStart"/>
      <w:r w:rsidRPr="002E3648">
        <w:rPr>
          <w:rFonts w:asciiTheme="majorBidi" w:eastAsia="Times New Roman" w:hAnsiTheme="majorBidi" w:cstheme="majorBidi"/>
          <w:sz w:val="28"/>
          <w:szCs w:val="28"/>
          <w:rtl/>
          <w:lang w:eastAsia="fr-FR"/>
        </w:rPr>
        <w:t>العسكرية,</w:t>
      </w:r>
      <w:proofErr w:type="gramEnd"/>
      <w:r w:rsidRPr="002E3648">
        <w:rPr>
          <w:rFonts w:asciiTheme="majorBidi" w:eastAsia="Times New Roman" w:hAnsiTheme="majorBidi" w:cstheme="majorBidi"/>
          <w:sz w:val="28"/>
          <w:szCs w:val="28"/>
          <w:rtl/>
          <w:lang w:eastAsia="fr-FR"/>
        </w:rPr>
        <w:t>اذ</w:t>
      </w:r>
      <w:proofErr w:type="spellEnd"/>
      <w:r w:rsidRPr="002E3648">
        <w:rPr>
          <w:rFonts w:asciiTheme="majorBidi" w:eastAsia="Times New Roman" w:hAnsiTheme="majorBidi" w:cstheme="majorBidi"/>
          <w:sz w:val="28"/>
          <w:szCs w:val="28"/>
          <w:rtl/>
          <w:lang w:eastAsia="fr-FR"/>
        </w:rPr>
        <w:t xml:space="preserve"> يتوقف على النموذج الأم الذي نشأ </w:t>
      </w:r>
      <w:proofErr w:type="spellStart"/>
      <w:r w:rsidRPr="002E3648">
        <w:rPr>
          <w:rFonts w:asciiTheme="majorBidi" w:eastAsia="Times New Roman" w:hAnsiTheme="majorBidi" w:cstheme="majorBidi"/>
          <w:sz w:val="28"/>
          <w:szCs w:val="28"/>
          <w:rtl/>
          <w:lang w:eastAsia="fr-FR"/>
        </w:rPr>
        <w:t>عليه,وعلى</w:t>
      </w:r>
      <w:proofErr w:type="spellEnd"/>
      <w:r w:rsidRPr="002E3648">
        <w:rPr>
          <w:rFonts w:asciiTheme="majorBidi" w:eastAsia="Times New Roman" w:hAnsiTheme="majorBidi" w:cstheme="majorBidi"/>
          <w:sz w:val="28"/>
          <w:szCs w:val="28"/>
          <w:rtl/>
          <w:lang w:eastAsia="fr-FR"/>
        </w:rPr>
        <w:t xml:space="preserve"> تركيبة المجتمع وفصائله بشكل عام , وعلى التدخل السياسي لتلبية </w:t>
      </w:r>
      <w:proofErr w:type="spellStart"/>
      <w:r w:rsidRPr="002E3648">
        <w:rPr>
          <w:rFonts w:asciiTheme="majorBidi" w:eastAsia="Times New Roman" w:hAnsiTheme="majorBidi" w:cstheme="majorBidi"/>
          <w:sz w:val="28"/>
          <w:szCs w:val="28"/>
          <w:rtl/>
          <w:lang w:eastAsia="fr-FR"/>
        </w:rPr>
        <w:t>الأحتياجات</w:t>
      </w:r>
      <w:proofErr w:type="spellEnd"/>
      <w:r w:rsidRPr="002E3648">
        <w:rPr>
          <w:rFonts w:asciiTheme="majorBidi" w:eastAsia="Times New Roman" w:hAnsiTheme="majorBidi" w:cstheme="majorBidi"/>
          <w:sz w:val="28"/>
          <w:szCs w:val="28"/>
          <w:rtl/>
          <w:lang w:eastAsia="fr-FR"/>
        </w:rPr>
        <w:t xml:space="preserve"> العامة والتفصيلية لمؤسسة الجيش(ميزانيات التسلح-احتياجات ماديّة ومعنوية وتلبيتها).     يمكن أن يليه اعتماد سياسة اشباع الحاجات الاساسية للجماهير(16) , وهو من الاساليب الجديدة في ادارة المجتمع- الدولة , ويطرح بالتالي حتميّة الوظيفة الاجتماعية للمؤسسة ,وكلاهما يمهّد ويسهّل للشرعية الوطنية والوظيفية </w:t>
      </w:r>
      <w:proofErr w:type="spellStart"/>
      <w:r w:rsidRPr="002E3648">
        <w:rPr>
          <w:rFonts w:asciiTheme="majorBidi" w:eastAsia="Times New Roman" w:hAnsiTheme="majorBidi" w:cstheme="majorBidi"/>
          <w:sz w:val="28"/>
          <w:szCs w:val="28"/>
          <w:rtl/>
          <w:lang w:eastAsia="fr-FR"/>
        </w:rPr>
        <w:t>معاً,وهذه</w:t>
      </w:r>
      <w:proofErr w:type="spellEnd"/>
      <w:r w:rsidRPr="002E3648">
        <w:rPr>
          <w:rFonts w:asciiTheme="majorBidi" w:eastAsia="Times New Roman" w:hAnsiTheme="majorBidi" w:cstheme="majorBidi"/>
          <w:sz w:val="28"/>
          <w:szCs w:val="28"/>
          <w:rtl/>
          <w:lang w:eastAsia="fr-FR"/>
        </w:rPr>
        <w:t xml:space="preserve"> لا تقلّ أهمية عن تلك المشاكل السياسية الاخرى التي يعيشها العالم العربي ,ولا عن الايديولوجيات </w:t>
      </w:r>
      <w:proofErr w:type="spellStart"/>
      <w:r w:rsidRPr="002E3648">
        <w:rPr>
          <w:rFonts w:asciiTheme="majorBidi" w:eastAsia="Times New Roman" w:hAnsiTheme="majorBidi" w:cstheme="majorBidi"/>
          <w:sz w:val="28"/>
          <w:szCs w:val="28"/>
          <w:rtl/>
          <w:lang w:eastAsia="fr-FR"/>
        </w:rPr>
        <w:t>المعاشة:مشاكل</w:t>
      </w:r>
      <w:proofErr w:type="spellEnd"/>
      <w:r w:rsidRPr="002E3648">
        <w:rPr>
          <w:rFonts w:asciiTheme="majorBidi" w:eastAsia="Times New Roman" w:hAnsiTheme="majorBidi" w:cstheme="majorBidi"/>
          <w:sz w:val="28"/>
          <w:szCs w:val="28"/>
          <w:rtl/>
          <w:lang w:eastAsia="fr-FR"/>
        </w:rPr>
        <w:t xml:space="preserve"> التجزئة والهوية والسّلطة واحياناً "عبء الثورة" (حالة العراق) و "عبء التاريخ" (حالة السودان)(17)، فأغلب الوظائف وبالتالي الممارسات السياسية ذات أساس </w:t>
      </w:r>
      <w:proofErr w:type="spellStart"/>
      <w:r w:rsidRPr="002E3648">
        <w:rPr>
          <w:rFonts w:asciiTheme="majorBidi" w:eastAsia="Times New Roman" w:hAnsiTheme="majorBidi" w:cstheme="majorBidi"/>
          <w:sz w:val="28"/>
          <w:szCs w:val="28"/>
          <w:rtl/>
          <w:lang w:eastAsia="fr-FR"/>
        </w:rPr>
        <w:t>إجتماعي</w:t>
      </w:r>
      <w:proofErr w:type="spellEnd"/>
      <w:r w:rsidRPr="002E3648">
        <w:rPr>
          <w:rFonts w:asciiTheme="majorBidi" w:eastAsia="Times New Roman" w:hAnsiTheme="majorBidi" w:cstheme="majorBidi"/>
          <w:sz w:val="28"/>
          <w:szCs w:val="28"/>
          <w:rtl/>
          <w:lang w:eastAsia="fr-FR"/>
        </w:rPr>
        <w:t>، نذكر منها على سبـيل المثال:</w:t>
      </w:r>
      <w:r w:rsidRPr="002E3648">
        <w:rPr>
          <w:rFonts w:asciiTheme="majorBidi" w:eastAsia="Times New Roman" w:hAnsiTheme="majorBidi" w:cstheme="majorBidi"/>
          <w:sz w:val="28"/>
          <w:szCs w:val="28"/>
          <w:rtl/>
          <w:lang w:eastAsia="fr-FR"/>
        </w:rPr>
        <w:br/>
        <w:t>أ</w:t>
      </w:r>
      <w:r w:rsidRPr="002E3648">
        <w:rPr>
          <w:rFonts w:asciiTheme="majorBidi" w:eastAsia="Times New Roman" w:hAnsiTheme="majorBidi" w:cstheme="majorBidi"/>
          <w:sz w:val="28"/>
          <w:szCs w:val="28"/>
          <w:rtl/>
          <w:lang w:eastAsia="fr-FR"/>
        </w:rPr>
        <w:softHyphen/>
        <w:t xml:space="preserve">   بناء المؤسّسات :وهي أساس التنمية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والاقتصادية، وما زالت خاضعة لدرجة عالية من التسيـيس.</w:t>
      </w:r>
      <w:r w:rsidRPr="002E3648">
        <w:rPr>
          <w:rFonts w:asciiTheme="majorBidi" w:eastAsia="Times New Roman" w:hAnsiTheme="majorBidi" w:cstheme="majorBidi"/>
          <w:sz w:val="28"/>
          <w:szCs w:val="28"/>
          <w:rtl/>
          <w:lang w:eastAsia="fr-FR"/>
        </w:rPr>
        <w:br/>
        <w:t>ب</w:t>
      </w:r>
      <w:r w:rsidRPr="002E3648">
        <w:rPr>
          <w:rFonts w:asciiTheme="majorBidi" w:eastAsia="Times New Roman" w:hAnsiTheme="majorBidi" w:cstheme="majorBidi"/>
          <w:sz w:val="28"/>
          <w:szCs w:val="28"/>
          <w:rtl/>
          <w:lang w:eastAsia="fr-FR"/>
        </w:rPr>
        <w:softHyphen/>
        <w:t xml:space="preserve">  التأثيرات المتبادلة ما بين </w:t>
      </w:r>
      <w:proofErr w:type="spellStart"/>
      <w:r w:rsidRPr="002E3648">
        <w:rPr>
          <w:rFonts w:asciiTheme="majorBidi" w:eastAsia="Times New Roman" w:hAnsiTheme="majorBidi" w:cstheme="majorBidi"/>
          <w:sz w:val="28"/>
          <w:szCs w:val="28"/>
          <w:rtl/>
          <w:lang w:eastAsia="fr-FR"/>
        </w:rPr>
        <w:t>الإستقرار</w:t>
      </w:r>
      <w:proofErr w:type="spellEnd"/>
      <w:r w:rsidRPr="002E3648">
        <w:rPr>
          <w:rFonts w:asciiTheme="majorBidi" w:eastAsia="Times New Roman" w:hAnsiTheme="majorBidi" w:cstheme="majorBidi"/>
          <w:sz w:val="28"/>
          <w:szCs w:val="28"/>
          <w:rtl/>
          <w:lang w:eastAsia="fr-FR"/>
        </w:rPr>
        <w:t xml:space="preserve"> السياسي </w:t>
      </w:r>
      <w:proofErr w:type="spellStart"/>
      <w:r w:rsidRPr="002E3648">
        <w:rPr>
          <w:rFonts w:asciiTheme="majorBidi" w:eastAsia="Times New Roman" w:hAnsiTheme="majorBidi" w:cstheme="majorBidi"/>
          <w:sz w:val="28"/>
          <w:szCs w:val="28"/>
          <w:rtl/>
          <w:lang w:eastAsia="fr-FR"/>
        </w:rPr>
        <w:t>والإستقرار</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ج</w:t>
      </w:r>
      <w:r w:rsidRPr="002E3648">
        <w:rPr>
          <w:rFonts w:asciiTheme="majorBidi" w:eastAsia="Times New Roman" w:hAnsiTheme="majorBidi" w:cstheme="majorBidi"/>
          <w:sz w:val="28"/>
          <w:szCs w:val="28"/>
          <w:rtl/>
          <w:lang w:eastAsia="fr-FR"/>
        </w:rPr>
        <w:softHyphen/>
        <w:t xml:space="preserve">  التركيبة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لضبّاط الجيش وعلاقتها (المساواة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وبهيكلية المجتمع المساواة بين أبناء مختلف الفئات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في مسألة تطويع التلامذة الضبّاط).</w:t>
      </w:r>
      <w:r w:rsidRPr="002E3648">
        <w:rPr>
          <w:rFonts w:asciiTheme="majorBidi" w:eastAsia="Times New Roman" w:hAnsiTheme="majorBidi" w:cstheme="majorBidi"/>
          <w:sz w:val="28"/>
          <w:szCs w:val="28"/>
          <w:rtl/>
          <w:lang w:eastAsia="fr-FR"/>
        </w:rPr>
        <w:br/>
        <w:t>د</w:t>
      </w:r>
      <w:r w:rsidRPr="002E3648">
        <w:rPr>
          <w:rFonts w:asciiTheme="majorBidi" w:eastAsia="Times New Roman" w:hAnsiTheme="majorBidi" w:cstheme="majorBidi"/>
          <w:sz w:val="28"/>
          <w:szCs w:val="28"/>
          <w:rtl/>
          <w:lang w:eastAsia="fr-FR"/>
        </w:rPr>
        <w:softHyphen/>
        <w:t xml:space="preserve">  التدخّل العسكري، وأقصى مستوياته </w:t>
      </w:r>
      <w:proofErr w:type="spellStart"/>
      <w:r w:rsidRPr="002E3648">
        <w:rPr>
          <w:rFonts w:asciiTheme="majorBidi" w:eastAsia="Times New Roman" w:hAnsiTheme="majorBidi" w:cstheme="majorBidi"/>
          <w:sz w:val="28"/>
          <w:szCs w:val="28"/>
          <w:rtl/>
          <w:lang w:eastAsia="fr-FR"/>
        </w:rPr>
        <w:t>الإنقلاب</w:t>
      </w:r>
      <w:proofErr w:type="spellEnd"/>
      <w:r w:rsidRPr="002E3648">
        <w:rPr>
          <w:rFonts w:asciiTheme="majorBidi" w:eastAsia="Times New Roman" w:hAnsiTheme="majorBidi" w:cstheme="majorBidi"/>
          <w:sz w:val="28"/>
          <w:szCs w:val="28"/>
          <w:rtl/>
          <w:lang w:eastAsia="fr-FR"/>
        </w:rPr>
        <w:t xml:space="preserve"> العسكري المبرّر دوماً بكونه وسيلة لتحديث المجتمع وتحسين الظروف المعيشية للشعب.</w:t>
      </w:r>
      <w:r w:rsidRPr="002E3648">
        <w:rPr>
          <w:rFonts w:asciiTheme="majorBidi" w:eastAsia="Times New Roman" w:hAnsiTheme="majorBidi" w:cstheme="majorBidi"/>
          <w:sz w:val="28"/>
          <w:szCs w:val="28"/>
          <w:rtl/>
          <w:lang w:eastAsia="fr-FR"/>
        </w:rPr>
        <w:br/>
        <w:t>5</w:t>
      </w:r>
      <w:r w:rsidRPr="002E3648">
        <w:rPr>
          <w:rFonts w:asciiTheme="majorBidi" w:eastAsia="Times New Roman" w:hAnsiTheme="majorBidi" w:cstheme="majorBidi"/>
          <w:sz w:val="28"/>
          <w:szCs w:val="28"/>
          <w:rtl/>
          <w:lang w:eastAsia="fr-FR"/>
        </w:rPr>
        <w:softHyphen/>
        <w:t xml:space="preserve"> الدّور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للمؤسّسة العسكرية.</w:t>
      </w:r>
      <w:r w:rsidRPr="002E3648">
        <w:rPr>
          <w:rFonts w:asciiTheme="majorBidi" w:eastAsia="Times New Roman" w:hAnsiTheme="majorBidi" w:cstheme="majorBidi"/>
          <w:sz w:val="28"/>
          <w:szCs w:val="28"/>
          <w:rtl/>
          <w:lang w:eastAsia="fr-FR"/>
        </w:rPr>
        <w:br/>
        <w:t xml:space="preserve">ترتبط رفاهية المجتمع إلى حدّ بعيد بقدرته العسكرية، أي بمدى توافر عناصر القوّة واستراتيجية استخدامها، إذ أنّ "حالة التوازن والوفرة في القوى تخلق موقفاً من التكافؤ النفسي ومن الإحساس بالقدرة على الحركة وإمكانية المناورة والمساومة، وتوجد فرصاً وبدائل متعددة"(18). إن الدور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للجيش هو عنوان واسع يرتبط أولاً بأهمية المؤسّسة العسكرية ثم بالأدوار المناطة بها في بلدان العالم الثالث.</w:t>
      </w:r>
      <w:r w:rsidRPr="002E3648">
        <w:rPr>
          <w:rFonts w:asciiTheme="majorBidi" w:eastAsia="Times New Roman" w:hAnsiTheme="majorBidi" w:cstheme="majorBidi"/>
          <w:sz w:val="28"/>
          <w:szCs w:val="28"/>
          <w:rtl/>
          <w:lang w:eastAsia="fr-FR"/>
        </w:rPr>
        <w:br/>
        <w:t xml:space="preserve">نفهم الدور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للمؤسّسة العسكرية بذاك الذي يجمع بين الجيش والمجتمع المدني، حيث أنّ عدم التلاحم بينهما هو </w:t>
      </w:r>
      <w:proofErr w:type="spellStart"/>
      <w:r w:rsidRPr="002E3648">
        <w:rPr>
          <w:rFonts w:asciiTheme="majorBidi" w:eastAsia="Times New Roman" w:hAnsiTheme="majorBidi" w:cstheme="majorBidi"/>
          <w:sz w:val="28"/>
          <w:szCs w:val="28"/>
          <w:rtl/>
          <w:lang w:eastAsia="fr-FR"/>
        </w:rPr>
        <w:t>إنفصام</w:t>
      </w:r>
      <w:proofErr w:type="spellEnd"/>
      <w:r w:rsidRPr="002E3648">
        <w:rPr>
          <w:rFonts w:asciiTheme="majorBidi" w:eastAsia="Times New Roman" w:hAnsiTheme="majorBidi" w:cstheme="majorBidi"/>
          <w:sz w:val="28"/>
          <w:szCs w:val="28"/>
          <w:rtl/>
          <w:lang w:eastAsia="fr-FR"/>
        </w:rPr>
        <w:t xml:space="preserve"> مرضي بسيكولوجي، يخسر فيه المجتمع سنداً قوياً، كما أن العدوانية والبأس الشديدين يجعلان من الصعب تنظيم القوّات المسلحة (كحالة النموذج القبلي مثلاً)، كما تشكّل الأنانية الغريزية، الفردية والجماعية أساساً لنشوب الحروب(19)، ولعدم مساندة المؤسّسات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 xml:space="preserve">مهمة الجيش إذاً ليست عسكرية أو أمنية فحسب، بل هي اهتمام بالمجالات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الخدماتية التي ما زالت على غير وجهٍ حسنٍ في المجتمعات النامية، حيث إداراتها ومؤسّساتها عاجزة عن توفير الخدمات والمساعدات المطلوبة كمّاً ونوعاً.</w:t>
      </w:r>
      <w:r w:rsidRPr="002E3648">
        <w:rPr>
          <w:rFonts w:asciiTheme="majorBidi" w:eastAsia="Times New Roman" w:hAnsiTheme="majorBidi" w:cstheme="majorBidi"/>
          <w:sz w:val="28"/>
          <w:szCs w:val="28"/>
          <w:rtl/>
          <w:lang w:eastAsia="fr-FR"/>
        </w:rPr>
        <w:br/>
        <w:t xml:space="preserve">ضمن هذا الإطار تبرز أهمية الدّور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للمؤسّسة العسكرية من خلال التـنشئة العسكرية التي لا يمكن فصلها عن التـنشئة المدنية والوطنية، والتي تـتوجّه إلى العدد الكبير من المتطوّعين والمجنّدين الذين سيعودون بعد انتهاء فترة خدمتهم إلى مجتمعهم ومؤسّساته المدنية.</w:t>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b/>
          <w:bCs/>
          <w:sz w:val="28"/>
          <w:szCs w:val="28"/>
          <w:rtl/>
          <w:lang w:eastAsia="fr-FR"/>
        </w:rPr>
        <w:t xml:space="preserve">مفهوم الخدمة </w:t>
      </w:r>
      <w:proofErr w:type="spellStart"/>
      <w:r w:rsidRPr="002E3648">
        <w:rPr>
          <w:rFonts w:asciiTheme="majorBidi" w:eastAsia="Times New Roman" w:hAnsiTheme="majorBidi" w:cstheme="majorBidi"/>
          <w:b/>
          <w:bCs/>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br/>
        <w:t xml:space="preserve">أثناء الحرب العالمية الأولى وبعدها تطوّر وتحوّل </w:t>
      </w:r>
      <w:proofErr w:type="spellStart"/>
      <w:r w:rsidRPr="002E3648">
        <w:rPr>
          <w:rFonts w:asciiTheme="majorBidi" w:eastAsia="Times New Roman" w:hAnsiTheme="majorBidi" w:cstheme="majorBidi"/>
          <w:sz w:val="28"/>
          <w:szCs w:val="28"/>
          <w:rtl/>
          <w:lang w:eastAsia="fr-FR"/>
        </w:rPr>
        <w:t>الإهتمام</w:t>
      </w:r>
      <w:proofErr w:type="spellEnd"/>
      <w:r w:rsidRPr="002E3648">
        <w:rPr>
          <w:rFonts w:asciiTheme="majorBidi" w:eastAsia="Times New Roman" w:hAnsiTheme="majorBidi" w:cstheme="majorBidi"/>
          <w:sz w:val="28"/>
          <w:szCs w:val="28"/>
          <w:rtl/>
          <w:lang w:eastAsia="fr-FR"/>
        </w:rPr>
        <w:t xml:space="preserve"> بخدمة الفرد من تقديم المساعدات المالية له وإعالته لتحسين وضعه </w:t>
      </w:r>
      <w:proofErr w:type="spellStart"/>
      <w:r w:rsidRPr="002E3648">
        <w:rPr>
          <w:rFonts w:asciiTheme="majorBidi" w:eastAsia="Times New Roman" w:hAnsiTheme="majorBidi" w:cstheme="majorBidi"/>
          <w:sz w:val="28"/>
          <w:szCs w:val="28"/>
          <w:rtl/>
          <w:lang w:eastAsia="fr-FR"/>
        </w:rPr>
        <w:t>الإقتصادي</w:t>
      </w:r>
      <w:proofErr w:type="spellEnd"/>
      <w:r w:rsidRPr="002E3648">
        <w:rPr>
          <w:rFonts w:asciiTheme="majorBidi" w:eastAsia="Times New Roman" w:hAnsiTheme="majorBidi" w:cstheme="majorBidi"/>
          <w:sz w:val="28"/>
          <w:szCs w:val="28"/>
          <w:rtl/>
          <w:lang w:eastAsia="fr-FR"/>
        </w:rPr>
        <w:t xml:space="preserve">، ليشمل رصد سلوكه ومساعدته على تخطّي مشاكله، </w:t>
      </w:r>
      <w:proofErr w:type="spellStart"/>
      <w:r w:rsidRPr="002E3648">
        <w:rPr>
          <w:rFonts w:asciiTheme="majorBidi" w:eastAsia="Times New Roman" w:hAnsiTheme="majorBidi" w:cstheme="majorBidi"/>
          <w:sz w:val="28"/>
          <w:szCs w:val="28"/>
          <w:rtl/>
          <w:lang w:eastAsia="fr-FR"/>
        </w:rPr>
        <w:t>إنطلاقاً</w:t>
      </w:r>
      <w:proofErr w:type="spellEnd"/>
      <w:r w:rsidRPr="002E3648">
        <w:rPr>
          <w:rFonts w:asciiTheme="majorBidi" w:eastAsia="Times New Roman" w:hAnsiTheme="majorBidi" w:cstheme="majorBidi"/>
          <w:sz w:val="28"/>
          <w:szCs w:val="28"/>
          <w:rtl/>
          <w:lang w:eastAsia="fr-FR"/>
        </w:rPr>
        <w:t xml:space="preserve"> من التعمّق بدراسة مشاكله كفرد في المجتمع. وتوسّع الإطار المنهجي لهذه الدراسات نحو التشخيص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وتحديد العوامل النفسية، في وقت </w:t>
      </w:r>
      <w:proofErr w:type="spellStart"/>
      <w:r w:rsidRPr="002E3648">
        <w:rPr>
          <w:rFonts w:asciiTheme="majorBidi" w:eastAsia="Times New Roman" w:hAnsiTheme="majorBidi" w:cstheme="majorBidi"/>
          <w:sz w:val="28"/>
          <w:szCs w:val="28"/>
          <w:rtl/>
          <w:lang w:eastAsia="fr-FR"/>
        </w:rPr>
        <w:t>إنتشرت</w:t>
      </w:r>
      <w:proofErr w:type="spellEnd"/>
      <w:r w:rsidRPr="002E3648">
        <w:rPr>
          <w:rFonts w:asciiTheme="majorBidi" w:eastAsia="Times New Roman" w:hAnsiTheme="majorBidi" w:cstheme="majorBidi"/>
          <w:sz w:val="28"/>
          <w:szCs w:val="28"/>
          <w:rtl/>
          <w:lang w:eastAsia="fr-FR"/>
        </w:rPr>
        <w:t xml:space="preserve"> فيه مفاهيم الأسرة وأساليب التـنشئة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وتطوّرت كذلك مفاهيم الصحة النفسية، فأسندت إلى المتخصّصين </w:t>
      </w:r>
      <w:proofErr w:type="spellStart"/>
      <w:r w:rsidRPr="002E3648">
        <w:rPr>
          <w:rFonts w:asciiTheme="majorBidi" w:eastAsia="Times New Roman" w:hAnsiTheme="majorBidi" w:cstheme="majorBidi"/>
          <w:sz w:val="28"/>
          <w:szCs w:val="28"/>
          <w:rtl/>
          <w:lang w:eastAsia="fr-FR"/>
        </w:rPr>
        <w:t>الإجتماعيين</w:t>
      </w:r>
      <w:proofErr w:type="spellEnd"/>
      <w:r w:rsidRPr="002E3648">
        <w:rPr>
          <w:rFonts w:asciiTheme="majorBidi" w:eastAsia="Times New Roman" w:hAnsiTheme="majorBidi" w:cstheme="majorBidi"/>
          <w:sz w:val="28"/>
          <w:szCs w:val="28"/>
          <w:rtl/>
          <w:lang w:eastAsia="fr-FR"/>
        </w:rPr>
        <w:t xml:space="preserve"> والنفسيين مسؤوليات علاج أفراد القوّات المسلحة، وكانوا قد أشاروا أساساً إلى أنّ "السلوك الإنساني لا يعتمد على إرادة الفرد بل يخضع للخبرات المختلفة التي تمرّ بها حياة الفرد، إضافة إلى تأثير الأسرة(20) عليه".</w:t>
      </w:r>
      <w:r w:rsidRPr="002E3648">
        <w:rPr>
          <w:rFonts w:asciiTheme="majorBidi" w:eastAsia="Times New Roman" w:hAnsiTheme="majorBidi" w:cstheme="majorBidi"/>
          <w:sz w:val="28"/>
          <w:szCs w:val="28"/>
          <w:rtl/>
          <w:lang w:eastAsia="fr-FR"/>
        </w:rPr>
        <w:br/>
        <w:t xml:space="preserve">تهتّم الخدمة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إذاً "بتـنمية قدرة الفرد حتى يكتسب بصيرة في مشكلته ويتقبّل </w:t>
      </w:r>
      <w:proofErr w:type="spellStart"/>
      <w:r w:rsidRPr="002E3648">
        <w:rPr>
          <w:rFonts w:asciiTheme="majorBidi" w:eastAsia="Times New Roman" w:hAnsiTheme="majorBidi" w:cstheme="majorBidi"/>
          <w:sz w:val="28"/>
          <w:szCs w:val="28"/>
          <w:rtl/>
          <w:lang w:eastAsia="fr-FR"/>
        </w:rPr>
        <w:t>مسوؤلياته</w:t>
      </w:r>
      <w:proofErr w:type="spellEnd"/>
      <w:r w:rsidRPr="002E3648">
        <w:rPr>
          <w:rFonts w:asciiTheme="majorBidi" w:eastAsia="Times New Roman" w:hAnsiTheme="majorBidi" w:cstheme="majorBidi"/>
          <w:sz w:val="28"/>
          <w:szCs w:val="28"/>
          <w:rtl/>
          <w:lang w:eastAsia="fr-FR"/>
        </w:rPr>
        <w:t xml:space="preserve"> ويشارك في إيجاد حلّ لها باستخدامه إمكانياته الخاصة </w:t>
      </w:r>
      <w:proofErr w:type="spellStart"/>
      <w:r w:rsidRPr="002E3648">
        <w:rPr>
          <w:rFonts w:asciiTheme="majorBidi" w:eastAsia="Times New Roman" w:hAnsiTheme="majorBidi" w:cstheme="majorBidi"/>
          <w:sz w:val="28"/>
          <w:szCs w:val="28"/>
          <w:rtl/>
          <w:lang w:eastAsia="fr-FR"/>
        </w:rPr>
        <w:t>والإستفادة</w:t>
      </w:r>
      <w:proofErr w:type="spellEnd"/>
      <w:r w:rsidRPr="002E3648">
        <w:rPr>
          <w:rFonts w:asciiTheme="majorBidi" w:eastAsia="Times New Roman" w:hAnsiTheme="majorBidi" w:cstheme="majorBidi"/>
          <w:sz w:val="28"/>
          <w:szCs w:val="28"/>
          <w:rtl/>
          <w:lang w:eastAsia="fr-FR"/>
        </w:rPr>
        <w:t xml:space="preserve"> من موارد وخدمات المجتمع"(21).</w:t>
      </w:r>
      <w:r w:rsidRPr="002E3648">
        <w:rPr>
          <w:rFonts w:asciiTheme="majorBidi" w:eastAsia="Times New Roman" w:hAnsiTheme="majorBidi" w:cstheme="majorBidi"/>
          <w:sz w:val="28"/>
          <w:szCs w:val="28"/>
          <w:rtl/>
          <w:lang w:eastAsia="fr-FR"/>
        </w:rPr>
        <w:br/>
        <w:t xml:space="preserve">يستخدم المتخصّصون </w:t>
      </w:r>
      <w:proofErr w:type="spellStart"/>
      <w:r w:rsidRPr="002E3648">
        <w:rPr>
          <w:rFonts w:asciiTheme="majorBidi" w:eastAsia="Times New Roman" w:hAnsiTheme="majorBidi" w:cstheme="majorBidi"/>
          <w:sz w:val="28"/>
          <w:szCs w:val="28"/>
          <w:rtl/>
          <w:lang w:eastAsia="fr-FR"/>
        </w:rPr>
        <w:t>الإجتماعيون</w:t>
      </w:r>
      <w:proofErr w:type="spellEnd"/>
      <w:r w:rsidRPr="002E3648">
        <w:rPr>
          <w:rFonts w:asciiTheme="majorBidi" w:eastAsia="Times New Roman" w:hAnsiTheme="majorBidi" w:cstheme="majorBidi"/>
          <w:sz w:val="28"/>
          <w:szCs w:val="28"/>
          <w:rtl/>
          <w:lang w:eastAsia="fr-FR"/>
        </w:rPr>
        <w:t xml:space="preserve"> نظريات متعددة، ويطبّقون جوانب مختلفة من مدارس علم النفس عند مساعدة "العميل"(22)؛ وقد تطوّر مفهوم "دينامية الجماعة" مع بدايات القرن العشرين، وعُمل على تطبيقه، ليس فقط في المصانع والإدارات، بل أيضاً في القوّات المسلّحة "مفهوم القيادة </w:t>
      </w:r>
      <w:r w:rsidRPr="002E3648">
        <w:rPr>
          <w:rFonts w:asciiTheme="majorBidi" w:eastAsia="Times New Roman" w:hAnsiTheme="majorBidi" w:cstheme="majorBidi"/>
          <w:sz w:val="28"/>
          <w:szCs w:val="28"/>
          <w:rtl/>
          <w:lang w:eastAsia="fr-FR"/>
        </w:rPr>
        <w:softHyphen/>
        <w:t xml:space="preserve"> التنظيم خلال أوقات السلم </w:t>
      </w:r>
      <w:r w:rsidRPr="002E3648">
        <w:rPr>
          <w:rFonts w:asciiTheme="majorBidi" w:eastAsia="Times New Roman" w:hAnsiTheme="majorBidi" w:cstheme="majorBidi"/>
          <w:sz w:val="28"/>
          <w:szCs w:val="28"/>
          <w:rtl/>
          <w:lang w:eastAsia="fr-FR"/>
        </w:rPr>
        <w:softHyphen/>
        <w:t xml:space="preserve"> تأثير الحرب على الصحة النفسية للجنود". إن مفاهيم الخدمة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تعمل بشكل أساسي على تنظيم المجتمع وتطوير حاجاته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والنفسية التي تمثّل واقعاً هاماً في سلوكه؛ فأهم ما يبحث عنه الفرد هو </w:t>
      </w:r>
      <w:proofErr w:type="spellStart"/>
      <w:r w:rsidRPr="002E3648">
        <w:rPr>
          <w:rFonts w:asciiTheme="majorBidi" w:eastAsia="Times New Roman" w:hAnsiTheme="majorBidi" w:cstheme="majorBidi"/>
          <w:sz w:val="28"/>
          <w:szCs w:val="28"/>
          <w:rtl/>
          <w:lang w:eastAsia="fr-FR"/>
        </w:rPr>
        <w:t>الإنتماء</w:t>
      </w:r>
      <w:proofErr w:type="spellEnd"/>
      <w:r w:rsidRPr="002E3648">
        <w:rPr>
          <w:rFonts w:asciiTheme="majorBidi" w:eastAsia="Times New Roman" w:hAnsiTheme="majorBidi" w:cstheme="majorBidi"/>
          <w:sz w:val="28"/>
          <w:szCs w:val="28"/>
          <w:rtl/>
          <w:lang w:eastAsia="fr-FR"/>
        </w:rPr>
        <w:t xml:space="preserve"> والأمن، بالأهمية نفسها التي يبحث فيها عن التقدير </w:t>
      </w:r>
      <w:proofErr w:type="spellStart"/>
      <w:r w:rsidRPr="002E3648">
        <w:rPr>
          <w:rFonts w:asciiTheme="majorBidi" w:eastAsia="Times New Roman" w:hAnsiTheme="majorBidi" w:cstheme="majorBidi"/>
          <w:sz w:val="28"/>
          <w:szCs w:val="28"/>
          <w:rtl/>
          <w:lang w:eastAsia="fr-FR"/>
        </w:rPr>
        <w:t>والإلفة</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 xml:space="preserve">إلاّ أنّه ولتحقيق إشباع حاجات الإنسان، هناك عقبات متنوعة، منها النفسية التي تعود إلى تاريخه الخاص وطبيعة علاقاته الأسرية، ومنها ما يعود إلى العقبات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والإقتصادية</w:t>
      </w:r>
      <w:proofErr w:type="spellEnd"/>
      <w:r w:rsidRPr="002E3648">
        <w:rPr>
          <w:rFonts w:asciiTheme="majorBidi" w:eastAsia="Times New Roman" w:hAnsiTheme="majorBidi" w:cstheme="majorBidi"/>
          <w:sz w:val="28"/>
          <w:szCs w:val="28"/>
          <w:rtl/>
          <w:lang w:eastAsia="fr-FR"/>
        </w:rPr>
        <w:t xml:space="preserve"> التي تلعب دوراً كبيراً في مظاهر سوء التكيّف. وهذه ليست عوائق نابعة من واقعه الخاص، بل من المجتمع بشكل عام، كعدم توفّر فرص العمل </w:t>
      </w:r>
      <w:proofErr w:type="spellStart"/>
      <w:r w:rsidRPr="002E3648">
        <w:rPr>
          <w:rFonts w:asciiTheme="majorBidi" w:eastAsia="Times New Roman" w:hAnsiTheme="majorBidi" w:cstheme="majorBidi"/>
          <w:sz w:val="28"/>
          <w:szCs w:val="28"/>
          <w:rtl/>
          <w:lang w:eastAsia="fr-FR"/>
        </w:rPr>
        <w:t>وإنتشار</w:t>
      </w:r>
      <w:proofErr w:type="spellEnd"/>
      <w:r w:rsidRPr="002E3648">
        <w:rPr>
          <w:rFonts w:asciiTheme="majorBidi" w:eastAsia="Times New Roman" w:hAnsiTheme="majorBidi" w:cstheme="majorBidi"/>
          <w:sz w:val="28"/>
          <w:szCs w:val="28"/>
          <w:rtl/>
          <w:lang w:eastAsia="fr-FR"/>
        </w:rPr>
        <w:t xml:space="preserve"> البطالة، أو عدم توفّر وسائل التدريب المهني، أو عدم قدرة الدولة على تأمين مختلف </w:t>
      </w:r>
      <w:proofErr w:type="spellStart"/>
      <w:r w:rsidRPr="002E3648">
        <w:rPr>
          <w:rFonts w:asciiTheme="majorBidi" w:eastAsia="Times New Roman" w:hAnsiTheme="majorBidi" w:cstheme="majorBidi"/>
          <w:sz w:val="28"/>
          <w:szCs w:val="28"/>
          <w:rtl/>
          <w:lang w:eastAsia="fr-FR"/>
        </w:rPr>
        <w:t>إحتياجات</w:t>
      </w:r>
      <w:proofErr w:type="spellEnd"/>
      <w:r w:rsidRPr="002E3648">
        <w:rPr>
          <w:rFonts w:asciiTheme="majorBidi" w:eastAsia="Times New Roman" w:hAnsiTheme="majorBidi" w:cstheme="majorBidi"/>
          <w:sz w:val="28"/>
          <w:szCs w:val="28"/>
          <w:rtl/>
          <w:lang w:eastAsia="fr-FR"/>
        </w:rPr>
        <w:t xml:space="preserve"> ومتطلّبات الشعب "بعد حرب او أزمة ما" ممّا يؤدي إلى ظهور مشكلات جديدة تـتطلّب المساعدة والخدمة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التي يمكن للجيش أن يساهم في توفيرها بروح "مدنية" وبمدخل إصلاحي يهتمّ بتحقيق التوازن وبتنظيم </w:t>
      </w:r>
      <w:proofErr w:type="spellStart"/>
      <w:r w:rsidRPr="002E3648">
        <w:rPr>
          <w:rFonts w:asciiTheme="majorBidi" w:eastAsia="Times New Roman" w:hAnsiTheme="majorBidi" w:cstheme="majorBidi"/>
          <w:sz w:val="28"/>
          <w:szCs w:val="28"/>
          <w:rtl/>
          <w:lang w:eastAsia="fr-FR"/>
        </w:rPr>
        <w:t>الإحتياجات</w:t>
      </w:r>
      <w:proofErr w:type="spellEnd"/>
      <w:r w:rsidRPr="002E3648">
        <w:rPr>
          <w:rFonts w:asciiTheme="majorBidi" w:eastAsia="Times New Roman" w:hAnsiTheme="majorBidi" w:cstheme="majorBidi"/>
          <w:sz w:val="28"/>
          <w:szCs w:val="28"/>
          <w:rtl/>
          <w:lang w:eastAsia="fr-FR"/>
        </w:rPr>
        <w:t xml:space="preserve"> لتحقيق رفاهية مجتمعية وأمان </w:t>
      </w:r>
      <w:proofErr w:type="spellStart"/>
      <w:r w:rsidRPr="002E3648">
        <w:rPr>
          <w:rFonts w:asciiTheme="majorBidi" w:eastAsia="Times New Roman" w:hAnsiTheme="majorBidi" w:cstheme="majorBidi"/>
          <w:sz w:val="28"/>
          <w:szCs w:val="28"/>
          <w:rtl/>
          <w:lang w:eastAsia="fr-FR"/>
        </w:rPr>
        <w:t>وإنتماء</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وإستقرار</w:t>
      </w:r>
      <w:proofErr w:type="spellEnd"/>
      <w:r w:rsidRPr="002E3648">
        <w:rPr>
          <w:rFonts w:asciiTheme="majorBidi" w:eastAsia="Times New Roman" w:hAnsiTheme="majorBidi" w:cstheme="majorBidi"/>
          <w:sz w:val="28"/>
          <w:szCs w:val="28"/>
          <w:rtl/>
          <w:lang w:eastAsia="fr-FR"/>
        </w:rPr>
        <w:t xml:space="preserve"> لأفراد المجتمع.</w:t>
      </w:r>
    </w:p>
    <w:p w:rsidR="002E3648" w:rsidRPr="002E3648" w:rsidRDefault="002E3648" w:rsidP="002E3648">
      <w:pPr>
        <w:bidi/>
        <w:spacing w:before="100" w:beforeAutospacing="1" w:after="100" w:afterAutospacing="1" w:line="240" w:lineRule="auto"/>
        <w:jc w:val="both"/>
        <w:rPr>
          <w:rFonts w:asciiTheme="majorBidi" w:eastAsia="Times New Roman" w:hAnsiTheme="majorBidi" w:cstheme="majorBidi"/>
          <w:b/>
          <w:bCs/>
          <w:sz w:val="28"/>
          <w:szCs w:val="28"/>
          <w:rtl/>
          <w:lang w:eastAsia="fr-FR"/>
        </w:rPr>
      </w:pPr>
      <w:r w:rsidRPr="002E3648">
        <w:rPr>
          <w:rFonts w:asciiTheme="majorBidi" w:eastAsia="Times New Roman" w:hAnsiTheme="majorBidi" w:cstheme="majorBidi"/>
          <w:b/>
          <w:bCs/>
          <w:sz w:val="28"/>
          <w:szCs w:val="28"/>
          <w:rtl/>
          <w:lang w:eastAsia="fr-FR"/>
        </w:rPr>
        <w:t>التنشئة المدنية</w:t>
      </w:r>
    </w:p>
    <w:p w:rsidR="002E3648" w:rsidRPr="002E3648" w:rsidRDefault="002E3648" w:rsidP="00351298">
      <w:pPr>
        <w:bidi/>
        <w:spacing w:after="0" w:line="240" w:lineRule="auto"/>
        <w:jc w:val="both"/>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تعتبر التـنشئة المدنية مستوى أساسياً من التـنشئة الاجتماعية التي لا تحدث من دون أن يبد</w:t>
      </w:r>
      <w:r w:rsidR="00351298">
        <w:rPr>
          <w:rFonts w:asciiTheme="majorBidi" w:eastAsia="Times New Roman" w:hAnsiTheme="majorBidi" w:cstheme="majorBidi"/>
          <w:sz w:val="28"/>
          <w:szCs w:val="28"/>
          <w:rtl/>
          <w:lang w:eastAsia="fr-FR"/>
        </w:rPr>
        <w:t>أ التعلّق والتماهي الأول بالوطن</w:t>
      </w:r>
      <w:r w:rsidR="00351298">
        <w:rPr>
          <w:rFonts w:asciiTheme="majorBidi" w:eastAsia="Times New Roman" w:hAnsiTheme="majorBidi" w:cstheme="majorBidi" w:hint="cs"/>
          <w:sz w:val="28"/>
          <w:szCs w:val="28"/>
          <w:rtl/>
          <w:lang w:eastAsia="fr-FR"/>
        </w:rPr>
        <w:t>، و</w:t>
      </w:r>
      <w:r w:rsidRPr="002E3648">
        <w:rPr>
          <w:rFonts w:asciiTheme="majorBidi" w:eastAsia="Times New Roman" w:hAnsiTheme="majorBidi" w:cstheme="majorBidi"/>
          <w:sz w:val="28"/>
          <w:szCs w:val="28"/>
          <w:rtl/>
          <w:lang w:eastAsia="fr-FR"/>
        </w:rPr>
        <w:t xml:space="preserve">يُقصد بالتـنشئة المدنية التأثير الذي يقع على الطفل من بـيئته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لتحويله إلى كائن </w:t>
      </w:r>
      <w:proofErr w:type="spellStart"/>
      <w:r w:rsidRPr="002E3648">
        <w:rPr>
          <w:rFonts w:asciiTheme="majorBidi" w:eastAsia="Times New Roman" w:hAnsiTheme="majorBidi" w:cstheme="majorBidi"/>
          <w:sz w:val="28"/>
          <w:szCs w:val="28"/>
          <w:rtl/>
          <w:lang w:eastAsia="fr-FR"/>
        </w:rPr>
        <w:t>إجتماعي</w:t>
      </w:r>
      <w:proofErr w:type="spellEnd"/>
      <w:r w:rsidRPr="002E3648">
        <w:rPr>
          <w:rFonts w:asciiTheme="majorBidi" w:eastAsia="Times New Roman" w:hAnsiTheme="majorBidi" w:cstheme="majorBidi"/>
          <w:sz w:val="28"/>
          <w:szCs w:val="28"/>
          <w:rtl/>
          <w:lang w:eastAsia="fr-FR"/>
        </w:rPr>
        <w:t>، ولإعداده لثـقافته التي يعيش فيها. إنّها، أي التنشئة، عملية تشكيل الفرد عن طريق ثقافته حتى يتمكّن من الحياة ضمن ثـقافة مجتمعه. ولكلّ ثقافة سماتها الخاصة التي تحاول طبع أفرادها بها. لذا ينشأ أبناء الثقافة الواحدة ولهم طابع مشترك يميّزهم عن غيرهم من أبناء الثقافات الأخرى.</w:t>
      </w:r>
    </w:p>
    <w:p w:rsidR="002E3648" w:rsidRPr="002E3648" w:rsidRDefault="002E3648" w:rsidP="002E3648">
      <w:pPr>
        <w:bidi/>
        <w:spacing w:after="0" w:line="240" w:lineRule="auto"/>
        <w:jc w:val="both"/>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xml:space="preserve">هذا الطابع المشترك يؤدي إلى وحدة الميول </w:t>
      </w:r>
      <w:proofErr w:type="spellStart"/>
      <w:r w:rsidRPr="002E3648">
        <w:rPr>
          <w:rFonts w:asciiTheme="majorBidi" w:eastAsia="Times New Roman" w:hAnsiTheme="majorBidi" w:cstheme="majorBidi"/>
          <w:sz w:val="28"/>
          <w:szCs w:val="28"/>
          <w:rtl/>
          <w:lang w:eastAsia="fr-FR"/>
        </w:rPr>
        <w:t>والإتجاهات</w:t>
      </w:r>
      <w:proofErr w:type="spellEnd"/>
      <w:r w:rsidRPr="002E3648">
        <w:rPr>
          <w:rFonts w:asciiTheme="majorBidi" w:eastAsia="Times New Roman" w:hAnsiTheme="majorBidi" w:cstheme="majorBidi"/>
          <w:sz w:val="28"/>
          <w:szCs w:val="28"/>
          <w:rtl/>
          <w:lang w:eastAsia="fr-FR"/>
        </w:rPr>
        <w:t xml:space="preserve"> النفسية. ورغم وجود تـشابه بين أفراد الثقافة الواحدة، إلاّ أنّ هذا لا يلغي </w:t>
      </w:r>
      <w:proofErr w:type="spellStart"/>
      <w:r w:rsidRPr="002E3648">
        <w:rPr>
          <w:rFonts w:asciiTheme="majorBidi" w:eastAsia="Times New Roman" w:hAnsiTheme="majorBidi" w:cstheme="majorBidi"/>
          <w:sz w:val="28"/>
          <w:szCs w:val="28"/>
          <w:rtl/>
          <w:lang w:eastAsia="fr-FR"/>
        </w:rPr>
        <w:t>الإختلافات</w:t>
      </w:r>
      <w:proofErr w:type="spellEnd"/>
      <w:r w:rsidRPr="002E3648">
        <w:rPr>
          <w:rFonts w:asciiTheme="majorBidi" w:eastAsia="Times New Roman" w:hAnsiTheme="majorBidi" w:cstheme="majorBidi"/>
          <w:sz w:val="28"/>
          <w:szCs w:val="28"/>
          <w:rtl/>
          <w:lang w:eastAsia="fr-FR"/>
        </w:rPr>
        <w:t xml:space="preserve"> بين الأفراد (عوامل وراثية، مناطقية، أسرية...) والتي تحدّد إمكانيات التفاعل </w:t>
      </w:r>
      <w:proofErr w:type="spellStart"/>
      <w:r w:rsidRPr="002E3648">
        <w:rPr>
          <w:rFonts w:asciiTheme="majorBidi" w:eastAsia="Times New Roman" w:hAnsiTheme="majorBidi" w:cstheme="majorBidi"/>
          <w:sz w:val="28"/>
          <w:szCs w:val="28"/>
          <w:rtl/>
          <w:lang w:eastAsia="fr-FR"/>
        </w:rPr>
        <w:t>والإندماج</w:t>
      </w:r>
      <w:proofErr w:type="spellEnd"/>
      <w:r w:rsidRPr="002E3648">
        <w:rPr>
          <w:rFonts w:asciiTheme="majorBidi" w:eastAsia="Times New Roman" w:hAnsiTheme="majorBidi" w:cstheme="majorBidi"/>
          <w:sz w:val="28"/>
          <w:szCs w:val="28"/>
          <w:rtl/>
          <w:lang w:eastAsia="fr-FR"/>
        </w:rPr>
        <w:t xml:space="preserve"> بين الفرد </w:t>
      </w:r>
    </w:p>
    <w:p w:rsidR="002E3648" w:rsidRPr="002E3648" w:rsidRDefault="002E3648" w:rsidP="002E3648">
      <w:pPr>
        <w:bidi/>
        <w:spacing w:after="0" w:line="240" w:lineRule="auto"/>
        <w:jc w:val="both"/>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وبيئته، ومدى هذا التفاعل أيضاً.</w:t>
      </w:r>
    </w:p>
    <w:p w:rsidR="002E3648" w:rsidRPr="002E3648" w:rsidRDefault="002E3648" w:rsidP="002E3648">
      <w:pPr>
        <w:bidi/>
        <w:spacing w:after="0" w:line="240" w:lineRule="auto"/>
        <w:jc w:val="both"/>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xml:space="preserve">إن التـنشئة هي </w:t>
      </w:r>
      <w:proofErr w:type="spellStart"/>
      <w:r w:rsidRPr="002E3648">
        <w:rPr>
          <w:rFonts w:asciiTheme="majorBidi" w:eastAsia="Times New Roman" w:hAnsiTheme="majorBidi" w:cstheme="majorBidi"/>
          <w:sz w:val="28"/>
          <w:szCs w:val="28"/>
          <w:rtl/>
          <w:lang w:eastAsia="fr-FR"/>
        </w:rPr>
        <w:t>إجتماعية</w:t>
      </w:r>
      <w:proofErr w:type="spellEnd"/>
      <w:r w:rsidRPr="002E3648">
        <w:rPr>
          <w:rFonts w:asciiTheme="majorBidi" w:eastAsia="Times New Roman" w:hAnsiTheme="majorBidi" w:cstheme="majorBidi"/>
          <w:sz w:val="28"/>
          <w:szCs w:val="28"/>
          <w:rtl/>
          <w:lang w:eastAsia="fr-FR"/>
        </w:rPr>
        <w:t xml:space="preserve"> بالضرورة، والوحدة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الأساسية في التنشئة هي الأسرة التي لها الدور الأول في إعداد الطفل لدوره في الحياة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والمدنية وحتى أحياناً العسكرية، وفي تحديد صورته عن نفسه (بدءاً من الرضاعة، الفطام، النظافة، التربية الجنسية...).</w:t>
      </w:r>
    </w:p>
    <w:p w:rsidR="002E3648" w:rsidRPr="002E3648" w:rsidRDefault="002E3648" w:rsidP="00351298">
      <w:pPr>
        <w:bidi/>
        <w:spacing w:after="0" w:line="240" w:lineRule="auto"/>
        <w:jc w:val="both"/>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xml:space="preserve">إننا نفّرق ما بين التـنشئة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الأولى، خلال مرحلة الطفولة، حيث يتعلّم الطفل طرقاً وعاداتٍ ثـقافية، </w:t>
      </w:r>
      <w:proofErr w:type="gramStart"/>
      <w:r w:rsidRPr="002E3648">
        <w:rPr>
          <w:rFonts w:asciiTheme="majorBidi" w:eastAsia="Times New Roman" w:hAnsiTheme="majorBidi" w:cstheme="majorBidi"/>
          <w:sz w:val="28"/>
          <w:szCs w:val="28"/>
          <w:rtl/>
          <w:lang w:eastAsia="fr-FR"/>
        </w:rPr>
        <w:t xml:space="preserve">والتـنشئة </w:t>
      </w:r>
      <w:r w:rsidR="00351298">
        <w:rPr>
          <w:rFonts w:asciiTheme="majorBidi" w:eastAsia="Times New Roman" w:hAnsiTheme="majorBidi" w:cstheme="majorBidi" w:hint="cs"/>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الإجتماعية</w:t>
      </w:r>
      <w:proofErr w:type="spellEnd"/>
      <w:proofErr w:type="gramEnd"/>
      <w:r w:rsidRPr="002E3648">
        <w:rPr>
          <w:rFonts w:asciiTheme="majorBidi" w:eastAsia="Times New Roman" w:hAnsiTheme="majorBidi" w:cstheme="majorBidi"/>
          <w:sz w:val="28"/>
          <w:szCs w:val="28"/>
          <w:rtl/>
          <w:lang w:eastAsia="fr-FR"/>
        </w:rPr>
        <w:t xml:space="preserve"> الثانية خلال مرحلة المراهقة والرّشد، ويُظهر الرسم التالي شبكة العلاقات المؤسساتية التي يخضع لها الفرد حكماً خلال تـنشئته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حيث يظهر دور المؤسّسة العسكرية جلياً من خلال تأثيرها المباشر في أذهان الناشئة (تطويع، تجنيد) وغير المباشر (التربـية المدنية، مفاهيم: الوطن، القائد).</w:t>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noProof/>
          <w:sz w:val="28"/>
          <w:szCs w:val="28"/>
          <w:lang w:eastAsia="fr-FR"/>
        </w:rPr>
        <w:drawing>
          <wp:inline distT="0" distB="0" distL="0" distR="0">
            <wp:extent cx="4762500" cy="4533900"/>
            <wp:effectExtent l="0" t="0" r="0" b="0"/>
            <wp:docPr id="1" name="Image 1" descr="https://www.lebarmy.gov.lb/sites/default/files/51d-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51d-im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533900"/>
                    </a:xfrm>
                    <a:prstGeom prst="rect">
                      <a:avLst/>
                    </a:prstGeom>
                    <a:noFill/>
                    <a:ln>
                      <a:noFill/>
                    </a:ln>
                  </pic:spPr>
                </pic:pic>
              </a:graphicData>
            </a:graphic>
          </wp:inline>
        </w:drawing>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xml:space="preserve">* مؤسّسات لها علاقة بالمعرفة </w:t>
      </w:r>
      <w:proofErr w:type="gramStart"/>
      <w:r w:rsidRPr="002E3648">
        <w:rPr>
          <w:rFonts w:asciiTheme="majorBidi" w:eastAsia="Times New Roman" w:hAnsiTheme="majorBidi" w:cstheme="majorBidi"/>
          <w:sz w:val="28"/>
          <w:szCs w:val="28"/>
          <w:rtl/>
          <w:lang w:eastAsia="fr-FR"/>
        </w:rPr>
        <w:t>وبالمبادرة؟.</w:t>
      </w:r>
      <w:proofErr w:type="gramEnd"/>
      <w:r w:rsidRPr="002E3648">
        <w:rPr>
          <w:rFonts w:asciiTheme="majorBidi" w:eastAsia="Times New Roman" w:hAnsiTheme="majorBidi" w:cstheme="majorBidi"/>
          <w:sz w:val="28"/>
          <w:szCs w:val="28"/>
          <w:rtl/>
          <w:lang w:eastAsia="fr-FR"/>
        </w:rPr>
        <w:br/>
        <w:t>** مؤسّسات تنتج وتعيد إنتاج "</w:t>
      </w:r>
      <w:proofErr w:type="spellStart"/>
      <w:r w:rsidRPr="002E3648">
        <w:rPr>
          <w:rFonts w:asciiTheme="majorBidi" w:eastAsia="Times New Roman" w:hAnsiTheme="majorBidi" w:cstheme="majorBidi"/>
          <w:sz w:val="28"/>
          <w:szCs w:val="28"/>
          <w:rtl/>
          <w:lang w:eastAsia="fr-FR"/>
        </w:rPr>
        <w:t>الإنضباط</w:t>
      </w:r>
      <w:proofErr w:type="spellEnd"/>
      <w:r w:rsidRPr="002E3648">
        <w:rPr>
          <w:rFonts w:asciiTheme="majorBidi" w:eastAsia="Times New Roman" w:hAnsiTheme="majorBidi" w:cstheme="majorBidi"/>
          <w:sz w:val="28"/>
          <w:szCs w:val="28"/>
          <w:rtl/>
          <w:lang w:eastAsia="fr-FR"/>
        </w:rPr>
        <w:t xml:space="preserve">" و "القيم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 xml:space="preserve">ويظهر فعل "التلقّي" من المفاهيم الأساسية التي تبثّها </w:t>
      </w:r>
      <w:proofErr w:type="spellStart"/>
      <w:r w:rsidRPr="002E3648">
        <w:rPr>
          <w:rFonts w:asciiTheme="majorBidi" w:eastAsia="Times New Roman" w:hAnsiTheme="majorBidi" w:cstheme="majorBidi"/>
          <w:sz w:val="28"/>
          <w:szCs w:val="28"/>
          <w:rtl/>
          <w:lang w:eastAsia="fr-FR"/>
        </w:rPr>
        <w:t>بإمتياز</w:t>
      </w:r>
      <w:proofErr w:type="spellEnd"/>
      <w:r w:rsidRPr="002E3648">
        <w:rPr>
          <w:rFonts w:asciiTheme="majorBidi" w:eastAsia="Times New Roman" w:hAnsiTheme="majorBidi" w:cstheme="majorBidi"/>
          <w:sz w:val="28"/>
          <w:szCs w:val="28"/>
          <w:rtl/>
          <w:lang w:eastAsia="fr-FR"/>
        </w:rPr>
        <w:t xml:space="preserve"> هذه المؤسّسات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(الأسرة </w:t>
      </w:r>
      <w:r w:rsidRPr="002E3648">
        <w:rPr>
          <w:rFonts w:asciiTheme="majorBidi" w:eastAsia="Times New Roman" w:hAnsiTheme="majorBidi" w:cstheme="majorBidi"/>
          <w:sz w:val="28"/>
          <w:szCs w:val="28"/>
          <w:rtl/>
          <w:lang w:eastAsia="fr-FR"/>
        </w:rPr>
        <w:softHyphen/>
        <w:t xml:space="preserve"> المدرسة). فالتلقّي هو ضرب من ضروب التأهيل والترويض للولد: أن نجعله يستبطن المعايير والأعراف والمواقف والأدوار؛ إنه مسار تكيـيفي يسعى </w:t>
      </w:r>
      <w:proofErr w:type="spellStart"/>
      <w:r w:rsidRPr="002E3648">
        <w:rPr>
          <w:rFonts w:asciiTheme="majorBidi" w:eastAsia="Times New Roman" w:hAnsiTheme="majorBidi" w:cstheme="majorBidi"/>
          <w:sz w:val="28"/>
          <w:szCs w:val="28"/>
          <w:rtl/>
          <w:lang w:eastAsia="fr-FR"/>
        </w:rPr>
        <w:t>للإندماج</w:t>
      </w:r>
      <w:proofErr w:type="spellEnd"/>
      <w:r w:rsidRPr="002E3648">
        <w:rPr>
          <w:rFonts w:asciiTheme="majorBidi" w:eastAsia="Times New Roman" w:hAnsiTheme="majorBidi" w:cstheme="majorBidi"/>
          <w:sz w:val="28"/>
          <w:szCs w:val="28"/>
          <w:rtl/>
          <w:lang w:eastAsia="fr-FR"/>
        </w:rPr>
        <w:t xml:space="preserve"> والتفاعل، مما يؤدي بالطفل إلى </w:t>
      </w:r>
      <w:proofErr w:type="spellStart"/>
      <w:r w:rsidRPr="002E3648">
        <w:rPr>
          <w:rFonts w:asciiTheme="majorBidi" w:eastAsia="Times New Roman" w:hAnsiTheme="majorBidi" w:cstheme="majorBidi"/>
          <w:sz w:val="28"/>
          <w:szCs w:val="28"/>
          <w:rtl/>
          <w:lang w:eastAsia="fr-FR"/>
        </w:rPr>
        <w:t>إكتساب</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إستعدادات</w:t>
      </w:r>
      <w:proofErr w:type="spellEnd"/>
      <w:r w:rsidRPr="002E3648">
        <w:rPr>
          <w:rFonts w:asciiTheme="majorBidi" w:eastAsia="Times New Roman" w:hAnsiTheme="majorBidi" w:cstheme="majorBidi"/>
          <w:sz w:val="28"/>
          <w:szCs w:val="28"/>
          <w:rtl/>
          <w:lang w:eastAsia="fr-FR"/>
        </w:rPr>
        <w:t xml:space="preserve"> خاصة تمكّنه من السيطرة على نزواته الخاصة، وهذا ما يؤدّي إلى الطابع المشترك بين مجموعة واحدة ذات مظاهر موحدة في السلوك (طريقة الأكل </w:t>
      </w:r>
      <w:r w:rsidRPr="002E3648">
        <w:rPr>
          <w:rFonts w:asciiTheme="majorBidi" w:eastAsia="Times New Roman" w:hAnsiTheme="majorBidi" w:cstheme="majorBidi"/>
          <w:sz w:val="28"/>
          <w:szCs w:val="28"/>
          <w:rtl/>
          <w:lang w:eastAsia="fr-FR"/>
        </w:rPr>
        <w:softHyphen/>
        <w:t xml:space="preserve"> طريقة الكلام </w:t>
      </w:r>
      <w:r w:rsidRPr="002E3648">
        <w:rPr>
          <w:rFonts w:asciiTheme="majorBidi" w:eastAsia="Times New Roman" w:hAnsiTheme="majorBidi" w:cstheme="majorBidi"/>
          <w:sz w:val="28"/>
          <w:szCs w:val="28"/>
          <w:rtl/>
          <w:lang w:eastAsia="fr-FR"/>
        </w:rPr>
        <w:softHyphen/>
        <w:t xml:space="preserve"> المشي </w:t>
      </w:r>
      <w:r w:rsidRPr="002E3648">
        <w:rPr>
          <w:rFonts w:asciiTheme="majorBidi" w:eastAsia="Times New Roman" w:hAnsiTheme="majorBidi" w:cstheme="majorBidi"/>
          <w:sz w:val="28"/>
          <w:szCs w:val="28"/>
          <w:rtl/>
          <w:lang w:eastAsia="fr-FR"/>
        </w:rPr>
        <w:softHyphen/>
        <w:t xml:space="preserve"> الضحك </w:t>
      </w:r>
      <w:r w:rsidRPr="002E3648">
        <w:rPr>
          <w:rFonts w:asciiTheme="majorBidi" w:eastAsia="Times New Roman" w:hAnsiTheme="majorBidi" w:cstheme="majorBidi"/>
          <w:sz w:val="28"/>
          <w:szCs w:val="28"/>
          <w:rtl/>
          <w:lang w:eastAsia="fr-FR"/>
        </w:rPr>
        <w:softHyphen/>
        <w:t xml:space="preserve"> ردّ التحية </w:t>
      </w:r>
      <w:r w:rsidRPr="002E3648">
        <w:rPr>
          <w:rFonts w:asciiTheme="majorBidi" w:eastAsia="Times New Roman" w:hAnsiTheme="majorBidi" w:cstheme="majorBidi"/>
          <w:sz w:val="28"/>
          <w:szCs w:val="28"/>
          <w:rtl/>
          <w:lang w:eastAsia="fr-FR"/>
        </w:rPr>
        <w:softHyphen/>
        <w:t xml:space="preserve"> نغمة الصوت).</w:t>
      </w:r>
      <w:r w:rsidRPr="002E3648">
        <w:rPr>
          <w:rFonts w:asciiTheme="majorBidi" w:eastAsia="Times New Roman" w:hAnsiTheme="majorBidi" w:cstheme="majorBidi"/>
          <w:sz w:val="28"/>
          <w:szCs w:val="28"/>
          <w:rtl/>
          <w:lang w:eastAsia="fr-FR"/>
        </w:rPr>
        <w:br/>
        <w:t xml:space="preserve">التـنشئة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هي نوع من التشارك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انها دخول في علاقة </w:t>
      </w:r>
      <w:proofErr w:type="spellStart"/>
      <w:r w:rsidRPr="002E3648">
        <w:rPr>
          <w:rFonts w:asciiTheme="majorBidi" w:eastAsia="Times New Roman" w:hAnsiTheme="majorBidi" w:cstheme="majorBidi"/>
          <w:sz w:val="28"/>
          <w:szCs w:val="28"/>
          <w:rtl/>
          <w:lang w:eastAsia="fr-FR"/>
        </w:rPr>
        <w:t>إجتماعية</w:t>
      </w:r>
      <w:proofErr w:type="spellEnd"/>
      <w:r w:rsidRPr="002E3648">
        <w:rPr>
          <w:rFonts w:asciiTheme="majorBidi" w:eastAsia="Times New Roman" w:hAnsiTheme="majorBidi" w:cstheme="majorBidi"/>
          <w:sz w:val="28"/>
          <w:szCs w:val="28"/>
          <w:rtl/>
          <w:lang w:eastAsia="fr-FR"/>
        </w:rPr>
        <w:t xml:space="preserve"> وتأهيل </w:t>
      </w:r>
      <w:proofErr w:type="spellStart"/>
      <w:r w:rsidRPr="002E3648">
        <w:rPr>
          <w:rFonts w:asciiTheme="majorBidi" w:eastAsia="Times New Roman" w:hAnsiTheme="majorBidi" w:cstheme="majorBidi"/>
          <w:sz w:val="28"/>
          <w:szCs w:val="28"/>
          <w:rtl/>
          <w:lang w:eastAsia="fr-FR"/>
        </w:rPr>
        <w:t>وإستيعاب</w:t>
      </w:r>
      <w:proofErr w:type="spellEnd"/>
      <w:r w:rsidRPr="002E3648">
        <w:rPr>
          <w:rFonts w:asciiTheme="majorBidi" w:eastAsia="Times New Roman" w:hAnsiTheme="majorBidi" w:cstheme="majorBidi"/>
          <w:sz w:val="28"/>
          <w:szCs w:val="28"/>
          <w:rtl/>
          <w:lang w:eastAsia="fr-FR"/>
        </w:rPr>
        <w:t xml:space="preserve"> للأفراد داخل الزّمر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وهي نقطة مركزية في علم </w:t>
      </w:r>
      <w:proofErr w:type="spellStart"/>
      <w:r w:rsidRPr="002E3648">
        <w:rPr>
          <w:rFonts w:asciiTheme="majorBidi" w:eastAsia="Times New Roman" w:hAnsiTheme="majorBidi" w:cstheme="majorBidi"/>
          <w:sz w:val="28"/>
          <w:szCs w:val="28"/>
          <w:rtl/>
          <w:lang w:eastAsia="fr-FR"/>
        </w:rPr>
        <w:t>الإجتماع</w:t>
      </w:r>
      <w:proofErr w:type="spellEnd"/>
      <w:r w:rsidRPr="002E3648">
        <w:rPr>
          <w:rFonts w:asciiTheme="majorBidi" w:eastAsia="Times New Roman" w:hAnsiTheme="majorBidi" w:cstheme="majorBidi"/>
          <w:sz w:val="28"/>
          <w:szCs w:val="28"/>
          <w:rtl/>
          <w:lang w:eastAsia="fr-FR"/>
        </w:rPr>
        <w:t xml:space="preserve">، تتناول مختلف أنماط تعليم الفرد، المرتبطة بالثـقافات والأنساق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بهدف التكيّف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الذي هو حالة تلاؤم مع المجتمع الذي نعيش فيه بشروطه وبظروفه وبمتطلباته. والفشل في حالة التكيّف هذه (سوء التكيّف) يمكن أن يؤدي إلى أمراض وصعوبات نفسية تـتّسم بعدم التوازن وبالقلق وبعدم الشعور بالأمان. وممّا لا اختلاف حوله أنّ تـنشئة الفرد تظهر في </w:t>
      </w:r>
      <w:proofErr w:type="spellStart"/>
      <w:r w:rsidRPr="002E3648">
        <w:rPr>
          <w:rFonts w:asciiTheme="majorBidi" w:eastAsia="Times New Roman" w:hAnsiTheme="majorBidi" w:cstheme="majorBidi"/>
          <w:sz w:val="28"/>
          <w:szCs w:val="28"/>
          <w:rtl/>
          <w:lang w:eastAsia="fr-FR"/>
        </w:rPr>
        <w:t>إتجاهاته</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ويمكن للمدرسة، كمؤسّسة </w:t>
      </w:r>
      <w:proofErr w:type="spellStart"/>
      <w:r w:rsidRPr="002E3648">
        <w:rPr>
          <w:rFonts w:asciiTheme="majorBidi" w:eastAsia="Times New Roman" w:hAnsiTheme="majorBidi" w:cstheme="majorBidi"/>
          <w:sz w:val="28"/>
          <w:szCs w:val="28"/>
          <w:rtl/>
          <w:lang w:eastAsia="fr-FR"/>
        </w:rPr>
        <w:t>إجتماعية</w:t>
      </w:r>
      <w:proofErr w:type="spellEnd"/>
      <w:r w:rsidRPr="002E3648">
        <w:rPr>
          <w:rFonts w:asciiTheme="majorBidi" w:eastAsia="Times New Roman" w:hAnsiTheme="majorBidi" w:cstheme="majorBidi"/>
          <w:sz w:val="28"/>
          <w:szCs w:val="28"/>
          <w:rtl/>
          <w:lang w:eastAsia="fr-FR"/>
        </w:rPr>
        <w:t xml:space="preserve"> ثانية بعد الأسرة، أن تكون هي الأخرى مكانا للحياة وللنموّ، وميداناً لتكوين ميول الفرد وتوجّهها، وللكشف عن قدراته وتأهيله </w:t>
      </w:r>
      <w:proofErr w:type="spellStart"/>
      <w:r w:rsidRPr="002E3648">
        <w:rPr>
          <w:rFonts w:asciiTheme="majorBidi" w:eastAsia="Times New Roman" w:hAnsiTheme="majorBidi" w:cstheme="majorBidi"/>
          <w:sz w:val="28"/>
          <w:szCs w:val="28"/>
          <w:rtl/>
          <w:lang w:eastAsia="fr-FR"/>
        </w:rPr>
        <w:t>لإقتحام</w:t>
      </w:r>
      <w:proofErr w:type="spellEnd"/>
      <w:r w:rsidRPr="002E3648">
        <w:rPr>
          <w:rFonts w:asciiTheme="majorBidi" w:eastAsia="Times New Roman" w:hAnsiTheme="majorBidi" w:cstheme="majorBidi"/>
          <w:sz w:val="28"/>
          <w:szCs w:val="28"/>
          <w:rtl/>
          <w:lang w:eastAsia="fr-FR"/>
        </w:rPr>
        <w:t xml:space="preserve"> ميادين الحياة. وهي، أي المدرسة، أهمّ مؤسّسة مسؤولة عن خلق الشعور </w:t>
      </w:r>
      <w:proofErr w:type="spellStart"/>
      <w:r w:rsidRPr="002E3648">
        <w:rPr>
          <w:rFonts w:asciiTheme="majorBidi" w:eastAsia="Times New Roman" w:hAnsiTheme="majorBidi" w:cstheme="majorBidi"/>
          <w:sz w:val="28"/>
          <w:szCs w:val="28"/>
          <w:rtl/>
          <w:lang w:eastAsia="fr-FR"/>
        </w:rPr>
        <w:t>بالإنتماء</w:t>
      </w:r>
      <w:proofErr w:type="spellEnd"/>
      <w:r w:rsidRPr="002E3648">
        <w:rPr>
          <w:rFonts w:asciiTheme="majorBidi" w:eastAsia="Times New Roman" w:hAnsiTheme="majorBidi" w:cstheme="majorBidi"/>
          <w:sz w:val="28"/>
          <w:szCs w:val="28"/>
          <w:rtl/>
          <w:lang w:eastAsia="fr-FR"/>
        </w:rPr>
        <w:t xml:space="preserve"> عند الطفل؛ </w:t>
      </w:r>
      <w:proofErr w:type="spellStart"/>
      <w:r w:rsidRPr="002E3648">
        <w:rPr>
          <w:rFonts w:asciiTheme="majorBidi" w:eastAsia="Times New Roman" w:hAnsiTheme="majorBidi" w:cstheme="majorBidi"/>
          <w:sz w:val="28"/>
          <w:szCs w:val="28"/>
          <w:rtl/>
          <w:lang w:eastAsia="fr-FR"/>
        </w:rPr>
        <w:t>والإنتماء</w:t>
      </w:r>
      <w:proofErr w:type="spellEnd"/>
      <w:r w:rsidRPr="002E3648">
        <w:rPr>
          <w:rFonts w:asciiTheme="majorBidi" w:eastAsia="Times New Roman" w:hAnsiTheme="majorBidi" w:cstheme="majorBidi"/>
          <w:sz w:val="28"/>
          <w:szCs w:val="28"/>
          <w:rtl/>
          <w:lang w:eastAsia="fr-FR"/>
        </w:rPr>
        <w:t xml:space="preserve"> المقصود هنا هو انتماء الفرد لوطنه ولمؤسّساته ولا سيما الوطنية منها، فتأتي التـنشئة المدنية كجزء لا يتجزّأ من عملية التـنشئة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الأساسية الهادفة الى تدريب وإعداد الفرد على حبّ وطنه. إنّها تربية الجسد والفكر والإرادة والوجدان وتهيئة المواطن ليكون صالحاً ومعتزّاً بوطنه وبثقافته.</w:t>
      </w:r>
      <w:r w:rsidRPr="002E3648">
        <w:rPr>
          <w:rFonts w:asciiTheme="majorBidi" w:eastAsia="Times New Roman" w:hAnsiTheme="majorBidi" w:cstheme="majorBidi"/>
          <w:sz w:val="28"/>
          <w:szCs w:val="28"/>
          <w:rtl/>
          <w:lang w:eastAsia="fr-FR"/>
        </w:rPr>
        <w:br/>
        <w:t xml:space="preserve">ويأتي لاحقاً دور الجيش في عملية التـنشئة هذه، حيث أنه يربّي أفراده على العلم والإدراك </w:t>
      </w:r>
      <w:proofErr w:type="spellStart"/>
      <w:r w:rsidRPr="002E3648">
        <w:rPr>
          <w:rFonts w:asciiTheme="majorBidi" w:eastAsia="Times New Roman" w:hAnsiTheme="majorBidi" w:cstheme="majorBidi"/>
          <w:sz w:val="28"/>
          <w:szCs w:val="28"/>
          <w:rtl/>
          <w:lang w:eastAsia="fr-FR"/>
        </w:rPr>
        <w:t>والإحترام</w:t>
      </w:r>
      <w:proofErr w:type="spellEnd"/>
      <w:r w:rsidRPr="002E3648">
        <w:rPr>
          <w:rFonts w:asciiTheme="majorBidi" w:eastAsia="Times New Roman" w:hAnsiTheme="majorBidi" w:cstheme="majorBidi"/>
          <w:sz w:val="28"/>
          <w:szCs w:val="28"/>
          <w:rtl/>
          <w:lang w:eastAsia="fr-FR"/>
        </w:rPr>
        <w:t xml:space="preserve"> على أساس مبدأ الحقوق والواجبات؟ ولا بدّ هنا من التوقف عند دور القيادة في مسألتي </w:t>
      </w:r>
      <w:proofErr w:type="spellStart"/>
      <w:r w:rsidRPr="002E3648">
        <w:rPr>
          <w:rFonts w:asciiTheme="majorBidi" w:eastAsia="Times New Roman" w:hAnsiTheme="majorBidi" w:cstheme="majorBidi"/>
          <w:sz w:val="28"/>
          <w:szCs w:val="28"/>
          <w:rtl/>
          <w:lang w:eastAsia="fr-FR"/>
        </w:rPr>
        <w:t>الإنتماء</w:t>
      </w:r>
      <w:proofErr w:type="spellEnd"/>
      <w:r w:rsidRPr="002E3648">
        <w:rPr>
          <w:rFonts w:asciiTheme="majorBidi" w:eastAsia="Times New Roman" w:hAnsiTheme="majorBidi" w:cstheme="majorBidi"/>
          <w:sz w:val="28"/>
          <w:szCs w:val="28"/>
          <w:rtl/>
          <w:lang w:eastAsia="fr-FR"/>
        </w:rPr>
        <w:t xml:space="preserve"> الجماعي وتكوّن الإدراك الشخصي الفردي، كونهما يشكّلان "فنّ التأثير على الآخرين للقيام بملء إرادتهم بما يلزم لتحقيق هدف ما أو لبلوغ غاية ما"(23). في التـنشئة يتحدد لكل فرد دور عام يمكن أن يتضمّن عدّة أدوار مختلفة أخرى، ناهيك عن الدور الخاص في تكوين </w:t>
      </w:r>
      <w:proofErr w:type="spellStart"/>
      <w:r w:rsidRPr="002E3648">
        <w:rPr>
          <w:rFonts w:asciiTheme="majorBidi" w:eastAsia="Times New Roman" w:hAnsiTheme="majorBidi" w:cstheme="majorBidi"/>
          <w:sz w:val="28"/>
          <w:szCs w:val="28"/>
          <w:rtl/>
          <w:lang w:eastAsia="fr-FR"/>
        </w:rPr>
        <w:t>هوامات</w:t>
      </w:r>
      <w:proofErr w:type="spellEnd"/>
      <w:r w:rsidRPr="002E3648">
        <w:rPr>
          <w:rFonts w:asciiTheme="majorBidi" w:eastAsia="Times New Roman" w:hAnsiTheme="majorBidi" w:cstheme="majorBidi"/>
          <w:sz w:val="28"/>
          <w:szCs w:val="28"/>
          <w:rtl/>
          <w:lang w:eastAsia="fr-FR"/>
        </w:rPr>
        <w:t xml:space="preserve"> الفرد وإسقاطاته الفعلية، والتي تأتي حصيلة لخبراته أثـناء تفاعله مع أسرته ومع المجتمع الخارجي. ويتبع الدور مركزاً هو بمثابة فكرة المرء عن نفسه التي لا تـتكوّن إلاّ عن طريق التفاعل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إنّها التوازن في شعور الفرد بكونه جزءاً من المجتمع. فالتـنشئة قوام حياة المواطن والمجتمع والدولة، وهي مرحلة عبور أساسية لتكوين هويته الفردية.</w:t>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w:t>
      </w:r>
      <w:r w:rsidRPr="002E3648">
        <w:rPr>
          <w:rFonts w:asciiTheme="majorBidi" w:eastAsia="Times New Roman" w:hAnsiTheme="majorBidi" w:cstheme="majorBidi"/>
          <w:b/>
          <w:bCs/>
          <w:sz w:val="28"/>
          <w:szCs w:val="28"/>
          <w:rtl/>
          <w:lang w:eastAsia="fr-FR"/>
        </w:rPr>
        <w:t>خدمة العلم</w:t>
      </w:r>
      <w:r w:rsidRPr="002E3648">
        <w:rPr>
          <w:rFonts w:asciiTheme="majorBidi" w:eastAsia="Times New Roman" w:hAnsiTheme="majorBidi" w:cstheme="majorBidi"/>
          <w:sz w:val="28"/>
          <w:szCs w:val="28"/>
          <w:rtl/>
          <w:lang w:eastAsia="fr-FR"/>
        </w:rPr>
        <w:br/>
        <w:t xml:space="preserve">تشكّل خدمة العلم (الخدمة العسكرية الإلزامية) الوسيلة الفضلى لتحقيق التـنشئة الوطنية كمستوى أساسي من مستويات التـنشئة المدنية. غير أن هذا الدور الهام، لا يمكن للمؤسّسة العسكرية أن تؤدّيه دون القيام بعمليات تـنشئة داخل صفوف الجيش على صعيدين </w:t>
      </w:r>
      <w:proofErr w:type="gramStart"/>
      <w:r w:rsidRPr="002E3648">
        <w:rPr>
          <w:rFonts w:asciiTheme="majorBidi" w:eastAsia="Times New Roman" w:hAnsiTheme="majorBidi" w:cstheme="majorBidi"/>
          <w:sz w:val="28"/>
          <w:szCs w:val="28"/>
          <w:rtl/>
          <w:lang w:eastAsia="fr-FR"/>
        </w:rPr>
        <w:t>إثنين:</w:t>
      </w:r>
      <w:r w:rsidRPr="002E3648">
        <w:rPr>
          <w:rFonts w:asciiTheme="majorBidi" w:eastAsia="Times New Roman" w:hAnsiTheme="majorBidi" w:cstheme="majorBidi"/>
          <w:sz w:val="28"/>
          <w:szCs w:val="28"/>
          <w:rtl/>
          <w:lang w:eastAsia="fr-FR"/>
        </w:rPr>
        <w:br/>
        <w:t>أ</w:t>
      </w:r>
      <w:r w:rsidRPr="002E3648">
        <w:rPr>
          <w:rFonts w:asciiTheme="majorBidi" w:eastAsia="Times New Roman" w:hAnsiTheme="majorBidi" w:cstheme="majorBidi"/>
          <w:sz w:val="28"/>
          <w:szCs w:val="28"/>
          <w:rtl/>
          <w:lang w:eastAsia="fr-FR"/>
        </w:rPr>
        <w:softHyphen/>
      </w:r>
      <w:proofErr w:type="gramEnd"/>
      <w:r w:rsidRPr="002E3648">
        <w:rPr>
          <w:rFonts w:asciiTheme="majorBidi" w:eastAsia="Times New Roman" w:hAnsiTheme="majorBidi" w:cstheme="majorBidi"/>
          <w:sz w:val="28"/>
          <w:szCs w:val="28"/>
          <w:rtl/>
          <w:lang w:eastAsia="fr-FR"/>
        </w:rPr>
        <w:t>    سياسي، لفهم حالات التسييس والبناء الأيديولوجي للمجتمع.</w:t>
      </w:r>
      <w:r w:rsidRPr="002E3648">
        <w:rPr>
          <w:rFonts w:asciiTheme="majorBidi" w:eastAsia="Times New Roman" w:hAnsiTheme="majorBidi" w:cstheme="majorBidi"/>
          <w:sz w:val="28"/>
          <w:szCs w:val="28"/>
          <w:rtl/>
          <w:lang w:eastAsia="fr-FR"/>
        </w:rPr>
        <w:br/>
        <w:t>ب</w:t>
      </w:r>
      <w:r w:rsidRPr="002E3648">
        <w:rPr>
          <w:rFonts w:asciiTheme="majorBidi" w:eastAsia="Times New Roman" w:hAnsiTheme="majorBidi" w:cstheme="majorBidi"/>
          <w:sz w:val="28"/>
          <w:szCs w:val="28"/>
          <w:rtl/>
          <w:lang w:eastAsia="fr-FR"/>
        </w:rPr>
        <w:softHyphen/>
        <w:t xml:space="preserve"> </w:t>
      </w:r>
      <w:proofErr w:type="spellStart"/>
      <w:r w:rsidRPr="002E3648">
        <w:rPr>
          <w:rFonts w:asciiTheme="majorBidi" w:eastAsia="Times New Roman" w:hAnsiTheme="majorBidi" w:cstheme="majorBidi"/>
          <w:sz w:val="28"/>
          <w:szCs w:val="28"/>
          <w:rtl/>
          <w:lang w:eastAsia="fr-FR"/>
        </w:rPr>
        <w:t>إجتماعي</w:t>
      </w:r>
      <w:proofErr w:type="spellEnd"/>
      <w:r w:rsidRPr="002E3648">
        <w:rPr>
          <w:rFonts w:asciiTheme="majorBidi" w:eastAsia="Times New Roman" w:hAnsiTheme="majorBidi" w:cstheme="majorBidi"/>
          <w:sz w:val="28"/>
          <w:szCs w:val="28"/>
          <w:rtl/>
          <w:lang w:eastAsia="fr-FR"/>
        </w:rPr>
        <w:t xml:space="preserve">، لفهم الواقع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ولضرورة تفهّم العسكريين للتركيبة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 xml:space="preserve">فمبدأ التجنيد هو من أهم مبادئ الخدمة العسكرية العامة، وأولى الوسائل لتحضير دفاع وطني لا يقوم على </w:t>
      </w:r>
      <w:proofErr w:type="spellStart"/>
      <w:r w:rsidRPr="002E3648">
        <w:rPr>
          <w:rFonts w:asciiTheme="majorBidi" w:eastAsia="Times New Roman" w:hAnsiTheme="majorBidi" w:cstheme="majorBidi"/>
          <w:sz w:val="28"/>
          <w:szCs w:val="28"/>
          <w:rtl/>
          <w:lang w:eastAsia="fr-FR"/>
        </w:rPr>
        <w:t>الإستعلاء</w:t>
      </w:r>
      <w:proofErr w:type="spellEnd"/>
      <w:r w:rsidRPr="002E3648">
        <w:rPr>
          <w:rFonts w:asciiTheme="majorBidi" w:eastAsia="Times New Roman" w:hAnsiTheme="majorBidi" w:cstheme="majorBidi"/>
          <w:sz w:val="28"/>
          <w:szCs w:val="28"/>
          <w:rtl/>
          <w:lang w:eastAsia="fr-FR"/>
        </w:rPr>
        <w:t xml:space="preserve"> والعدائية أو الكراهية. إنه مسار أوّلي نحو التغيـير والحداثة (في هذه المؤسّسة الأساسية بين مؤسّسات الدولة)، من أجل التأثير في سلوك وتفكير كوادرها بهدف تكوين اتجاه أكثر </w:t>
      </w:r>
      <w:proofErr w:type="spellStart"/>
      <w:r w:rsidRPr="002E3648">
        <w:rPr>
          <w:rFonts w:asciiTheme="majorBidi" w:eastAsia="Times New Roman" w:hAnsiTheme="majorBidi" w:cstheme="majorBidi"/>
          <w:sz w:val="28"/>
          <w:szCs w:val="28"/>
          <w:rtl/>
          <w:lang w:eastAsia="fr-FR"/>
        </w:rPr>
        <w:t>إنفتاحاً</w:t>
      </w:r>
      <w:proofErr w:type="spellEnd"/>
      <w:r w:rsidRPr="002E3648">
        <w:rPr>
          <w:rFonts w:asciiTheme="majorBidi" w:eastAsia="Times New Roman" w:hAnsiTheme="majorBidi" w:cstheme="majorBidi"/>
          <w:sz w:val="28"/>
          <w:szCs w:val="28"/>
          <w:rtl/>
          <w:lang w:eastAsia="fr-FR"/>
        </w:rPr>
        <w:t xml:space="preserve">. إن خدمة العلم التي تساعد بانتقال الجيش من حالة السلم إلى حالة الحرب بإعداد </w:t>
      </w:r>
      <w:proofErr w:type="spellStart"/>
      <w:r w:rsidRPr="002E3648">
        <w:rPr>
          <w:rFonts w:asciiTheme="majorBidi" w:eastAsia="Times New Roman" w:hAnsiTheme="majorBidi" w:cstheme="majorBidi"/>
          <w:sz w:val="28"/>
          <w:szCs w:val="28"/>
          <w:rtl/>
          <w:lang w:eastAsia="fr-FR"/>
        </w:rPr>
        <w:t>إحتياطه</w:t>
      </w:r>
      <w:proofErr w:type="spellEnd"/>
      <w:r w:rsidRPr="002E3648">
        <w:rPr>
          <w:rFonts w:asciiTheme="majorBidi" w:eastAsia="Times New Roman" w:hAnsiTheme="majorBidi" w:cstheme="majorBidi"/>
          <w:sz w:val="28"/>
          <w:szCs w:val="28"/>
          <w:rtl/>
          <w:lang w:eastAsia="fr-FR"/>
        </w:rPr>
        <w:t xml:space="preserve"> الكبـير، غير منفصلة عن مبدأ التـنشئة، ولا يمكن أن تـتمّ ما لم يدرك المواطن دوره في مساندة الجيش، وذلك عبر نشر الوعي الوطني من قبل المؤسّسة العسكرية، والعمل على تـنمية ثـقة الشاب بنفسه واتكاله على الذات.</w:t>
      </w:r>
      <w:r w:rsidRPr="002E3648">
        <w:rPr>
          <w:rFonts w:asciiTheme="majorBidi" w:eastAsia="Times New Roman" w:hAnsiTheme="majorBidi" w:cstheme="majorBidi"/>
          <w:sz w:val="28"/>
          <w:szCs w:val="28"/>
          <w:rtl/>
          <w:lang w:eastAsia="fr-FR"/>
        </w:rPr>
        <w:br/>
        <w:t xml:space="preserve">إن خدمة العلم هي الطريق السليم لوصول المؤسّسة العسكرية إلى الشعب، لتعاونه ويعاونها على أداء رسالة مجتمعية نافعة. فبرنامج الخدمة، وأساليب التجنيد والرؤية الواضحة، تحدّد جيش المستقبل، خصوصاً وأنّ التحديث في مجتمعاتنا أصبح حاجة ملحّة. إنّ الشباب هم طاقات الجيش، فمن الأهميّة بمكان معرفة كيفية الولوج إلى عقولهم وتنشئتهم تنشئة صالحة واعية، وتوعيتهم وعدم القطع معهم. وربما </w:t>
      </w:r>
      <w:proofErr w:type="spellStart"/>
      <w:r w:rsidRPr="002E3648">
        <w:rPr>
          <w:rFonts w:asciiTheme="majorBidi" w:eastAsia="Times New Roman" w:hAnsiTheme="majorBidi" w:cstheme="majorBidi"/>
          <w:sz w:val="28"/>
          <w:szCs w:val="28"/>
          <w:rtl/>
          <w:lang w:eastAsia="fr-FR"/>
        </w:rPr>
        <w:t>إستفاد</w:t>
      </w:r>
      <w:proofErr w:type="spellEnd"/>
      <w:r w:rsidRPr="002E3648">
        <w:rPr>
          <w:rFonts w:asciiTheme="majorBidi" w:eastAsia="Times New Roman" w:hAnsiTheme="majorBidi" w:cstheme="majorBidi"/>
          <w:sz w:val="28"/>
          <w:szCs w:val="28"/>
          <w:rtl/>
          <w:lang w:eastAsia="fr-FR"/>
        </w:rPr>
        <w:t xml:space="preserve"> الجيش من طاقات المجنّدين في مجالات عدّة، لكنّ الإيجابية تتمثّل في عودة هؤلاء الشباب إلى مجتمعهم بثقة عالية بالنفس، وبشخصية متّزنة، وبأفكار وبمعتقدات وطنية عنوانها الولاء للوطن الذي إليه وحده </w:t>
      </w:r>
      <w:proofErr w:type="spellStart"/>
      <w:r w:rsidRPr="002E3648">
        <w:rPr>
          <w:rFonts w:asciiTheme="majorBidi" w:eastAsia="Times New Roman" w:hAnsiTheme="majorBidi" w:cstheme="majorBidi"/>
          <w:sz w:val="28"/>
          <w:szCs w:val="28"/>
          <w:rtl/>
          <w:lang w:eastAsia="fr-FR"/>
        </w:rPr>
        <w:t>الإنتماء</w:t>
      </w:r>
      <w:proofErr w:type="spellEnd"/>
      <w:r w:rsidRPr="002E3648">
        <w:rPr>
          <w:rFonts w:asciiTheme="majorBidi" w:eastAsia="Times New Roman" w:hAnsiTheme="majorBidi" w:cstheme="majorBidi"/>
          <w:sz w:val="28"/>
          <w:szCs w:val="28"/>
          <w:rtl/>
          <w:lang w:eastAsia="fr-FR"/>
        </w:rPr>
        <w:t>، وليس لمنطقة من مناطقه أو لطائفة من طوائفه ولا لعشيرة من عشائره.</w:t>
      </w:r>
      <w:r w:rsidRPr="002E3648">
        <w:rPr>
          <w:rFonts w:asciiTheme="majorBidi" w:eastAsia="Times New Roman" w:hAnsiTheme="majorBidi" w:cstheme="majorBidi"/>
          <w:sz w:val="28"/>
          <w:szCs w:val="28"/>
          <w:rtl/>
          <w:lang w:eastAsia="fr-FR"/>
        </w:rPr>
        <w:br/>
        <w:t xml:space="preserve">ومن وجهة نظر نفس </w:t>
      </w:r>
      <w:r w:rsidRPr="002E3648">
        <w:rPr>
          <w:rFonts w:asciiTheme="majorBidi" w:eastAsia="Times New Roman" w:hAnsiTheme="majorBidi" w:cstheme="majorBidi"/>
          <w:sz w:val="28"/>
          <w:szCs w:val="28"/>
          <w:rtl/>
          <w:lang w:eastAsia="fr-FR"/>
        </w:rPr>
        <w:softHyphen/>
        <w:t xml:space="preserve"> </w:t>
      </w:r>
      <w:proofErr w:type="spellStart"/>
      <w:r w:rsidRPr="002E3648">
        <w:rPr>
          <w:rFonts w:asciiTheme="majorBidi" w:eastAsia="Times New Roman" w:hAnsiTheme="majorBidi" w:cstheme="majorBidi"/>
          <w:sz w:val="28"/>
          <w:szCs w:val="28"/>
          <w:rtl/>
          <w:lang w:eastAsia="fr-FR"/>
        </w:rPr>
        <w:t>إجتماعية</w:t>
      </w:r>
      <w:proofErr w:type="spellEnd"/>
      <w:r w:rsidRPr="002E3648">
        <w:rPr>
          <w:rFonts w:asciiTheme="majorBidi" w:eastAsia="Times New Roman" w:hAnsiTheme="majorBidi" w:cstheme="majorBidi"/>
          <w:sz w:val="28"/>
          <w:szCs w:val="28"/>
          <w:rtl/>
          <w:lang w:eastAsia="fr-FR"/>
        </w:rPr>
        <w:t xml:space="preserve"> فإن خدمة العلم في لبنان مثلاً أعادت الهيبة للعائلة بعد أن كانت الحرب قد خلخلت السلطة الأبوية التي كانت عموماً بحالة تقهقر نتيجة تيّارات تربوية وثقافية معيّنة. ذلك أنّ استعارة الجيش لدوره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يعزّز تماسك الأسرة ويقوّي الوحدة الوطنية بما تقدّمه للشباب من مفاهيم محددة للولاء </w:t>
      </w:r>
      <w:proofErr w:type="spellStart"/>
      <w:r w:rsidRPr="002E3648">
        <w:rPr>
          <w:rFonts w:asciiTheme="majorBidi" w:eastAsia="Times New Roman" w:hAnsiTheme="majorBidi" w:cstheme="majorBidi"/>
          <w:sz w:val="28"/>
          <w:szCs w:val="28"/>
          <w:rtl/>
          <w:lang w:eastAsia="fr-FR"/>
        </w:rPr>
        <w:t>والإنتماء</w:t>
      </w:r>
      <w:proofErr w:type="spellEnd"/>
      <w:r w:rsidRPr="002E3648">
        <w:rPr>
          <w:rFonts w:asciiTheme="majorBidi" w:eastAsia="Times New Roman" w:hAnsiTheme="majorBidi" w:cstheme="majorBidi"/>
          <w:sz w:val="28"/>
          <w:szCs w:val="28"/>
          <w:rtl/>
          <w:lang w:eastAsia="fr-FR"/>
        </w:rPr>
        <w:t xml:space="preserve">، ومن تجربة </w:t>
      </w:r>
      <w:proofErr w:type="spellStart"/>
      <w:r w:rsidRPr="002E3648">
        <w:rPr>
          <w:rFonts w:asciiTheme="majorBidi" w:eastAsia="Times New Roman" w:hAnsiTheme="majorBidi" w:cstheme="majorBidi"/>
          <w:sz w:val="28"/>
          <w:szCs w:val="28"/>
          <w:rtl/>
          <w:lang w:eastAsia="fr-FR"/>
        </w:rPr>
        <w:t>معاشة</w:t>
      </w:r>
      <w:proofErr w:type="spellEnd"/>
      <w:r w:rsidRPr="002E3648">
        <w:rPr>
          <w:rFonts w:asciiTheme="majorBidi" w:eastAsia="Times New Roman" w:hAnsiTheme="majorBidi" w:cstheme="majorBidi"/>
          <w:sz w:val="28"/>
          <w:szCs w:val="28"/>
          <w:rtl/>
          <w:lang w:eastAsia="fr-FR"/>
        </w:rPr>
        <w:t xml:space="preserve"> أساسها احترام القانون </w:t>
      </w:r>
      <w:proofErr w:type="spellStart"/>
      <w:r w:rsidRPr="002E3648">
        <w:rPr>
          <w:rFonts w:asciiTheme="majorBidi" w:eastAsia="Times New Roman" w:hAnsiTheme="majorBidi" w:cstheme="majorBidi"/>
          <w:sz w:val="28"/>
          <w:szCs w:val="28"/>
          <w:rtl/>
          <w:lang w:eastAsia="fr-FR"/>
        </w:rPr>
        <w:t>والإنضباط</w:t>
      </w:r>
      <w:proofErr w:type="spellEnd"/>
      <w:r w:rsidRPr="002E3648">
        <w:rPr>
          <w:rFonts w:asciiTheme="majorBidi" w:eastAsia="Times New Roman" w:hAnsiTheme="majorBidi" w:cstheme="majorBidi"/>
          <w:sz w:val="28"/>
          <w:szCs w:val="28"/>
          <w:rtl/>
          <w:lang w:eastAsia="fr-FR"/>
        </w:rPr>
        <w:t xml:space="preserve"> والتعاون لتنفيذ المهام.</w:t>
      </w:r>
      <w:r w:rsidRPr="002E3648">
        <w:rPr>
          <w:rFonts w:asciiTheme="majorBidi" w:eastAsia="Times New Roman" w:hAnsiTheme="majorBidi" w:cstheme="majorBidi"/>
          <w:sz w:val="28"/>
          <w:szCs w:val="28"/>
          <w:rtl/>
          <w:lang w:eastAsia="fr-FR"/>
        </w:rPr>
        <w:br/>
        <w:t xml:space="preserve">الواقع أنّ المجنّد لا يتلمّس أحياناً إيجابيات خدمة العلم(24) إلا بعد تمضية فترتها، حيث يتبيّن بعد عودته إلى مجتمعه، مدى مساهمتها في بلورة شخصيّته </w:t>
      </w:r>
      <w:proofErr w:type="spellStart"/>
      <w:r w:rsidRPr="002E3648">
        <w:rPr>
          <w:rFonts w:asciiTheme="majorBidi" w:eastAsia="Times New Roman" w:hAnsiTheme="majorBidi" w:cstheme="majorBidi"/>
          <w:sz w:val="28"/>
          <w:szCs w:val="28"/>
          <w:rtl/>
          <w:lang w:eastAsia="fr-FR"/>
        </w:rPr>
        <w:t>وإزدياد</w:t>
      </w:r>
      <w:proofErr w:type="spellEnd"/>
      <w:r w:rsidRPr="002E3648">
        <w:rPr>
          <w:rFonts w:asciiTheme="majorBidi" w:eastAsia="Times New Roman" w:hAnsiTheme="majorBidi" w:cstheme="majorBidi"/>
          <w:sz w:val="28"/>
          <w:szCs w:val="28"/>
          <w:rtl/>
          <w:lang w:eastAsia="fr-FR"/>
        </w:rPr>
        <w:t xml:space="preserve"> ثقته بنفسه وبدوره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 xml:space="preserve">وهذا ما يؤكد وجود تقصير إعلامي في لبنان تجاه الشباب حول الأهمية الوطنية لخدمة العلم، ومساهمتها الإيجابية في تنمية شخصية المجنّد. وهذا ما قد يقدّم للمجنّد </w:t>
      </w:r>
      <w:proofErr w:type="spellStart"/>
      <w:r w:rsidRPr="002E3648">
        <w:rPr>
          <w:rFonts w:asciiTheme="majorBidi" w:eastAsia="Times New Roman" w:hAnsiTheme="majorBidi" w:cstheme="majorBidi"/>
          <w:sz w:val="28"/>
          <w:szCs w:val="28"/>
          <w:rtl/>
          <w:lang w:eastAsia="fr-FR"/>
        </w:rPr>
        <w:t>إحتمالاً</w:t>
      </w:r>
      <w:proofErr w:type="spellEnd"/>
      <w:r w:rsidRPr="002E3648">
        <w:rPr>
          <w:rFonts w:asciiTheme="majorBidi" w:eastAsia="Times New Roman" w:hAnsiTheme="majorBidi" w:cstheme="majorBidi"/>
          <w:sz w:val="28"/>
          <w:szCs w:val="28"/>
          <w:rtl/>
          <w:lang w:eastAsia="fr-FR"/>
        </w:rPr>
        <w:t xml:space="preserve"> أعلى في الحصول على فرصة عمل بعد </w:t>
      </w:r>
      <w:proofErr w:type="spellStart"/>
      <w:r w:rsidRPr="002E3648">
        <w:rPr>
          <w:rFonts w:asciiTheme="majorBidi" w:eastAsia="Times New Roman" w:hAnsiTheme="majorBidi" w:cstheme="majorBidi"/>
          <w:sz w:val="28"/>
          <w:szCs w:val="28"/>
          <w:rtl/>
          <w:lang w:eastAsia="fr-FR"/>
        </w:rPr>
        <w:t>إنتهاء</w:t>
      </w:r>
      <w:proofErr w:type="spellEnd"/>
      <w:r w:rsidRPr="002E3648">
        <w:rPr>
          <w:rFonts w:asciiTheme="majorBidi" w:eastAsia="Times New Roman" w:hAnsiTheme="majorBidi" w:cstheme="majorBidi"/>
          <w:sz w:val="28"/>
          <w:szCs w:val="28"/>
          <w:rtl/>
          <w:lang w:eastAsia="fr-FR"/>
        </w:rPr>
        <w:t xml:space="preserve"> فترة خدمته العسكرية، أي عكس ما هو سائد عند غالبية المجنّدين.</w:t>
      </w:r>
      <w:r w:rsidRPr="002E3648">
        <w:rPr>
          <w:rFonts w:asciiTheme="majorBidi" w:eastAsia="Times New Roman" w:hAnsiTheme="majorBidi" w:cstheme="majorBidi"/>
          <w:sz w:val="28"/>
          <w:szCs w:val="28"/>
          <w:rtl/>
          <w:lang w:eastAsia="fr-FR"/>
        </w:rPr>
        <w:br/>
        <w:t xml:space="preserve">ما تقترحه هذه الدراسة هو العمل على وضع خطّة إعلامية تقوم على كون أهداف </w:t>
      </w:r>
      <w:proofErr w:type="spellStart"/>
      <w:r w:rsidRPr="002E3648">
        <w:rPr>
          <w:rFonts w:asciiTheme="majorBidi" w:eastAsia="Times New Roman" w:hAnsiTheme="majorBidi" w:cstheme="majorBidi"/>
          <w:sz w:val="28"/>
          <w:szCs w:val="28"/>
          <w:rtl/>
          <w:lang w:eastAsia="fr-FR"/>
        </w:rPr>
        <w:t>الإستراتيجية</w:t>
      </w:r>
      <w:proofErr w:type="spellEnd"/>
      <w:r w:rsidRPr="002E3648">
        <w:rPr>
          <w:rFonts w:asciiTheme="majorBidi" w:eastAsia="Times New Roman" w:hAnsiTheme="majorBidi" w:cstheme="majorBidi"/>
          <w:sz w:val="28"/>
          <w:szCs w:val="28"/>
          <w:rtl/>
          <w:lang w:eastAsia="fr-FR"/>
        </w:rPr>
        <w:t xml:space="preserve"> العسكرية، هي، إضافة إلى الدفاع عن الوطن وتوفير أمنه، تحقيق تنمية </w:t>
      </w:r>
      <w:proofErr w:type="spellStart"/>
      <w:r w:rsidRPr="002E3648">
        <w:rPr>
          <w:rFonts w:asciiTheme="majorBidi" w:eastAsia="Times New Roman" w:hAnsiTheme="majorBidi" w:cstheme="majorBidi"/>
          <w:sz w:val="28"/>
          <w:szCs w:val="28"/>
          <w:rtl/>
          <w:lang w:eastAsia="fr-FR"/>
        </w:rPr>
        <w:t>إجتماعية</w:t>
      </w:r>
      <w:proofErr w:type="spellEnd"/>
      <w:r w:rsidRPr="002E3648">
        <w:rPr>
          <w:rFonts w:asciiTheme="majorBidi" w:eastAsia="Times New Roman" w:hAnsiTheme="majorBidi" w:cstheme="majorBidi"/>
          <w:sz w:val="28"/>
          <w:szCs w:val="28"/>
          <w:rtl/>
          <w:lang w:eastAsia="fr-FR"/>
        </w:rPr>
        <w:t xml:space="preserve">، وصولاً إلى العدالة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التي وحدها توّفر الأمن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وتصون المجتمع وأفراده.</w:t>
      </w:r>
    </w:p>
    <w:p w:rsidR="002E3648" w:rsidRPr="002E3648" w:rsidRDefault="002E3648" w:rsidP="002E3648">
      <w:pPr>
        <w:bidi/>
        <w:spacing w:after="0"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b/>
          <w:bCs/>
          <w:sz w:val="28"/>
          <w:szCs w:val="28"/>
          <w:rtl/>
          <w:lang w:eastAsia="fr-FR"/>
        </w:rPr>
        <w:t>المقترحات والتوّصيات:</w:t>
      </w:r>
      <w:r w:rsidRPr="002E3648">
        <w:rPr>
          <w:rFonts w:asciiTheme="majorBidi" w:eastAsia="Times New Roman" w:hAnsiTheme="majorBidi" w:cstheme="majorBidi"/>
          <w:sz w:val="28"/>
          <w:szCs w:val="28"/>
          <w:rtl/>
          <w:lang w:eastAsia="fr-FR"/>
        </w:rPr>
        <w:br/>
        <w:t>يتمحور الدور الإنمائي للجيش بالمفهوم الشائع والتقليدي، حول أربع مسائل:</w:t>
      </w:r>
      <w:r w:rsidRPr="002E3648">
        <w:rPr>
          <w:rFonts w:asciiTheme="majorBidi" w:eastAsia="Times New Roman" w:hAnsiTheme="majorBidi" w:cstheme="majorBidi"/>
          <w:sz w:val="28"/>
          <w:szCs w:val="28"/>
          <w:rtl/>
          <w:lang w:eastAsia="fr-FR"/>
        </w:rPr>
        <w:br/>
        <w:t>أ</w:t>
      </w:r>
      <w:r w:rsidRPr="002E3648">
        <w:rPr>
          <w:rFonts w:asciiTheme="majorBidi" w:eastAsia="Times New Roman" w:hAnsiTheme="majorBidi" w:cstheme="majorBidi"/>
          <w:sz w:val="28"/>
          <w:szCs w:val="28"/>
          <w:rtl/>
          <w:lang w:eastAsia="fr-FR"/>
        </w:rPr>
        <w:softHyphen/>
        <w:t>   عمليات الإغاثة وإسعاف المنكوبين خلال الكوارث الطبيعية.</w:t>
      </w:r>
      <w:r w:rsidRPr="002E3648">
        <w:rPr>
          <w:rFonts w:asciiTheme="majorBidi" w:eastAsia="Times New Roman" w:hAnsiTheme="majorBidi" w:cstheme="majorBidi"/>
          <w:sz w:val="28"/>
          <w:szCs w:val="28"/>
          <w:rtl/>
          <w:lang w:eastAsia="fr-FR"/>
        </w:rPr>
        <w:br/>
        <w:t>ب</w:t>
      </w:r>
      <w:r w:rsidRPr="002E3648">
        <w:rPr>
          <w:rFonts w:asciiTheme="majorBidi" w:eastAsia="Times New Roman" w:hAnsiTheme="majorBidi" w:cstheme="majorBidi"/>
          <w:sz w:val="28"/>
          <w:szCs w:val="28"/>
          <w:rtl/>
          <w:lang w:eastAsia="fr-FR"/>
        </w:rPr>
        <w:softHyphen/>
        <w:t xml:space="preserve"> المساهمة بإنجاز البنى التحتية، خصوصاً في المناطق النائية (طرق المواصلات، بناء الجسور، مدّ شبكات الماء والكهرباء...).</w:t>
      </w:r>
      <w:r w:rsidRPr="002E3648">
        <w:rPr>
          <w:rFonts w:asciiTheme="majorBidi" w:eastAsia="Times New Roman" w:hAnsiTheme="majorBidi" w:cstheme="majorBidi"/>
          <w:sz w:val="28"/>
          <w:szCs w:val="28"/>
          <w:rtl/>
          <w:lang w:eastAsia="fr-FR"/>
        </w:rPr>
        <w:br/>
        <w:t>ج</w:t>
      </w:r>
      <w:r w:rsidRPr="002E3648">
        <w:rPr>
          <w:rFonts w:asciiTheme="majorBidi" w:eastAsia="Times New Roman" w:hAnsiTheme="majorBidi" w:cstheme="majorBidi"/>
          <w:sz w:val="28"/>
          <w:szCs w:val="28"/>
          <w:rtl/>
          <w:lang w:eastAsia="fr-FR"/>
        </w:rPr>
        <w:softHyphen/>
        <w:t xml:space="preserve"> الحفاظ على البيئة (تشجير، تنظيف الشواطئ والأماكن الأثرية والسياحية، إخماد الحرائق).</w:t>
      </w:r>
      <w:r w:rsidRPr="002E3648">
        <w:rPr>
          <w:rFonts w:asciiTheme="majorBidi" w:eastAsia="Times New Roman" w:hAnsiTheme="majorBidi" w:cstheme="majorBidi"/>
          <w:sz w:val="28"/>
          <w:szCs w:val="28"/>
          <w:rtl/>
          <w:lang w:eastAsia="fr-FR"/>
        </w:rPr>
        <w:br/>
        <w:t>د</w:t>
      </w:r>
      <w:r w:rsidRPr="002E3648">
        <w:rPr>
          <w:rFonts w:asciiTheme="majorBidi" w:eastAsia="Times New Roman" w:hAnsiTheme="majorBidi" w:cstheme="majorBidi"/>
          <w:sz w:val="28"/>
          <w:szCs w:val="28"/>
          <w:rtl/>
          <w:lang w:eastAsia="fr-FR"/>
        </w:rPr>
        <w:softHyphen/>
        <w:t xml:space="preserve"> توفير بعض الخدمات الصحية (حملات تلقيح ...).</w:t>
      </w:r>
      <w:r w:rsidRPr="002E3648">
        <w:rPr>
          <w:rFonts w:asciiTheme="majorBidi" w:eastAsia="Times New Roman" w:hAnsiTheme="majorBidi" w:cstheme="majorBidi"/>
          <w:sz w:val="28"/>
          <w:szCs w:val="28"/>
          <w:rtl/>
          <w:lang w:eastAsia="fr-FR"/>
        </w:rPr>
        <w:br/>
        <w:t xml:space="preserve">إن إنجاز هذه الوظائف التنموية العادية، كمّاً ونوعاً، مرتبط بالواقع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وبمدى تطوّر مؤسّساته، إلاّ أن حصر الدور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للجيش بهذه القضايا تحديداً يتعارض مع النظرة الشمولية للمؤسّسة العسكرية ولدورها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فالتنظيم الجيّد </w:t>
      </w:r>
      <w:proofErr w:type="spellStart"/>
      <w:r w:rsidRPr="002E3648">
        <w:rPr>
          <w:rFonts w:asciiTheme="majorBidi" w:eastAsia="Times New Roman" w:hAnsiTheme="majorBidi" w:cstheme="majorBidi"/>
          <w:sz w:val="28"/>
          <w:szCs w:val="28"/>
          <w:rtl/>
          <w:lang w:eastAsia="fr-FR"/>
        </w:rPr>
        <w:t>وإمتلاك</w:t>
      </w:r>
      <w:proofErr w:type="spellEnd"/>
      <w:r w:rsidRPr="002E3648">
        <w:rPr>
          <w:rFonts w:asciiTheme="majorBidi" w:eastAsia="Times New Roman" w:hAnsiTheme="majorBidi" w:cstheme="majorBidi"/>
          <w:sz w:val="28"/>
          <w:szCs w:val="28"/>
          <w:rtl/>
          <w:lang w:eastAsia="fr-FR"/>
        </w:rPr>
        <w:t xml:space="preserve"> الآليات يجب ألاّ يؤدّيا إلى </w:t>
      </w:r>
      <w:proofErr w:type="spellStart"/>
      <w:r w:rsidRPr="002E3648">
        <w:rPr>
          <w:rFonts w:asciiTheme="majorBidi" w:eastAsia="Times New Roman" w:hAnsiTheme="majorBidi" w:cstheme="majorBidi"/>
          <w:sz w:val="28"/>
          <w:szCs w:val="28"/>
          <w:rtl/>
          <w:lang w:eastAsia="fr-FR"/>
        </w:rPr>
        <w:t>إختزال</w:t>
      </w:r>
      <w:proofErr w:type="spellEnd"/>
      <w:r w:rsidRPr="002E3648">
        <w:rPr>
          <w:rFonts w:asciiTheme="majorBidi" w:eastAsia="Times New Roman" w:hAnsiTheme="majorBidi" w:cstheme="majorBidi"/>
          <w:sz w:val="28"/>
          <w:szCs w:val="28"/>
          <w:rtl/>
          <w:lang w:eastAsia="fr-FR"/>
        </w:rPr>
        <w:t xml:space="preserve"> الدور الإنمائي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للجيش بمجرد أعمال إغاثة وإسعاف. من جهة ثانية، فإنّ هذه الأعمال التنموية لا تقوم بمعزل عن تطوير مفهوم علاقة العسكريين مع المجتمع المدني خصوصاً في الجانب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منها، بينما تحافظ الأدبيات العسكرية على إعطاء الأولوية للمستوى السياسي للبحث؛ ونحن إذ لا ننفي أهمية هذا المستوى، إلاّ أن هذا الإقرار لا يعني تغييباً للمستوى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 xml:space="preserve">ويبرز الدور الاجتماعي للجيش من خلال التخطيط الدقيق والتحضير المتقن، ولا يمكن القيام بهذا الدّور من دون توجيه بين صفوف العسكريين لفكرة وأهداف الخدمة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تماماً كما هي الحال مع مبدأ التنشئة الوطنية أو التجنيد أو التطويع. والحديث عن هذا الدور المتطوّر للجيش يفقد مضمونه إن لم يسبقه تحديد </w:t>
      </w:r>
      <w:proofErr w:type="spellStart"/>
      <w:r w:rsidRPr="002E3648">
        <w:rPr>
          <w:rFonts w:asciiTheme="majorBidi" w:eastAsia="Times New Roman" w:hAnsiTheme="majorBidi" w:cstheme="majorBidi"/>
          <w:sz w:val="28"/>
          <w:szCs w:val="28"/>
          <w:rtl/>
          <w:lang w:eastAsia="fr-FR"/>
        </w:rPr>
        <w:t>إستراتيجية</w:t>
      </w:r>
      <w:proofErr w:type="spellEnd"/>
      <w:r w:rsidRPr="002E3648">
        <w:rPr>
          <w:rFonts w:asciiTheme="majorBidi" w:eastAsia="Times New Roman" w:hAnsiTheme="majorBidi" w:cstheme="majorBidi"/>
          <w:sz w:val="28"/>
          <w:szCs w:val="28"/>
          <w:rtl/>
          <w:lang w:eastAsia="fr-FR"/>
        </w:rPr>
        <w:t xml:space="preserve"> للعمل القومي والوطني في مجالات التنمية التي توازي بالأهمية ما بين الأمن القومي والأمن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 xml:space="preserve">هذا التغيير المطلوب لمضمون الدور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لن يتحقق إلا في إطار تغيير </w:t>
      </w:r>
      <w:proofErr w:type="spellStart"/>
      <w:r w:rsidRPr="002E3648">
        <w:rPr>
          <w:rFonts w:asciiTheme="majorBidi" w:eastAsia="Times New Roman" w:hAnsiTheme="majorBidi" w:cstheme="majorBidi"/>
          <w:sz w:val="28"/>
          <w:szCs w:val="28"/>
          <w:rtl/>
          <w:lang w:eastAsia="fr-FR"/>
        </w:rPr>
        <w:t>إجتماعي</w:t>
      </w:r>
      <w:proofErr w:type="spellEnd"/>
      <w:r w:rsidRPr="002E3648">
        <w:rPr>
          <w:rFonts w:asciiTheme="majorBidi" w:eastAsia="Times New Roman" w:hAnsiTheme="majorBidi" w:cstheme="majorBidi"/>
          <w:sz w:val="28"/>
          <w:szCs w:val="28"/>
          <w:rtl/>
          <w:lang w:eastAsia="fr-FR"/>
        </w:rPr>
        <w:t xml:space="preserve"> شامل يتعدّى إطلاق المواقف إلى العمل العلمي المنظّم والهادف إلى تطوير المجتمع وبنيته. فالبنية العسكرية مترابطة مع البنية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التي تعزّز ظواهر وموضوعات للبحث والدراسة.</w:t>
      </w:r>
      <w:r w:rsidRPr="002E3648">
        <w:rPr>
          <w:rFonts w:asciiTheme="majorBidi" w:eastAsia="Times New Roman" w:hAnsiTheme="majorBidi" w:cstheme="majorBidi"/>
          <w:sz w:val="28"/>
          <w:szCs w:val="28"/>
          <w:rtl/>
          <w:lang w:eastAsia="fr-FR"/>
        </w:rPr>
        <w:br/>
        <w:t xml:space="preserve">فما هو الواقع والموقف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في الدول العربية عموماً من مسائل السلام وتنظيم الأسرة والمساواة بين المرأة والرجل، وتطويع النساء وتجنيدهن.</w:t>
      </w:r>
    </w:p>
    <w:p w:rsidR="002E3648" w:rsidRPr="002E3648" w:rsidRDefault="002E3648" w:rsidP="002E3648">
      <w:pPr>
        <w:bidi/>
        <w:spacing w:after="0" w:line="240" w:lineRule="auto"/>
        <w:jc w:val="both"/>
        <w:rPr>
          <w:rFonts w:asciiTheme="majorBidi" w:eastAsia="Times New Roman" w:hAnsiTheme="majorBidi" w:cstheme="majorBidi"/>
          <w:b/>
          <w:bCs/>
          <w:sz w:val="28"/>
          <w:szCs w:val="28"/>
          <w:rtl/>
          <w:lang w:eastAsia="fr-FR"/>
        </w:rPr>
      </w:pPr>
      <w:r w:rsidRPr="002E3648">
        <w:rPr>
          <w:rFonts w:asciiTheme="majorBidi" w:eastAsia="Times New Roman" w:hAnsiTheme="majorBidi" w:cstheme="majorBidi"/>
          <w:sz w:val="28"/>
          <w:szCs w:val="28"/>
          <w:rtl/>
          <w:lang w:eastAsia="fr-FR"/>
        </w:rPr>
        <w:t xml:space="preserve">إن الإجابات الموضوعية عن هذه التساؤلات لا تكون إلاّ عبر تعزيز وتطوير الدراسات في المجالات </w:t>
      </w:r>
      <w:proofErr w:type="gramStart"/>
      <w:r w:rsidRPr="002E3648">
        <w:rPr>
          <w:rFonts w:asciiTheme="majorBidi" w:eastAsia="Times New Roman" w:hAnsiTheme="majorBidi" w:cstheme="majorBidi"/>
          <w:sz w:val="28"/>
          <w:szCs w:val="28"/>
          <w:rtl/>
          <w:lang w:eastAsia="fr-FR"/>
        </w:rPr>
        <w:t>التالية:</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b/>
          <w:bCs/>
          <w:sz w:val="28"/>
          <w:szCs w:val="28"/>
          <w:rtl/>
          <w:lang w:eastAsia="fr-FR"/>
        </w:rPr>
        <w:t>أ</w:t>
      </w:r>
      <w:r w:rsidRPr="002E3648">
        <w:rPr>
          <w:rFonts w:asciiTheme="majorBidi" w:eastAsia="Times New Roman" w:hAnsiTheme="majorBidi" w:cstheme="majorBidi"/>
          <w:b/>
          <w:bCs/>
          <w:sz w:val="28"/>
          <w:szCs w:val="28"/>
          <w:rtl/>
          <w:lang w:eastAsia="fr-FR"/>
        </w:rPr>
        <w:softHyphen/>
      </w:r>
      <w:proofErr w:type="gramEnd"/>
      <w:r w:rsidRPr="002E3648">
        <w:rPr>
          <w:rFonts w:asciiTheme="majorBidi" w:eastAsia="Times New Roman" w:hAnsiTheme="majorBidi" w:cstheme="majorBidi"/>
          <w:b/>
          <w:bCs/>
          <w:sz w:val="28"/>
          <w:szCs w:val="28"/>
          <w:rtl/>
          <w:lang w:eastAsia="fr-FR"/>
        </w:rPr>
        <w:t xml:space="preserve"> التكنولوجيا</w:t>
      </w:r>
    </w:p>
    <w:p w:rsidR="002E3648" w:rsidRPr="002E3648" w:rsidRDefault="002E3648" w:rsidP="002E3648">
      <w:pPr>
        <w:bidi/>
        <w:spacing w:after="0" w:line="240" w:lineRule="auto"/>
        <w:jc w:val="both"/>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xml:space="preserve">تظهر مقارنة مستوى التكنولوجيا العسكرية العربية مع مستوى التكنولوجيا العسكرية في الدول الغربية، الفرق الشاسع بينهما، ويفسّر ذلك بالفوارق ذاتها ما بين المجتمعات العربية وتلك الغربية على الصعيد التكنولوجي العام القائم على المعرفة والعلم والمناهج التربوية وصولاً إلى المختبرات ومراكز الأبحاث والمصانع في الغرب، في حين ان دول العالم الثالث، وبينها الدول العربية، تعتمد على </w:t>
      </w:r>
      <w:proofErr w:type="spellStart"/>
      <w:r w:rsidRPr="002E3648">
        <w:rPr>
          <w:rFonts w:asciiTheme="majorBidi" w:eastAsia="Times New Roman" w:hAnsiTheme="majorBidi" w:cstheme="majorBidi"/>
          <w:sz w:val="28"/>
          <w:szCs w:val="28"/>
          <w:rtl/>
          <w:lang w:eastAsia="fr-FR"/>
        </w:rPr>
        <w:t>إستيراد</w:t>
      </w:r>
      <w:proofErr w:type="spellEnd"/>
      <w:r w:rsidRPr="002E3648">
        <w:rPr>
          <w:rFonts w:asciiTheme="majorBidi" w:eastAsia="Times New Roman" w:hAnsiTheme="majorBidi" w:cstheme="majorBidi"/>
          <w:sz w:val="28"/>
          <w:szCs w:val="28"/>
          <w:rtl/>
          <w:lang w:eastAsia="fr-FR"/>
        </w:rPr>
        <w:t xml:space="preserve"> التكنولوجيا، وبشكل خاص الأسلحة المتطوّرة. وإذا كانت التكنولوجيا الحديثة في مجال الأسلحة، تفرض ضرورة تصوّر طرق جديدة في التعليم، وخصوصاً في منظومات </w:t>
      </w:r>
      <w:proofErr w:type="spellStart"/>
      <w:r w:rsidRPr="002E3648">
        <w:rPr>
          <w:rFonts w:asciiTheme="majorBidi" w:eastAsia="Times New Roman" w:hAnsiTheme="majorBidi" w:cstheme="majorBidi"/>
          <w:sz w:val="28"/>
          <w:szCs w:val="28"/>
          <w:rtl/>
          <w:lang w:eastAsia="fr-FR"/>
        </w:rPr>
        <w:t>الإتصال</w:t>
      </w:r>
      <w:proofErr w:type="spellEnd"/>
      <w:r w:rsidRPr="002E3648">
        <w:rPr>
          <w:rFonts w:asciiTheme="majorBidi" w:eastAsia="Times New Roman" w:hAnsiTheme="majorBidi" w:cstheme="majorBidi"/>
          <w:sz w:val="28"/>
          <w:szCs w:val="28"/>
          <w:rtl/>
          <w:lang w:eastAsia="fr-FR"/>
        </w:rPr>
        <w:t xml:space="preserve"> والمعلوماتية، فإنّ تحقيق هذا الأمر لا يكون إلاّ عن طريق رفع مستوى المعرفة التكنولوجية في العالم العربي، وسائل وتقنيات، إذ أنّ تحديث هذا المجتمع أمر أساسي وعنصر لا يتحقّق من دونه تطبيق التكنولوجيا المتجددة في المؤسّسة العسكرية.</w:t>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b/>
          <w:bCs/>
          <w:sz w:val="28"/>
          <w:szCs w:val="28"/>
          <w:rtl/>
          <w:lang w:eastAsia="fr-FR"/>
        </w:rPr>
        <w:t xml:space="preserve">ب </w:t>
      </w:r>
      <w:r w:rsidRPr="002E3648">
        <w:rPr>
          <w:rFonts w:asciiTheme="majorBidi" w:eastAsia="Times New Roman" w:hAnsiTheme="majorBidi" w:cstheme="majorBidi"/>
          <w:b/>
          <w:bCs/>
          <w:sz w:val="28"/>
          <w:szCs w:val="28"/>
          <w:rtl/>
          <w:lang w:eastAsia="fr-FR"/>
        </w:rPr>
        <w:softHyphen/>
        <w:t xml:space="preserve"> توفير قاعدة إحصائية </w:t>
      </w:r>
      <w:r w:rsidRPr="002E3648">
        <w:rPr>
          <w:rFonts w:asciiTheme="majorBidi" w:eastAsia="Times New Roman" w:hAnsiTheme="majorBidi" w:cstheme="majorBidi"/>
          <w:b/>
          <w:bCs/>
          <w:sz w:val="28"/>
          <w:szCs w:val="28"/>
          <w:rtl/>
          <w:lang w:eastAsia="fr-FR"/>
        </w:rPr>
        <w:softHyphen/>
        <w:t xml:space="preserve"> ديموغرافية</w:t>
      </w:r>
      <w:r w:rsidRPr="002E3648">
        <w:rPr>
          <w:rFonts w:asciiTheme="majorBidi" w:eastAsia="Times New Roman" w:hAnsiTheme="majorBidi" w:cstheme="majorBidi"/>
          <w:sz w:val="28"/>
          <w:szCs w:val="28"/>
          <w:rtl/>
          <w:lang w:eastAsia="fr-FR"/>
        </w:rPr>
        <w:br/>
        <w:t xml:space="preserve">إن معرفة الواقع بمستوياته كافة، ولا سيّما القدرات البشرية </w:t>
      </w:r>
      <w:proofErr w:type="spellStart"/>
      <w:r w:rsidRPr="002E3648">
        <w:rPr>
          <w:rFonts w:asciiTheme="majorBidi" w:eastAsia="Times New Roman" w:hAnsiTheme="majorBidi" w:cstheme="majorBidi"/>
          <w:sz w:val="28"/>
          <w:szCs w:val="28"/>
          <w:rtl/>
          <w:lang w:eastAsia="fr-FR"/>
        </w:rPr>
        <w:t>والإقتصادية</w:t>
      </w:r>
      <w:proofErr w:type="spellEnd"/>
      <w:r w:rsidRPr="002E3648">
        <w:rPr>
          <w:rFonts w:asciiTheme="majorBidi" w:eastAsia="Times New Roman" w:hAnsiTheme="majorBidi" w:cstheme="majorBidi"/>
          <w:sz w:val="28"/>
          <w:szCs w:val="28"/>
          <w:rtl/>
          <w:lang w:eastAsia="fr-FR"/>
        </w:rPr>
        <w:t xml:space="preserve">، لا يمكن تحقيقها من دون توفّر معطيات رقمية دقيقة حول أوضاعها. كذلك فإن دراسة التطورات المرتقبة لجميع الظواهر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والديموغرافية </w:t>
      </w:r>
      <w:proofErr w:type="spellStart"/>
      <w:r w:rsidRPr="002E3648">
        <w:rPr>
          <w:rFonts w:asciiTheme="majorBidi" w:eastAsia="Times New Roman" w:hAnsiTheme="majorBidi" w:cstheme="majorBidi"/>
          <w:sz w:val="28"/>
          <w:szCs w:val="28"/>
          <w:rtl/>
          <w:lang w:eastAsia="fr-FR"/>
        </w:rPr>
        <w:t>والإقتصادية</w:t>
      </w:r>
      <w:proofErr w:type="spellEnd"/>
      <w:r w:rsidRPr="002E3648">
        <w:rPr>
          <w:rFonts w:asciiTheme="majorBidi" w:eastAsia="Times New Roman" w:hAnsiTheme="majorBidi" w:cstheme="majorBidi"/>
          <w:sz w:val="28"/>
          <w:szCs w:val="28"/>
          <w:rtl/>
          <w:lang w:eastAsia="fr-FR"/>
        </w:rPr>
        <w:t xml:space="preserve">، تنطلق أساساً من تلك المعرفة الكمّية. وهذا ما يفترض وجود مراكز أبحاث، يتم مدّها باستمرار بالمعطيات اللاّزمة لإنجاز الدراسات وإيجاد حلول للمشاكل المطروحة، وهذا ما يوفّر إمكانية التأثير في التوجّه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بشكل يتلاءم </w:t>
      </w:r>
      <w:proofErr w:type="spellStart"/>
      <w:r w:rsidRPr="002E3648">
        <w:rPr>
          <w:rFonts w:asciiTheme="majorBidi" w:eastAsia="Times New Roman" w:hAnsiTheme="majorBidi" w:cstheme="majorBidi"/>
          <w:sz w:val="28"/>
          <w:szCs w:val="28"/>
          <w:rtl/>
          <w:lang w:eastAsia="fr-FR"/>
        </w:rPr>
        <w:t>والإستراتيجيات</w:t>
      </w:r>
      <w:proofErr w:type="spellEnd"/>
      <w:r w:rsidRPr="002E3648">
        <w:rPr>
          <w:rFonts w:asciiTheme="majorBidi" w:eastAsia="Times New Roman" w:hAnsiTheme="majorBidi" w:cstheme="majorBidi"/>
          <w:sz w:val="28"/>
          <w:szCs w:val="28"/>
          <w:rtl/>
          <w:lang w:eastAsia="fr-FR"/>
        </w:rPr>
        <w:t xml:space="preserve"> العامة، ومنها تحديداً </w:t>
      </w:r>
      <w:proofErr w:type="spellStart"/>
      <w:r w:rsidRPr="002E3648">
        <w:rPr>
          <w:rFonts w:asciiTheme="majorBidi" w:eastAsia="Times New Roman" w:hAnsiTheme="majorBidi" w:cstheme="majorBidi"/>
          <w:sz w:val="28"/>
          <w:szCs w:val="28"/>
          <w:rtl/>
          <w:lang w:eastAsia="fr-FR"/>
        </w:rPr>
        <w:t>الإستراتيجية</w:t>
      </w:r>
      <w:proofErr w:type="spellEnd"/>
      <w:r w:rsidRPr="002E3648">
        <w:rPr>
          <w:rFonts w:asciiTheme="majorBidi" w:eastAsia="Times New Roman" w:hAnsiTheme="majorBidi" w:cstheme="majorBidi"/>
          <w:sz w:val="28"/>
          <w:szCs w:val="28"/>
          <w:rtl/>
          <w:lang w:eastAsia="fr-FR"/>
        </w:rPr>
        <w:t xml:space="preserve"> العسكرية.</w:t>
      </w:r>
    </w:p>
    <w:p w:rsidR="002E3648" w:rsidRDefault="002E3648" w:rsidP="0035129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b/>
          <w:bCs/>
          <w:sz w:val="28"/>
          <w:szCs w:val="28"/>
          <w:rtl/>
          <w:lang w:eastAsia="fr-FR"/>
        </w:rPr>
        <w:t>ج</w:t>
      </w:r>
      <w:r w:rsidRPr="002E3648">
        <w:rPr>
          <w:rFonts w:asciiTheme="majorBidi" w:eastAsia="Times New Roman" w:hAnsiTheme="majorBidi" w:cstheme="majorBidi"/>
          <w:b/>
          <w:bCs/>
          <w:sz w:val="28"/>
          <w:szCs w:val="28"/>
          <w:rtl/>
          <w:lang w:eastAsia="fr-FR"/>
        </w:rPr>
        <w:softHyphen/>
        <w:t xml:space="preserve"> الإعلام ووسائل </w:t>
      </w:r>
      <w:proofErr w:type="spellStart"/>
      <w:r w:rsidRPr="002E3648">
        <w:rPr>
          <w:rFonts w:asciiTheme="majorBidi" w:eastAsia="Times New Roman" w:hAnsiTheme="majorBidi" w:cstheme="majorBidi"/>
          <w:b/>
          <w:bCs/>
          <w:sz w:val="28"/>
          <w:szCs w:val="28"/>
          <w:rtl/>
          <w:lang w:eastAsia="fr-FR"/>
        </w:rPr>
        <w:t>الإتّصال</w:t>
      </w:r>
      <w:proofErr w:type="spellEnd"/>
      <w:r w:rsidRPr="002E3648">
        <w:rPr>
          <w:rFonts w:asciiTheme="majorBidi" w:eastAsia="Times New Roman" w:hAnsiTheme="majorBidi" w:cstheme="majorBidi"/>
          <w:b/>
          <w:bCs/>
          <w:sz w:val="28"/>
          <w:szCs w:val="28"/>
          <w:rtl/>
          <w:lang w:eastAsia="fr-FR"/>
        </w:rPr>
        <w:t>.</w:t>
      </w:r>
      <w:r w:rsidRPr="002E3648">
        <w:rPr>
          <w:rFonts w:asciiTheme="majorBidi" w:eastAsia="Times New Roman" w:hAnsiTheme="majorBidi" w:cstheme="majorBidi"/>
          <w:sz w:val="28"/>
          <w:szCs w:val="28"/>
          <w:rtl/>
          <w:lang w:eastAsia="fr-FR"/>
        </w:rPr>
        <w:br/>
        <w:t xml:space="preserve">يهدف الإعلام بشكل رئيسي إلى إيصال معلومات معّينة للجماهير لتأكيد رأي أو موقف، أو إلى تغيير هذه الآراء والمواقف من مسألة مطروحة. ودور الإعلام على صعيد بلورة أهمية الدور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للجيش، يمكن أن يندرج على مستويين:</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r>
      <w:r w:rsidR="00351298">
        <w:rPr>
          <w:rFonts w:asciiTheme="majorBidi" w:eastAsia="Times New Roman" w:hAnsiTheme="majorBidi" w:cstheme="majorBidi" w:hint="cs"/>
          <w:sz w:val="28"/>
          <w:szCs w:val="28"/>
          <w:rtl/>
          <w:lang w:eastAsia="fr-FR"/>
        </w:rPr>
        <w:t xml:space="preserve">- </w:t>
      </w:r>
      <w:r w:rsidRPr="002E3648">
        <w:rPr>
          <w:rFonts w:asciiTheme="majorBidi" w:eastAsia="Times New Roman" w:hAnsiTheme="majorBidi" w:cstheme="majorBidi"/>
          <w:sz w:val="28"/>
          <w:szCs w:val="28"/>
          <w:rtl/>
          <w:lang w:eastAsia="fr-FR"/>
        </w:rPr>
        <w:t>المجنّدون والأفراد والرتباء والضباط.</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r>
      <w:r w:rsidR="00351298">
        <w:rPr>
          <w:rFonts w:asciiTheme="majorBidi" w:eastAsia="Times New Roman" w:hAnsiTheme="majorBidi" w:cstheme="majorBidi" w:hint="cs"/>
          <w:sz w:val="28"/>
          <w:szCs w:val="28"/>
          <w:rtl/>
          <w:lang w:eastAsia="fr-FR"/>
        </w:rPr>
        <w:t xml:space="preserve">- </w:t>
      </w:r>
      <w:r w:rsidRPr="002E3648">
        <w:rPr>
          <w:rFonts w:asciiTheme="majorBidi" w:eastAsia="Times New Roman" w:hAnsiTheme="majorBidi" w:cstheme="majorBidi"/>
          <w:sz w:val="28"/>
          <w:szCs w:val="28"/>
          <w:rtl/>
          <w:lang w:eastAsia="fr-FR"/>
        </w:rPr>
        <w:t>المدنيون.</w:t>
      </w:r>
      <w:r w:rsidRPr="002E3648">
        <w:rPr>
          <w:rFonts w:asciiTheme="majorBidi" w:eastAsia="Times New Roman" w:hAnsiTheme="majorBidi" w:cstheme="majorBidi"/>
          <w:sz w:val="28"/>
          <w:szCs w:val="28"/>
          <w:rtl/>
          <w:lang w:eastAsia="fr-FR"/>
        </w:rPr>
        <w:br/>
        <w:t xml:space="preserve">والتمييز بين هذين المستويين ينطلق من </w:t>
      </w:r>
      <w:proofErr w:type="spellStart"/>
      <w:r w:rsidRPr="002E3648">
        <w:rPr>
          <w:rFonts w:asciiTheme="majorBidi" w:eastAsia="Times New Roman" w:hAnsiTheme="majorBidi" w:cstheme="majorBidi"/>
          <w:sz w:val="28"/>
          <w:szCs w:val="28"/>
          <w:rtl/>
          <w:lang w:eastAsia="fr-FR"/>
        </w:rPr>
        <w:t>إختلاف</w:t>
      </w:r>
      <w:proofErr w:type="spellEnd"/>
      <w:r w:rsidRPr="002E3648">
        <w:rPr>
          <w:rFonts w:asciiTheme="majorBidi" w:eastAsia="Times New Roman" w:hAnsiTheme="majorBidi" w:cstheme="majorBidi"/>
          <w:sz w:val="28"/>
          <w:szCs w:val="28"/>
          <w:rtl/>
          <w:lang w:eastAsia="fr-FR"/>
        </w:rPr>
        <w:t xml:space="preserve"> التوجّهات والوسائل المتّبعة لتحرير مضمون الخطاب، غير أن الهدف هو واحد ويتحدّد بالتركيز على التوجّهات الجديدة للمؤسّسة العسكرية نحو </w:t>
      </w:r>
      <w:proofErr w:type="spellStart"/>
      <w:r w:rsidRPr="002E3648">
        <w:rPr>
          <w:rFonts w:asciiTheme="majorBidi" w:eastAsia="Times New Roman" w:hAnsiTheme="majorBidi" w:cstheme="majorBidi"/>
          <w:sz w:val="28"/>
          <w:szCs w:val="28"/>
          <w:rtl/>
          <w:lang w:eastAsia="fr-FR"/>
        </w:rPr>
        <w:t>الإنفتاح</w:t>
      </w:r>
      <w:proofErr w:type="spellEnd"/>
      <w:r w:rsidRPr="002E3648">
        <w:rPr>
          <w:rFonts w:asciiTheme="majorBidi" w:eastAsia="Times New Roman" w:hAnsiTheme="majorBidi" w:cstheme="majorBidi"/>
          <w:sz w:val="28"/>
          <w:szCs w:val="28"/>
          <w:rtl/>
          <w:lang w:eastAsia="fr-FR"/>
        </w:rPr>
        <w:t xml:space="preserve"> والتحديث.</w:t>
      </w:r>
      <w:r w:rsidRPr="002E3648">
        <w:rPr>
          <w:rFonts w:asciiTheme="majorBidi" w:eastAsia="Times New Roman" w:hAnsiTheme="majorBidi" w:cstheme="majorBidi"/>
          <w:sz w:val="28"/>
          <w:szCs w:val="28"/>
          <w:rtl/>
          <w:lang w:eastAsia="fr-FR"/>
        </w:rPr>
        <w:br/>
        <w:t>د</w:t>
      </w:r>
      <w:r w:rsidRPr="002E3648">
        <w:rPr>
          <w:rFonts w:asciiTheme="majorBidi" w:eastAsia="Times New Roman" w:hAnsiTheme="majorBidi" w:cstheme="majorBidi"/>
          <w:sz w:val="28"/>
          <w:szCs w:val="28"/>
          <w:rtl/>
          <w:lang w:eastAsia="fr-FR"/>
        </w:rPr>
        <w:softHyphen/>
        <w:t xml:space="preserve"> تشجيع الدراسات النفسية وتطويرها داخل المؤسّسة العسكرية</w:t>
      </w:r>
      <w:r w:rsidRPr="002E3648">
        <w:rPr>
          <w:rFonts w:asciiTheme="majorBidi" w:eastAsia="Times New Roman" w:hAnsiTheme="majorBidi" w:cstheme="majorBidi"/>
          <w:sz w:val="28"/>
          <w:szCs w:val="28"/>
          <w:rtl/>
          <w:lang w:eastAsia="fr-FR"/>
        </w:rPr>
        <w:br/>
        <w:t>توّفر الدراسات النفسية والنفس</w:t>
      </w:r>
      <w:r w:rsidRPr="002E3648">
        <w:rPr>
          <w:rFonts w:asciiTheme="majorBidi" w:eastAsia="Times New Roman" w:hAnsiTheme="majorBidi" w:cstheme="majorBidi"/>
          <w:sz w:val="28"/>
          <w:szCs w:val="28"/>
          <w:rtl/>
          <w:lang w:eastAsia="fr-FR"/>
        </w:rPr>
        <w:softHyphen/>
        <w:t xml:space="preserve"> </w:t>
      </w:r>
      <w:proofErr w:type="spellStart"/>
      <w:r w:rsidRPr="002E3648">
        <w:rPr>
          <w:rFonts w:asciiTheme="majorBidi" w:eastAsia="Times New Roman" w:hAnsiTheme="majorBidi" w:cstheme="majorBidi"/>
          <w:sz w:val="28"/>
          <w:szCs w:val="28"/>
          <w:rtl/>
          <w:lang w:eastAsia="fr-FR"/>
        </w:rPr>
        <w:t>إجتماعية</w:t>
      </w:r>
      <w:proofErr w:type="spellEnd"/>
      <w:r w:rsidRPr="002E3648">
        <w:rPr>
          <w:rFonts w:asciiTheme="majorBidi" w:eastAsia="Times New Roman" w:hAnsiTheme="majorBidi" w:cstheme="majorBidi"/>
          <w:sz w:val="28"/>
          <w:szCs w:val="28"/>
          <w:rtl/>
          <w:lang w:eastAsia="fr-FR"/>
        </w:rPr>
        <w:t xml:space="preserve"> إمكانية تحديد المشاكل التي قد يواجهها الفرد في موضوعات </w:t>
      </w:r>
      <w:proofErr w:type="spellStart"/>
      <w:r w:rsidRPr="002E3648">
        <w:rPr>
          <w:rFonts w:asciiTheme="majorBidi" w:eastAsia="Times New Roman" w:hAnsiTheme="majorBidi" w:cstheme="majorBidi"/>
          <w:sz w:val="28"/>
          <w:szCs w:val="28"/>
          <w:rtl/>
          <w:lang w:eastAsia="fr-FR"/>
        </w:rPr>
        <w:t>الإنتماء</w:t>
      </w:r>
      <w:proofErr w:type="spellEnd"/>
      <w:r w:rsidRPr="002E3648">
        <w:rPr>
          <w:rFonts w:asciiTheme="majorBidi" w:eastAsia="Times New Roman" w:hAnsiTheme="majorBidi" w:cstheme="majorBidi"/>
          <w:sz w:val="28"/>
          <w:szCs w:val="28"/>
          <w:rtl/>
          <w:lang w:eastAsia="fr-FR"/>
        </w:rPr>
        <w:t xml:space="preserve"> للجماعة </w:t>
      </w:r>
      <w:proofErr w:type="spellStart"/>
      <w:r w:rsidRPr="002E3648">
        <w:rPr>
          <w:rFonts w:asciiTheme="majorBidi" w:eastAsia="Times New Roman" w:hAnsiTheme="majorBidi" w:cstheme="majorBidi"/>
          <w:sz w:val="28"/>
          <w:szCs w:val="28"/>
          <w:rtl/>
          <w:lang w:eastAsia="fr-FR"/>
        </w:rPr>
        <w:t>والإندماج</w:t>
      </w:r>
      <w:proofErr w:type="spellEnd"/>
      <w:r w:rsidRPr="002E3648">
        <w:rPr>
          <w:rFonts w:asciiTheme="majorBidi" w:eastAsia="Times New Roman" w:hAnsiTheme="majorBidi" w:cstheme="majorBidi"/>
          <w:sz w:val="28"/>
          <w:szCs w:val="28"/>
          <w:rtl/>
          <w:lang w:eastAsia="fr-FR"/>
        </w:rPr>
        <w:t xml:space="preserve"> والتكيّف.. وتحدّد هذه الدراسات الطرق والوسائل التي تشكّل حلولاً لتلك المشاكل. ونشير هنا بشكل خاص إلى دراسات دينامية الجماعة التي تتناول مسألة دينامية الفرد في جماعته، وصولاً إلى فهم </w:t>
      </w:r>
      <w:proofErr w:type="spellStart"/>
      <w:r w:rsidRPr="002E3648">
        <w:rPr>
          <w:rFonts w:asciiTheme="majorBidi" w:eastAsia="Times New Roman" w:hAnsiTheme="majorBidi" w:cstheme="majorBidi"/>
          <w:sz w:val="28"/>
          <w:szCs w:val="28"/>
          <w:rtl/>
          <w:lang w:eastAsia="fr-FR"/>
        </w:rPr>
        <w:t>أوالية</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إندماجه</w:t>
      </w:r>
      <w:proofErr w:type="spellEnd"/>
      <w:r w:rsidRPr="002E3648">
        <w:rPr>
          <w:rFonts w:asciiTheme="majorBidi" w:eastAsia="Times New Roman" w:hAnsiTheme="majorBidi" w:cstheme="majorBidi"/>
          <w:sz w:val="28"/>
          <w:szCs w:val="28"/>
          <w:rtl/>
          <w:lang w:eastAsia="fr-FR"/>
        </w:rPr>
        <w:t xml:space="preserve"> في الجماعة، والعلاقات القائمة بين أفراد الجماعة، ومنها موضوع القيادة.</w:t>
      </w:r>
      <w:r w:rsidRPr="002E3648">
        <w:rPr>
          <w:rFonts w:asciiTheme="majorBidi" w:eastAsia="Times New Roman" w:hAnsiTheme="majorBidi" w:cstheme="majorBidi"/>
          <w:sz w:val="28"/>
          <w:szCs w:val="28"/>
          <w:rtl/>
          <w:lang w:eastAsia="fr-FR"/>
        </w:rPr>
        <w:br/>
        <w:t xml:space="preserve">هذه الدراسات تسمح بمتابعة أوضاع العسكريين، برتبهم كافة، والدينامية العلائقية التي تسيّرهم أثناء وخارج الخدمة، كما تسمح </w:t>
      </w:r>
      <w:proofErr w:type="spellStart"/>
      <w:r w:rsidRPr="002E3648">
        <w:rPr>
          <w:rFonts w:asciiTheme="majorBidi" w:eastAsia="Times New Roman" w:hAnsiTheme="majorBidi" w:cstheme="majorBidi"/>
          <w:sz w:val="28"/>
          <w:szCs w:val="28"/>
          <w:rtl/>
          <w:lang w:eastAsia="fr-FR"/>
        </w:rPr>
        <w:t>بإنطلاقة</w:t>
      </w:r>
      <w:proofErr w:type="spellEnd"/>
      <w:r w:rsidRPr="002E3648">
        <w:rPr>
          <w:rFonts w:asciiTheme="majorBidi" w:eastAsia="Times New Roman" w:hAnsiTheme="majorBidi" w:cstheme="majorBidi"/>
          <w:sz w:val="28"/>
          <w:szCs w:val="28"/>
          <w:rtl/>
          <w:lang w:eastAsia="fr-FR"/>
        </w:rPr>
        <w:t xml:space="preserve"> الحوار مع المجنّدين ومع أسرهم أيضاً.</w:t>
      </w:r>
      <w:r w:rsidRPr="002E3648">
        <w:rPr>
          <w:rFonts w:asciiTheme="majorBidi" w:eastAsia="Times New Roman" w:hAnsiTheme="majorBidi" w:cstheme="majorBidi"/>
          <w:sz w:val="28"/>
          <w:szCs w:val="28"/>
          <w:rtl/>
          <w:lang w:eastAsia="fr-FR"/>
        </w:rPr>
        <w:br/>
        <w:t>إن مفهوم القيادة قد تطوّر نظرياً وعملياً من "القائد الفرد" إلى "القيادة الجماعية"، وهذا ما يؤكد على ضرورة تطوير المفهوم الدينامي للجماعة في المؤسّسة العسكرية.</w:t>
      </w:r>
      <w:r w:rsidRPr="002E3648">
        <w:rPr>
          <w:rFonts w:asciiTheme="majorBidi" w:eastAsia="Times New Roman" w:hAnsiTheme="majorBidi" w:cstheme="majorBidi"/>
          <w:sz w:val="28"/>
          <w:szCs w:val="28"/>
          <w:rtl/>
          <w:lang w:eastAsia="fr-FR"/>
        </w:rPr>
        <w:br/>
        <w:t xml:space="preserve">وأخيراً، </w:t>
      </w:r>
      <w:proofErr w:type="spellStart"/>
      <w:r w:rsidRPr="002E3648">
        <w:rPr>
          <w:rFonts w:asciiTheme="majorBidi" w:eastAsia="Times New Roman" w:hAnsiTheme="majorBidi" w:cstheme="majorBidi"/>
          <w:sz w:val="28"/>
          <w:szCs w:val="28"/>
          <w:rtl/>
          <w:lang w:eastAsia="fr-FR"/>
        </w:rPr>
        <w:t>وإنطلاقاً</w:t>
      </w:r>
      <w:proofErr w:type="spellEnd"/>
      <w:r w:rsidRPr="002E3648">
        <w:rPr>
          <w:rFonts w:asciiTheme="majorBidi" w:eastAsia="Times New Roman" w:hAnsiTheme="majorBidi" w:cstheme="majorBidi"/>
          <w:sz w:val="28"/>
          <w:szCs w:val="28"/>
          <w:rtl/>
          <w:lang w:eastAsia="fr-FR"/>
        </w:rPr>
        <w:t xml:space="preserve"> من مسلّمة حتمية العصرنة للمجتمع ولمؤسّساته كافة، وأولها المؤسّسة العسكرية التي تمتلك شرعية القوة والقسر، نتساءل كيف يمكن لهذه المؤسّسة </w:t>
      </w:r>
      <w:r w:rsidRPr="002E3648">
        <w:rPr>
          <w:rFonts w:asciiTheme="majorBidi" w:eastAsia="Times New Roman" w:hAnsiTheme="majorBidi" w:cstheme="majorBidi"/>
          <w:sz w:val="28"/>
          <w:szCs w:val="28"/>
          <w:rtl/>
          <w:lang w:eastAsia="fr-FR"/>
        </w:rPr>
        <w:softHyphen/>
        <w:t xml:space="preserve"> الأساس أن "تتعصرن" في الأمور التقنية واللوجستية والتجهيزية من دون أن يطال ذلك بنيتها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w:t>
      </w:r>
      <w:r w:rsidRPr="002E3648">
        <w:rPr>
          <w:rFonts w:asciiTheme="majorBidi" w:eastAsia="Times New Roman" w:hAnsiTheme="majorBidi" w:cstheme="majorBidi"/>
          <w:sz w:val="28"/>
          <w:szCs w:val="28"/>
          <w:rtl/>
          <w:lang w:eastAsia="fr-FR"/>
        </w:rPr>
        <w:br/>
        <w:t> طالما أنّ السّلطة تمرّر عبر القوّة العسكرية، وإن بطريقة ضمنية، فكيف يمكن ألاّ يستجيب المجتمع، ليس لفوّهة البندقية، بل لحداثة ولعصرنة مطلوبتين</w:t>
      </w:r>
      <w:r w:rsidRPr="002E3648">
        <w:rPr>
          <w:rFonts w:asciiTheme="majorBidi" w:eastAsia="Times New Roman" w:hAnsiTheme="majorBidi" w:cstheme="majorBidi"/>
          <w:sz w:val="28"/>
          <w:szCs w:val="28"/>
          <w:rtl/>
          <w:lang w:eastAsia="fr-FR"/>
        </w:rPr>
        <w:br/>
        <w:t xml:space="preserve">قد يبدو للبعض، وإجابة عن تساؤلات البحث، أنّ الحديث عن دور الجيش في التنمية والإنماء شأن مبالغ فيه، فللعسكر دوره التقليدي المعروف، إلاّ أن الوقائع أثبتت فشل التجارب السابقة في العالم العربي، حيث برزت خطوات العسكريين أنفسهم "كبار القادة" لتحديث دورهم وتطوير أدائهم وزيادة </w:t>
      </w:r>
      <w:proofErr w:type="spellStart"/>
      <w:r w:rsidRPr="002E3648">
        <w:rPr>
          <w:rFonts w:asciiTheme="majorBidi" w:eastAsia="Times New Roman" w:hAnsiTheme="majorBidi" w:cstheme="majorBidi"/>
          <w:sz w:val="28"/>
          <w:szCs w:val="28"/>
          <w:rtl/>
          <w:lang w:eastAsia="fr-FR"/>
        </w:rPr>
        <w:t>إنفتاحهم</w:t>
      </w:r>
      <w:proofErr w:type="spellEnd"/>
      <w:r w:rsidRPr="002E3648">
        <w:rPr>
          <w:rFonts w:asciiTheme="majorBidi" w:eastAsia="Times New Roman" w:hAnsiTheme="majorBidi" w:cstheme="majorBidi"/>
          <w:sz w:val="28"/>
          <w:szCs w:val="28"/>
          <w:rtl/>
          <w:lang w:eastAsia="fr-FR"/>
        </w:rPr>
        <w:t xml:space="preserve"> على المجتمع كضرورة عصرية ملحّة. والنقيض لكل هذا، أي </w:t>
      </w:r>
      <w:proofErr w:type="spellStart"/>
      <w:r w:rsidRPr="002E3648">
        <w:rPr>
          <w:rFonts w:asciiTheme="majorBidi" w:eastAsia="Times New Roman" w:hAnsiTheme="majorBidi" w:cstheme="majorBidi"/>
          <w:sz w:val="28"/>
          <w:szCs w:val="28"/>
          <w:rtl/>
          <w:lang w:eastAsia="fr-FR"/>
        </w:rPr>
        <w:t>إنغلاق</w:t>
      </w:r>
      <w:proofErr w:type="spellEnd"/>
      <w:r w:rsidRPr="002E3648">
        <w:rPr>
          <w:rFonts w:asciiTheme="majorBidi" w:eastAsia="Times New Roman" w:hAnsiTheme="majorBidi" w:cstheme="majorBidi"/>
          <w:sz w:val="28"/>
          <w:szCs w:val="28"/>
          <w:rtl/>
          <w:lang w:eastAsia="fr-FR"/>
        </w:rPr>
        <w:t xml:space="preserve"> المؤسّسة العسكرية على نفسها، يؤدي حكماً الى أمراض نفس </w:t>
      </w:r>
      <w:r w:rsidRPr="002E3648">
        <w:rPr>
          <w:rFonts w:asciiTheme="majorBidi" w:eastAsia="Times New Roman" w:hAnsiTheme="majorBidi" w:cstheme="majorBidi"/>
          <w:sz w:val="28"/>
          <w:szCs w:val="28"/>
          <w:rtl/>
          <w:lang w:eastAsia="fr-FR"/>
        </w:rPr>
        <w:softHyphen/>
        <w:t xml:space="preserve"> </w:t>
      </w:r>
      <w:proofErr w:type="spellStart"/>
      <w:r w:rsidRPr="002E3648">
        <w:rPr>
          <w:rFonts w:asciiTheme="majorBidi" w:eastAsia="Times New Roman" w:hAnsiTheme="majorBidi" w:cstheme="majorBidi"/>
          <w:sz w:val="28"/>
          <w:szCs w:val="28"/>
          <w:rtl/>
          <w:lang w:eastAsia="fr-FR"/>
        </w:rPr>
        <w:t>إجتماعية</w:t>
      </w:r>
      <w:proofErr w:type="spellEnd"/>
      <w:r w:rsidRPr="002E3648">
        <w:rPr>
          <w:rFonts w:asciiTheme="majorBidi" w:eastAsia="Times New Roman" w:hAnsiTheme="majorBidi" w:cstheme="majorBidi"/>
          <w:sz w:val="28"/>
          <w:szCs w:val="28"/>
          <w:rtl/>
          <w:lang w:eastAsia="fr-FR"/>
        </w:rPr>
        <w:t xml:space="preserve"> تبقى، رغم سيّئاتها، أقلّ خطورة من النتائج الأخرى الملازمة لها، ألا وهي </w:t>
      </w:r>
      <w:proofErr w:type="spellStart"/>
      <w:r w:rsidRPr="002E3648">
        <w:rPr>
          <w:rFonts w:asciiTheme="majorBidi" w:eastAsia="Times New Roman" w:hAnsiTheme="majorBidi" w:cstheme="majorBidi"/>
          <w:sz w:val="28"/>
          <w:szCs w:val="28"/>
          <w:rtl/>
          <w:lang w:eastAsia="fr-FR"/>
        </w:rPr>
        <w:t>إنقسام</w:t>
      </w:r>
      <w:proofErr w:type="spellEnd"/>
      <w:r w:rsidRPr="002E3648">
        <w:rPr>
          <w:rFonts w:asciiTheme="majorBidi" w:eastAsia="Times New Roman" w:hAnsiTheme="majorBidi" w:cstheme="majorBidi"/>
          <w:sz w:val="28"/>
          <w:szCs w:val="28"/>
          <w:rtl/>
          <w:lang w:eastAsia="fr-FR"/>
        </w:rPr>
        <w:t xml:space="preserve"> المجتمع ما بين "عسكري" و"مدني" وهذان </w:t>
      </w:r>
      <w:proofErr w:type="spellStart"/>
      <w:r w:rsidRPr="002E3648">
        <w:rPr>
          <w:rFonts w:asciiTheme="majorBidi" w:eastAsia="Times New Roman" w:hAnsiTheme="majorBidi" w:cstheme="majorBidi"/>
          <w:sz w:val="28"/>
          <w:szCs w:val="28"/>
          <w:rtl/>
          <w:lang w:eastAsia="fr-FR"/>
        </w:rPr>
        <w:t>الإثنان</w:t>
      </w:r>
      <w:proofErr w:type="spellEnd"/>
      <w:r w:rsidRPr="002E3648">
        <w:rPr>
          <w:rFonts w:asciiTheme="majorBidi" w:eastAsia="Times New Roman" w:hAnsiTheme="majorBidi" w:cstheme="majorBidi"/>
          <w:sz w:val="28"/>
          <w:szCs w:val="28"/>
          <w:rtl/>
          <w:lang w:eastAsia="fr-FR"/>
        </w:rPr>
        <w:t>، في هذه الحالة يكونان خاسرين.</w:t>
      </w:r>
      <w:r w:rsidRPr="002E3648">
        <w:rPr>
          <w:rFonts w:asciiTheme="majorBidi" w:eastAsia="Times New Roman" w:hAnsiTheme="majorBidi" w:cstheme="majorBidi"/>
          <w:sz w:val="28"/>
          <w:szCs w:val="28"/>
          <w:rtl/>
          <w:lang w:eastAsia="fr-FR"/>
        </w:rPr>
        <w:br/>
        <w:t xml:space="preserve">ليس المطلوب إذاً أن يفقد العسكري روحه العسكرية، لأنّها مجال </w:t>
      </w:r>
      <w:proofErr w:type="spellStart"/>
      <w:r w:rsidRPr="002E3648">
        <w:rPr>
          <w:rFonts w:asciiTheme="majorBidi" w:eastAsia="Times New Roman" w:hAnsiTheme="majorBidi" w:cstheme="majorBidi"/>
          <w:sz w:val="28"/>
          <w:szCs w:val="28"/>
          <w:rtl/>
          <w:lang w:eastAsia="fr-FR"/>
        </w:rPr>
        <w:t>الإختصاص</w:t>
      </w:r>
      <w:proofErr w:type="spellEnd"/>
      <w:r w:rsidRPr="002E3648">
        <w:rPr>
          <w:rFonts w:asciiTheme="majorBidi" w:eastAsia="Times New Roman" w:hAnsiTheme="majorBidi" w:cstheme="majorBidi"/>
          <w:sz w:val="28"/>
          <w:szCs w:val="28"/>
          <w:rtl/>
          <w:lang w:eastAsia="fr-FR"/>
        </w:rPr>
        <w:t xml:space="preserve"> وتمايز المهنة، بل المطلوب هو </w:t>
      </w:r>
      <w:proofErr w:type="spellStart"/>
      <w:r w:rsidRPr="002E3648">
        <w:rPr>
          <w:rFonts w:asciiTheme="majorBidi" w:eastAsia="Times New Roman" w:hAnsiTheme="majorBidi" w:cstheme="majorBidi"/>
          <w:sz w:val="28"/>
          <w:szCs w:val="28"/>
          <w:rtl/>
          <w:lang w:eastAsia="fr-FR"/>
        </w:rPr>
        <w:t>الإنفتاح</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والمشاركة الفعّالة، وعدم التقوقع.</w:t>
      </w:r>
      <w:r w:rsidRPr="002E3648">
        <w:rPr>
          <w:rFonts w:asciiTheme="majorBidi" w:eastAsia="Times New Roman" w:hAnsiTheme="majorBidi" w:cstheme="majorBidi"/>
          <w:sz w:val="28"/>
          <w:szCs w:val="28"/>
          <w:rtl/>
          <w:lang w:eastAsia="fr-FR"/>
        </w:rPr>
        <w:br/>
        <w:t xml:space="preserve">إن عصرنة الجيش من وجهة نظر سوسيولوجية وسيكولوجية وتكنولوجية وإعلامية وخدماتية، هي الإطار التنموي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الأول.</w:t>
      </w:r>
      <w:r w:rsidRPr="002E3648">
        <w:rPr>
          <w:rFonts w:asciiTheme="majorBidi" w:eastAsia="Times New Roman" w:hAnsiTheme="majorBidi" w:cstheme="majorBidi"/>
          <w:sz w:val="28"/>
          <w:szCs w:val="28"/>
          <w:rtl/>
          <w:lang w:eastAsia="fr-FR"/>
        </w:rPr>
        <w:br/>
        <w:t>وهذه مسؤولية مشتركة ما بين القيادة العسكرية والسلطة السياسية وفئة المثقفين "</w:t>
      </w:r>
      <w:proofErr w:type="spellStart"/>
      <w:r w:rsidRPr="002E3648">
        <w:rPr>
          <w:rFonts w:asciiTheme="majorBidi" w:eastAsia="Times New Roman" w:hAnsiTheme="majorBidi" w:cstheme="majorBidi"/>
          <w:sz w:val="28"/>
          <w:szCs w:val="28"/>
          <w:rtl/>
          <w:lang w:eastAsia="fr-FR"/>
        </w:rPr>
        <w:t>الإنتلجنسيا</w:t>
      </w:r>
      <w:proofErr w:type="spellEnd"/>
      <w:r w:rsidRPr="002E3648">
        <w:rPr>
          <w:rFonts w:asciiTheme="majorBidi" w:eastAsia="Times New Roman" w:hAnsiTheme="majorBidi" w:cstheme="majorBidi"/>
          <w:sz w:val="28"/>
          <w:szCs w:val="28"/>
          <w:rtl/>
          <w:lang w:eastAsia="fr-FR"/>
        </w:rPr>
        <w:t xml:space="preserve">" التي ربما تتحمّل أكثر من غيرها مسؤولية بناء الدولة وإعادة البناء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على أسسٍ علمية وموضوعية. إن عملية إنتاج الثقافة يمكن أن توجّه لمساعدة المؤسّسة العسكرية والدولة على السواء في توجهاتهما الحديثة، بدءاً من الإقناع والتهيئة والتحضير للقيام بهذا الدّور التحديثي.</w:t>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 </w:t>
      </w:r>
      <w:r w:rsidRPr="002E3648">
        <w:rPr>
          <w:rFonts w:asciiTheme="majorBidi" w:eastAsia="Times New Roman" w:hAnsiTheme="majorBidi" w:cstheme="majorBidi"/>
          <w:b/>
          <w:bCs/>
          <w:sz w:val="28"/>
          <w:szCs w:val="28"/>
          <w:u w:val="single"/>
          <w:rtl/>
          <w:lang w:eastAsia="fr-FR"/>
        </w:rPr>
        <w:t>الهوامش:</w:t>
      </w:r>
    </w:p>
    <w:p w:rsidR="002E3648" w:rsidRPr="002E3648" w:rsidRDefault="002E3648" w:rsidP="00351298">
      <w:pPr>
        <w:bidi/>
        <w:spacing w:after="0"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t>1-</w:t>
      </w:r>
      <w:r w:rsidRPr="002E3648">
        <w:rPr>
          <w:rFonts w:asciiTheme="majorBidi" w:eastAsia="Times New Roman" w:hAnsiTheme="majorBidi" w:cstheme="majorBidi"/>
          <w:sz w:val="28"/>
          <w:szCs w:val="28"/>
          <w:rtl/>
          <w:lang w:eastAsia="fr-FR"/>
        </w:rPr>
        <w:softHyphen/>
        <w:t xml:space="preserve"> جاك </w:t>
      </w:r>
      <w:proofErr w:type="spellStart"/>
      <w:r w:rsidRPr="002E3648">
        <w:rPr>
          <w:rFonts w:asciiTheme="majorBidi" w:eastAsia="Times New Roman" w:hAnsiTheme="majorBidi" w:cstheme="majorBidi"/>
          <w:sz w:val="28"/>
          <w:szCs w:val="28"/>
          <w:rtl/>
          <w:lang w:eastAsia="fr-FR"/>
        </w:rPr>
        <w:t>ووديز</w:t>
      </w:r>
      <w:proofErr w:type="spellEnd"/>
      <w:r w:rsidRPr="002E3648">
        <w:rPr>
          <w:rFonts w:asciiTheme="majorBidi" w:eastAsia="Times New Roman" w:hAnsiTheme="majorBidi" w:cstheme="majorBidi"/>
          <w:sz w:val="28"/>
          <w:szCs w:val="28"/>
          <w:rtl/>
          <w:lang w:eastAsia="fr-FR"/>
        </w:rPr>
        <w:t xml:space="preserve">: الجيوش والسياسة </w:t>
      </w:r>
      <w:r w:rsidRPr="002E3648">
        <w:rPr>
          <w:rFonts w:asciiTheme="majorBidi" w:eastAsia="Times New Roman" w:hAnsiTheme="majorBidi" w:cstheme="majorBidi"/>
          <w:sz w:val="28"/>
          <w:szCs w:val="28"/>
          <w:rtl/>
          <w:lang w:eastAsia="fr-FR"/>
        </w:rPr>
        <w:softHyphen/>
        <w:t xml:space="preserve"> ترجمة عبد الحميد عبدالله</w:t>
      </w:r>
      <w:r w:rsidRPr="002E3648">
        <w:rPr>
          <w:rFonts w:asciiTheme="majorBidi" w:eastAsia="Times New Roman" w:hAnsiTheme="majorBidi" w:cstheme="majorBidi"/>
          <w:sz w:val="28"/>
          <w:szCs w:val="28"/>
          <w:rtl/>
          <w:lang w:eastAsia="fr-FR"/>
        </w:rPr>
        <w:softHyphen/>
        <w:t xml:space="preserve"> مؤسّسة الأبحاث العربية </w:t>
      </w:r>
      <w:r w:rsidRPr="002E3648">
        <w:rPr>
          <w:rFonts w:asciiTheme="majorBidi" w:eastAsia="Times New Roman" w:hAnsiTheme="majorBidi" w:cstheme="majorBidi"/>
          <w:sz w:val="28"/>
          <w:szCs w:val="28"/>
          <w:rtl/>
          <w:lang w:eastAsia="fr-FR"/>
        </w:rPr>
        <w:softHyphen/>
        <w:t xml:space="preserve"> بيروت 1982 </w:t>
      </w:r>
      <w:r w:rsidRPr="002E3648">
        <w:rPr>
          <w:rFonts w:asciiTheme="majorBidi" w:eastAsia="Times New Roman" w:hAnsiTheme="majorBidi" w:cstheme="majorBidi"/>
          <w:sz w:val="28"/>
          <w:szCs w:val="28"/>
          <w:rtl/>
          <w:lang w:eastAsia="fr-FR"/>
        </w:rPr>
        <w:softHyphen/>
        <w:t xml:space="preserve"> الطبعة الأولى.</w:t>
      </w:r>
      <w:r w:rsidRPr="002E3648">
        <w:rPr>
          <w:rFonts w:asciiTheme="majorBidi" w:eastAsia="Times New Roman" w:hAnsiTheme="majorBidi" w:cstheme="majorBidi"/>
          <w:sz w:val="28"/>
          <w:szCs w:val="28"/>
          <w:rtl/>
          <w:lang w:eastAsia="fr-FR"/>
        </w:rPr>
        <w:br/>
        <w:t>2</w:t>
      </w:r>
      <w:r w:rsidRPr="002E3648">
        <w:rPr>
          <w:rFonts w:asciiTheme="majorBidi" w:eastAsia="Times New Roman" w:hAnsiTheme="majorBidi" w:cstheme="majorBidi"/>
          <w:sz w:val="28"/>
          <w:szCs w:val="28"/>
          <w:rtl/>
          <w:lang w:eastAsia="fr-FR"/>
        </w:rPr>
        <w:softHyphen/>
        <w:t xml:space="preserve">- جاك </w:t>
      </w:r>
      <w:proofErr w:type="spellStart"/>
      <w:r w:rsidRPr="002E3648">
        <w:rPr>
          <w:rFonts w:asciiTheme="majorBidi" w:eastAsia="Times New Roman" w:hAnsiTheme="majorBidi" w:cstheme="majorBidi"/>
          <w:sz w:val="28"/>
          <w:szCs w:val="28"/>
          <w:rtl/>
          <w:lang w:eastAsia="fr-FR"/>
        </w:rPr>
        <w:t>ووديز</w:t>
      </w:r>
      <w:proofErr w:type="spellEnd"/>
      <w:r w:rsidRPr="002E3648">
        <w:rPr>
          <w:rFonts w:asciiTheme="majorBidi" w:eastAsia="Times New Roman" w:hAnsiTheme="majorBidi" w:cstheme="majorBidi"/>
          <w:sz w:val="28"/>
          <w:szCs w:val="28"/>
          <w:rtl/>
          <w:lang w:eastAsia="fr-FR"/>
        </w:rPr>
        <w:t>: المصدر نفسه</w:t>
      </w:r>
      <w:r w:rsidRPr="002E3648">
        <w:rPr>
          <w:rFonts w:asciiTheme="majorBidi" w:eastAsia="Times New Roman" w:hAnsiTheme="majorBidi" w:cstheme="majorBidi"/>
          <w:sz w:val="28"/>
          <w:szCs w:val="28"/>
          <w:rtl/>
          <w:lang w:eastAsia="fr-FR"/>
        </w:rPr>
        <w:br/>
        <w:t>3</w:t>
      </w:r>
      <w:r w:rsidRPr="002E3648">
        <w:rPr>
          <w:rFonts w:asciiTheme="majorBidi" w:eastAsia="Times New Roman" w:hAnsiTheme="majorBidi" w:cstheme="majorBidi"/>
          <w:sz w:val="28"/>
          <w:szCs w:val="28"/>
          <w:rtl/>
          <w:lang w:eastAsia="fr-FR"/>
        </w:rPr>
        <w:softHyphen/>
        <w:t xml:space="preserve">- ينقل </w:t>
      </w:r>
      <w:proofErr w:type="spellStart"/>
      <w:r w:rsidRPr="002E3648">
        <w:rPr>
          <w:rFonts w:asciiTheme="majorBidi" w:eastAsia="Times New Roman" w:hAnsiTheme="majorBidi" w:cstheme="majorBidi"/>
          <w:sz w:val="28"/>
          <w:szCs w:val="28"/>
          <w:rtl/>
          <w:lang w:eastAsia="fr-FR"/>
        </w:rPr>
        <w:t>ووديز</w:t>
      </w:r>
      <w:proofErr w:type="spellEnd"/>
      <w:r w:rsidRPr="002E3648">
        <w:rPr>
          <w:rFonts w:asciiTheme="majorBidi" w:eastAsia="Times New Roman" w:hAnsiTheme="majorBidi" w:cstheme="majorBidi"/>
          <w:sz w:val="28"/>
          <w:szCs w:val="28"/>
          <w:rtl/>
          <w:lang w:eastAsia="fr-FR"/>
        </w:rPr>
        <w:t xml:space="preserve"> عن "غرامشي" علاقة الدولة بالمجتمع المدني وبالأنظمة المتنوّعة.</w:t>
      </w:r>
      <w:r w:rsidRPr="002E3648">
        <w:rPr>
          <w:rFonts w:asciiTheme="majorBidi" w:eastAsia="Times New Roman" w:hAnsiTheme="majorBidi" w:cstheme="majorBidi"/>
          <w:sz w:val="28"/>
          <w:szCs w:val="28"/>
          <w:rtl/>
          <w:lang w:eastAsia="fr-FR"/>
        </w:rPr>
        <w:br/>
        <w:t>4</w:t>
      </w:r>
      <w:r w:rsidRPr="002E3648">
        <w:rPr>
          <w:rFonts w:asciiTheme="majorBidi" w:eastAsia="Times New Roman" w:hAnsiTheme="majorBidi" w:cstheme="majorBidi"/>
          <w:sz w:val="28"/>
          <w:szCs w:val="28"/>
          <w:rtl/>
          <w:lang w:eastAsia="fr-FR"/>
        </w:rPr>
        <w:softHyphen/>
        <w:t xml:space="preserve">- أحمد أبراهيم خضر: علم </w:t>
      </w:r>
      <w:proofErr w:type="spellStart"/>
      <w:r w:rsidRPr="002E3648">
        <w:rPr>
          <w:rFonts w:asciiTheme="majorBidi" w:eastAsia="Times New Roman" w:hAnsiTheme="majorBidi" w:cstheme="majorBidi"/>
          <w:sz w:val="28"/>
          <w:szCs w:val="28"/>
          <w:rtl/>
          <w:lang w:eastAsia="fr-FR"/>
        </w:rPr>
        <w:t>الإجتماع</w:t>
      </w:r>
      <w:proofErr w:type="spellEnd"/>
      <w:r w:rsidRPr="002E3648">
        <w:rPr>
          <w:rFonts w:asciiTheme="majorBidi" w:eastAsia="Times New Roman" w:hAnsiTheme="majorBidi" w:cstheme="majorBidi"/>
          <w:sz w:val="28"/>
          <w:szCs w:val="28"/>
          <w:rtl/>
          <w:lang w:eastAsia="fr-FR"/>
        </w:rPr>
        <w:t xml:space="preserve"> العسكري </w:t>
      </w:r>
      <w:r w:rsidRPr="002E3648">
        <w:rPr>
          <w:rFonts w:asciiTheme="majorBidi" w:eastAsia="Times New Roman" w:hAnsiTheme="majorBidi" w:cstheme="majorBidi"/>
          <w:sz w:val="28"/>
          <w:szCs w:val="28"/>
          <w:rtl/>
          <w:lang w:eastAsia="fr-FR"/>
        </w:rPr>
        <w:softHyphen/>
        <w:t xml:space="preserve"> دار المعارف </w:t>
      </w:r>
      <w:r w:rsidRPr="002E3648">
        <w:rPr>
          <w:rFonts w:asciiTheme="majorBidi" w:eastAsia="Times New Roman" w:hAnsiTheme="majorBidi" w:cstheme="majorBidi"/>
          <w:sz w:val="28"/>
          <w:szCs w:val="28"/>
          <w:rtl/>
          <w:lang w:eastAsia="fr-FR"/>
        </w:rPr>
        <w:softHyphen/>
        <w:t xml:space="preserve"> القاهرة 1980 </w:t>
      </w:r>
      <w:r w:rsidRPr="002E3648">
        <w:rPr>
          <w:rFonts w:asciiTheme="majorBidi" w:eastAsia="Times New Roman" w:hAnsiTheme="majorBidi" w:cstheme="majorBidi"/>
          <w:sz w:val="28"/>
          <w:szCs w:val="28"/>
          <w:rtl/>
          <w:lang w:eastAsia="fr-FR"/>
        </w:rPr>
        <w:softHyphen/>
        <w:t xml:space="preserve"> ص.285</w:t>
      </w:r>
      <w:r w:rsidRPr="002E3648">
        <w:rPr>
          <w:rFonts w:asciiTheme="majorBidi" w:eastAsia="Times New Roman" w:hAnsiTheme="majorBidi" w:cstheme="majorBidi"/>
          <w:sz w:val="28"/>
          <w:szCs w:val="28"/>
          <w:rtl/>
          <w:lang w:eastAsia="fr-FR"/>
        </w:rPr>
        <w:br/>
        <w:t>5</w:t>
      </w:r>
      <w:r w:rsidRPr="002E3648">
        <w:rPr>
          <w:rFonts w:asciiTheme="majorBidi" w:eastAsia="Times New Roman" w:hAnsiTheme="majorBidi" w:cstheme="majorBidi"/>
          <w:sz w:val="28"/>
          <w:szCs w:val="28"/>
          <w:rtl/>
          <w:lang w:eastAsia="fr-FR"/>
        </w:rPr>
        <w:softHyphen/>
        <w:t xml:space="preserve">- فؤاد إسحق الخوري: العسكر والحكم في البلدان العربية </w:t>
      </w:r>
      <w:r w:rsidRPr="002E3648">
        <w:rPr>
          <w:rFonts w:asciiTheme="majorBidi" w:eastAsia="Times New Roman" w:hAnsiTheme="majorBidi" w:cstheme="majorBidi"/>
          <w:sz w:val="28"/>
          <w:szCs w:val="28"/>
          <w:rtl/>
          <w:lang w:eastAsia="fr-FR"/>
        </w:rPr>
        <w:softHyphen/>
        <w:t xml:space="preserve"> دار السّاقي </w:t>
      </w:r>
      <w:r w:rsidRPr="002E3648">
        <w:rPr>
          <w:rFonts w:asciiTheme="majorBidi" w:eastAsia="Times New Roman" w:hAnsiTheme="majorBidi" w:cstheme="majorBidi"/>
          <w:sz w:val="28"/>
          <w:szCs w:val="28"/>
          <w:rtl/>
          <w:lang w:eastAsia="fr-FR"/>
        </w:rPr>
        <w:softHyphen/>
        <w:t xml:space="preserve"> لندن 1990</w:t>
      </w:r>
      <w:r w:rsidRPr="002E3648">
        <w:rPr>
          <w:rFonts w:asciiTheme="majorBidi" w:eastAsia="Times New Roman" w:hAnsiTheme="majorBidi" w:cstheme="majorBidi"/>
          <w:sz w:val="28"/>
          <w:szCs w:val="28"/>
          <w:rtl/>
          <w:lang w:eastAsia="fr-FR"/>
        </w:rPr>
        <w:softHyphen/>
        <w:t xml:space="preserve"> ص.13</w:t>
      </w:r>
      <w:r w:rsidRPr="002E3648">
        <w:rPr>
          <w:rFonts w:asciiTheme="majorBidi" w:eastAsia="Times New Roman" w:hAnsiTheme="majorBidi" w:cstheme="majorBidi"/>
          <w:sz w:val="28"/>
          <w:szCs w:val="28"/>
          <w:rtl/>
          <w:lang w:eastAsia="fr-FR"/>
        </w:rPr>
        <w:br/>
        <w:t>6</w:t>
      </w:r>
      <w:r w:rsidRPr="002E3648">
        <w:rPr>
          <w:rFonts w:asciiTheme="majorBidi" w:eastAsia="Times New Roman" w:hAnsiTheme="majorBidi" w:cstheme="majorBidi"/>
          <w:sz w:val="28"/>
          <w:szCs w:val="28"/>
          <w:rtl/>
          <w:lang w:eastAsia="fr-FR"/>
        </w:rPr>
        <w:softHyphen/>
        <w:t>- المصدر نفسه، ص .27</w:t>
      </w:r>
      <w:r w:rsidRPr="002E3648">
        <w:rPr>
          <w:rFonts w:asciiTheme="majorBidi" w:eastAsia="Times New Roman" w:hAnsiTheme="majorBidi" w:cstheme="majorBidi"/>
          <w:sz w:val="28"/>
          <w:szCs w:val="28"/>
          <w:rtl/>
          <w:lang w:eastAsia="fr-FR"/>
        </w:rPr>
        <w:br/>
        <w:t>7</w:t>
      </w:r>
      <w:r w:rsidRPr="002E3648">
        <w:rPr>
          <w:rFonts w:asciiTheme="majorBidi" w:eastAsia="Times New Roman" w:hAnsiTheme="majorBidi" w:cstheme="majorBidi"/>
          <w:sz w:val="28"/>
          <w:szCs w:val="28"/>
          <w:rtl/>
          <w:lang w:eastAsia="fr-FR"/>
        </w:rPr>
        <w:softHyphen/>
        <w:t>- في منتصف القرن العشرين، دخل العديد من الدول العربية في حروب داخلية وخارجية عززّت من أهمية العسكر.</w:t>
      </w:r>
      <w:r w:rsidRPr="002E3648">
        <w:rPr>
          <w:rFonts w:asciiTheme="majorBidi" w:eastAsia="Times New Roman" w:hAnsiTheme="majorBidi" w:cstheme="majorBidi"/>
          <w:sz w:val="28"/>
          <w:szCs w:val="28"/>
          <w:rtl/>
          <w:lang w:eastAsia="fr-FR"/>
        </w:rPr>
        <w:br/>
        <w:t>8</w:t>
      </w:r>
      <w:r w:rsidRPr="002E3648">
        <w:rPr>
          <w:rFonts w:asciiTheme="majorBidi" w:eastAsia="Times New Roman" w:hAnsiTheme="majorBidi" w:cstheme="majorBidi"/>
          <w:sz w:val="28"/>
          <w:szCs w:val="28"/>
          <w:rtl/>
          <w:lang w:eastAsia="fr-FR"/>
        </w:rPr>
        <w:softHyphen/>
        <w:t>- رغم أن رجال الجيش هم أساساً رجال من الدولة، إلاّ ان التمييز هنا هو على مستوى "دينامية العصبة" في علم النفس.</w:t>
      </w:r>
      <w:r w:rsidRPr="002E3648">
        <w:rPr>
          <w:rFonts w:asciiTheme="majorBidi" w:eastAsia="Times New Roman" w:hAnsiTheme="majorBidi" w:cstheme="majorBidi"/>
          <w:sz w:val="28"/>
          <w:szCs w:val="28"/>
          <w:rtl/>
          <w:lang w:eastAsia="fr-FR"/>
        </w:rPr>
        <w:br/>
        <w:t>9</w:t>
      </w:r>
      <w:r w:rsidRPr="002E3648">
        <w:rPr>
          <w:rFonts w:asciiTheme="majorBidi" w:eastAsia="Times New Roman" w:hAnsiTheme="majorBidi" w:cstheme="majorBidi"/>
          <w:sz w:val="28"/>
          <w:szCs w:val="28"/>
          <w:rtl/>
          <w:lang w:eastAsia="fr-FR"/>
        </w:rPr>
        <w:softHyphen/>
        <w:t>- مجدي حمّاد: العسكريون العرب وقضية الوحدة</w:t>
      </w:r>
      <w:r w:rsidRPr="002E3648">
        <w:rPr>
          <w:rFonts w:asciiTheme="majorBidi" w:eastAsia="Times New Roman" w:hAnsiTheme="majorBidi" w:cstheme="majorBidi"/>
          <w:sz w:val="28"/>
          <w:szCs w:val="28"/>
          <w:rtl/>
          <w:lang w:eastAsia="fr-FR"/>
        </w:rPr>
        <w:softHyphen/>
        <w:t xml:space="preserve"> مركز دراسات الوحدة العربية </w:t>
      </w:r>
      <w:r w:rsidRPr="002E3648">
        <w:rPr>
          <w:rFonts w:asciiTheme="majorBidi" w:eastAsia="Times New Roman" w:hAnsiTheme="majorBidi" w:cstheme="majorBidi"/>
          <w:sz w:val="28"/>
          <w:szCs w:val="28"/>
          <w:rtl/>
          <w:lang w:eastAsia="fr-FR"/>
        </w:rPr>
        <w:softHyphen/>
        <w:t xml:space="preserve"> بيروت </w:t>
      </w:r>
      <w:r w:rsidRPr="002E3648">
        <w:rPr>
          <w:rFonts w:asciiTheme="majorBidi" w:eastAsia="Times New Roman" w:hAnsiTheme="majorBidi" w:cstheme="majorBidi"/>
          <w:sz w:val="28"/>
          <w:szCs w:val="28"/>
          <w:rtl/>
          <w:lang w:eastAsia="fr-FR"/>
        </w:rPr>
        <w:softHyphen/>
        <w:t xml:space="preserve"> 1978 </w:t>
      </w:r>
      <w:r w:rsidRPr="002E3648">
        <w:rPr>
          <w:rFonts w:asciiTheme="majorBidi" w:eastAsia="Times New Roman" w:hAnsiTheme="majorBidi" w:cstheme="majorBidi"/>
          <w:sz w:val="28"/>
          <w:szCs w:val="28"/>
          <w:rtl/>
          <w:lang w:eastAsia="fr-FR"/>
        </w:rPr>
        <w:softHyphen/>
        <w:t xml:space="preserve"> ص .25</w:t>
      </w:r>
      <w:r w:rsidRPr="002E3648">
        <w:rPr>
          <w:rFonts w:asciiTheme="majorBidi" w:eastAsia="Times New Roman" w:hAnsiTheme="majorBidi" w:cstheme="majorBidi"/>
          <w:sz w:val="28"/>
          <w:szCs w:val="28"/>
          <w:rtl/>
          <w:lang w:eastAsia="fr-FR"/>
        </w:rPr>
        <w:br/>
        <w:t>10</w:t>
      </w:r>
      <w:r w:rsidRPr="002E3648">
        <w:rPr>
          <w:rFonts w:asciiTheme="majorBidi" w:eastAsia="Times New Roman" w:hAnsiTheme="majorBidi" w:cstheme="majorBidi"/>
          <w:sz w:val="28"/>
          <w:szCs w:val="28"/>
          <w:rtl/>
          <w:lang w:eastAsia="fr-FR"/>
        </w:rPr>
        <w:softHyphen/>
        <w:t>- المصدر نفسه، ص 33.</w:t>
      </w:r>
      <w:r w:rsidRPr="002E3648">
        <w:rPr>
          <w:rFonts w:asciiTheme="majorBidi" w:eastAsia="Times New Roman" w:hAnsiTheme="majorBidi" w:cstheme="majorBidi"/>
          <w:sz w:val="28"/>
          <w:szCs w:val="28"/>
          <w:rtl/>
          <w:lang w:eastAsia="fr-FR"/>
        </w:rPr>
        <w:br/>
        <w:t>11</w:t>
      </w:r>
      <w:r w:rsidRPr="002E3648">
        <w:rPr>
          <w:rFonts w:asciiTheme="majorBidi" w:eastAsia="Times New Roman" w:hAnsiTheme="majorBidi" w:cstheme="majorBidi"/>
          <w:sz w:val="28"/>
          <w:szCs w:val="28"/>
          <w:rtl/>
          <w:lang w:eastAsia="fr-FR"/>
        </w:rPr>
        <w:softHyphen/>
        <w:t xml:space="preserve">- عليّ الدين هلال: العرب والعالم </w:t>
      </w:r>
      <w:r w:rsidRPr="002E3648">
        <w:rPr>
          <w:rFonts w:asciiTheme="majorBidi" w:eastAsia="Times New Roman" w:hAnsiTheme="majorBidi" w:cstheme="majorBidi"/>
          <w:sz w:val="28"/>
          <w:szCs w:val="28"/>
          <w:rtl/>
          <w:lang w:eastAsia="fr-FR"/>
        </w:rPr>
        <w:softHyphen/>
        <w:t xml:space="preserve"> مركز دراسات الوحدة العربية</w:t>
      </w:r>
      <w:r w:rsidRPr="002E3648">
        <w:rPr>
          <w:rFonts w:asciiTheme="majorBidi" w:eastAsia="Times New Roman" w:hAnsiTheme="majorBidi" w:cstheme="majorBidi"/>
          <w:sz w:val="28"/>
          <w:szCs w:val="28"/>
          <w:rtl/>
          <w:lang w:eastAsia="fr-FR"/>
        </w:rPr>
        <w:softHyphen/>
        <w:t xml:space="preserve"> بيروت </w:t>
      </w:r>
      <w:r w:rsidRPr="002E3648">
        <w:rPr>
          <w:rFonts w:asciiTheme="majorBidi" w:eastAsia="Times New Roman" w:hAnsiTheme="majorBidi" w:cstheme="majorBidi"/>
          <w:sz w:val="28"/>
          <w:szCs w:val="28"/>
          <w:rtl/>
          <w:lang w:eastAsia="fr-FR"/>
        </w:rPr>
        <w:softHyphen/>
        <w:t xml:space="preserve"> .1988</w:t>
      </w:r>
      <w:r w:rsidRPr="002E3648">
        <w:rPr>
          <w:rFonts w:asciiTheme="majorBidi" w:eastAsia="Times New Roman" w:hAnsiTheme="majorBidi" w:cstheme="majorBidi"/>
          <w:sz w:val="28"/>
          <w:szCs w:val="28"/>
          <w:rtl/>
          <w:lang w:eastAsia="fr-FR"/>
        </w:rPr>
        <w:br/>
        <w:t>12</w:t>
      </w:r>
      <w:r w:rsidRPr="002E3648">
        <w:rPr>
          <w:rFonts w:asciiTheme="majorBidi" w:eastAsia="Times New Roman" w:hAnsiTheme="majorBidi" w:cstheme="majorBidi"/>
          <w:sz w:val="28"/>
          <w:szCs w:val="28"/>
          <w:rtl/>
          <w:lang w:eastAsia="fr-FR"/>
        </w:rPr>
        <w:softHyphen/>
        <w:t>- الخوري: مصدر سبق ذكره، ص 7.</w:t>
      </w:r>
      <w:r w:rsidRPr="002E3648">
        <w:rPr>
          <w:rFonts w:asciiTheme="majorBidi" w:eastAsia="Times New Roman" w:hAnsiTheme="majorBidi" w:cstheme="majorBidi"/>
          <w:sz w:val="28"/>
          <w:szCs w:val="28"/>
          <w:rtl/>
          <w:lang w:eastAsia="fr-FR"/>
        </w:rPr>
        <w:br/>
        <w:t>13</w:t>
      </w:r>
      <w:r w:rsidRPr="002E3648">
        <w:rPr>
          <w:rFonts w:asciiTheme="majorBidi" w:eastAsia="Times New Roman" w:hAnsiTheme="majorBidi" w:cstheme="majorBidi"/>
          <w:sz w:val="28"/>
          <w:szCs w:val="28"/>
          <w:rtl/>
          <w:lang w:eastAsia="fr-FR"/>
        </w:rPr>
        <w:softHyphen/>
        <w:t>- المصدر نفسه، ص .69</w:t>
      </w:r>
      <w:r w:rsidRPr="002E3648">
        <w:rPr>
          <w:rFonts w:asciiTheme="majorBidi" w:eastAsia="Times New Roman" w:hAnsiTheme="majorBidi" w:cstheme="majorBidi"/>
          <w:sz w:val="28"/>
          <w:szCs w:val="28"/>
          <w:rtl/>
          <w:lang w:eastAsia="fr-FR"/>
        </w:rPr>
        <w:br/>
        <w:t>14</w:t>
      </w:r>
      <w:r w:rsidRPr="002E3648">
        <w:rPr>
          <w:rFonts w:asciiTheme="majorBidi" w:eastAsia="Times New Roman" w:hAnsiTheme="majorBidi" w:cstheme="majorBidi"/>
          <w:sz w:val="28"/>
          <w:szCs w:val="28"/>
          <w:rtl/>
          <w:lang w:eastAsia="fr-FR"/>
        </w:rPr>
        <w:softHyphen/>
        <w:t>- المصدر نفسه، ص .72</w:t>
      </w:r>
      <w:r w:rsidRPr="002E3648">
        <w:rPr>
          <w:rFonts w:asciiTheme="majorBidi" w:eastAsia="Times New Roman" w:hAnsiTheme="majorBidi" w:cstheme="majorBidi"/>
          <w:sz w:val="28"/>
          <w:szCs w:val="28"/>
          <w:rtl/>
          <w:lang w:eastAsia="fr-FR"/>
        </w:rPr>
        <w:br/>
        <w:t>15</w:t>
      </w:r>
      <w:r w:rsidRPr="002E3648">
        <w:rPr>
          <w:rFonts w:asciiTheme="majorBidi" w:eastAsia="Times New Roman" w:hAnsiTheme="majorBidi" w:cstheme="majorBidi"/>
          <w:sz w:val="28"/>
          <w:szCs w:val="28"/>
          <w:rtl/>
          <w:lang w:eastAsia="fr-FR"/>
        </w:rPr>
        <w:softHyphen/>
        <w:t>- المصدر نفسه، ص 50.</w:t>
      </w:r>
      <w:r w:rsidRPr="002E3648">
        <w:rPr>
          <w:rFonts w:asciiTheme="majorBidi" w:eastAsia="Times New Roman" w:hAnsiTheme="majorBidi" w:cstheme="majorBidi"/>
          <w:sz w:val="28"/>
          <w:szCs w:val="28"/>
          <w:rtl/>
          <w:lang w:eastAsia="fr-FR"/>
        </w:rPr>
        <w:br/>
        <w:t>16</w:t>
      </w:r>
      <w:r w:rsidRPr="002E3648">
        <w:rPr>
          <w:rFonts w:asciiTheme="majorBidi" w:eastAsia="Times New Roman" w:hAnsiTheme="majorBidi" w:cstheme="majorBidi"/>
          <w:sz w:val="28"/>
          <w:szCs w:val="28"/>
          <w:rtl/>
          <w:lang w:eastAsia="fr-FR"/>
        </w:rPr>
        <w:softHyphen/>
        <w:t>- مجدي حمّاد: مصدر سبق ذكره، ص 193.</w:t>
      </w:r>
      <w:r w:rsidRPr="002E3648">
        <w:rPr>
          <w:rFonts w:asciiTheme="majorBidi" w:eastAsia="Times New Roman" w:hAnsiTheme="majorBidi" w:cstheme="majorBidi"/>
          <w:sz w:val="28"/>
          <w:szCs w:val="28"/>
          <w:rtl/>
          <w:lang w:eastAsia="fr-FR"/>
        </w:rPr>
        <w:br/>
        <w:t>17</w:t>
      </w:r>
      <w:r w:rsidRPr="002E3648">
        <w:rPr>
          <w:rFonts w:asciiTheme="majorBidi" w:eastAsia="Times New Roman" w:hAnsiTheme="majorBidi" w:cstheme="majorBidi"/>
          <w:sz w:val="28"/>
          <w:szCs w:val="28"/>
          <w:rtl/>
          <w:lang w:eastAsia="fr-FR"/>
        </w:rPr>
        <w:softHyphen/>
        <w:t>- المصدر نفسه، ص .193</w:t>
      </w:r>
      <w:r w:rsidRPr="002E3648">
        <w:rPr>
          <w:rFonts w:asciiTheme="majorBidi" w:eastAsia="Times New Roman" w:hAnsiTheme="majorBidi" w:cstheme="majorBidi"/>
          <w:sz w:val="28"/>
          <w:szCs w:val="28"/>
          <w:rtl/>
          <w:lang w:eastAsia="fr-FR"/>
        </w:rPr>
        <w:br/>
        <w:t>18</w:t>
      </w:r>
      <w:r w:rsidRPr="002E3648">
        <w:rPr>
          <w:rFonts w:asciiTheme="majorBidi" w:eastAsia="Times New Roman" w:hAnsiTheme="majorBidi" w:cstheme="majorBidi"/>
          <w:sz w:val="28"/>
          <w:szCs w:val="28"/>
          <w:rtl/>
          <w:lang w:eastAsia="fr-FR"/>
        </w:rPr>
        <w:softHyphen/>
        <w:t>- علي الدين هلال: مصدر سبق ذكره، ص .941</w:t>
      </w:r>
      <w:r w:rsidRPr="002E3648">
        <w:rPr>
          <w:rFonts w:asciiTheme="majorBidi" w:eastAsia="Times New Roman" w:hAnsiTheme="majorBidi" w:cstheme="majorBidi"/>
          <w:sz w:val="28"/>
          <w:szCs w:val="28"/>
          <w:rtl/>
          <w:lang w:eastAsia="fr-FR"/>
        </w:rPr>
        <w:br/>
        <w:t>19</w:t>
      </w:r>
      <w:r w:rsidRPr="002E3648">
        <w:rPr>
          <w:rFonts w:asciiTheme="majorBidi" w:eastAsia="Times New Roman" w:hAnsiTheme="majorBidi" w:cstheme="majorBidi"/>
          <w:sz w:val="28"/>
          <w:szCs w:val="28"/>
          <w:rtl/>
          <w:lang w:eastAsia="fr-FR"/>
        </w:rPr>
        <w:softHyphen/>
        <w:t>- الخوري، مصدر سبق ذكره.</w:t>
      </w:r>
      <w:r w:rsidRPr="002E3648">
        <w:rPr>
          <w:rFonts w:asciiTheme="majorBidi" w:eastAsia="Times New Roman" w:hAnsiTheme="majorBidi" w:cstheme="majorBidi"/>
          <w:sz w:val="28"/>
          <w:szCs w:val="28"/>
          <w:rtl/>
          <w:lang w:eastAsia="fr-FR"/>
        </w:rPr>
        <w:br/>
        <w:t>20</w:t>
      </w:r>
      <w:r w:rsidRPr="002E3648">
        <w:rPr>
          <w:rFonts w:asciiTheme="majorBidi" w:eastAsia="Times New Roman" w:hAnsiTheme="majorBidi" w:cstheme="majorBidi"/>
          <w:sz w:val="28"/>
          <w:szCs w:val="28"/>
          <w:rtl/>
          <w:lang w:eastAsia="fr-FR"/>
        </w:rPr>
        <w:softHyphen/>
        <w:t xml:space="preserve">- محمود حسن: الخدمات الاجتماعية المقارنة </w:t>
      </w:r>
      <w:r w:rsidRPr="002E3648">
        <w:rPr>
          <w:rFonts w:asciiTheme="majorBidi" w:eastAsia="Times New Roman" w:hAnsiTheme="majorBidi" w:cstheme="majorBidi"/>
          <w:sz w:val="28"/>
          <w:szCs w:val="28"/>
          <w:rtl/>
          <w:lang w:eastAsia="fr-FR"/>
        </w:rPr>
        <w:softHyphen/>
        <w:t xml:space="preserve"> دار النهضة العربية </w:t>
      </w:r>
      <w:r w:rsidRPr="002E3648">
        <w:rPr>
          <w:rFonts w:asciiTheme="majorBidi" w:eastAsia="Times New Roman" w:hAnsiTheme="majorBidi" w:cstheme="majorBidi"/>
          <w:sz w:val="28"/>
          <w:szCs w:val="28"/>
          <w:rtl/>
          <w:lang w:eastAsia="fr-FR"/>
        </w:rPr>
        <w:softHyphen/>
        <w:t xml:space="preserve"> بيروت </w:t>
      </w:r>
      <w:r w:rsidRPr="002E3648">
        <w:rPr>
          <w:rFonts w:asciiTheme="majorBidi" w:eastAsia="Times New Roman" w:hAnsiTheme="majorBidi" w:cstheme="majorBidi"/>
          <w:sz w:val="28"/>
          <w:szCs w:val="28"/>
          <w:rtl/>
          <w:lang w:eastAsia="fr-FR"/>
        </w:rPr>
        <w:softHyphen/>
        <w:t xml:space="preserve"> 2891 </w:t>
      </w:r>
      <w:r w:rsidRPr="002E3648">
        <w:rPr>
          <w:rFonts w:asciiTheme="majorBidi" w:eastAsia="Times New Roman" w:hAnsiTheme="majorBidi" w:cstheme="majorBidi"/>
          <w:sz w:val="28"/>
          <w:szCs w:val="28"/>
          <w:rtl/>
          <w:lang w:eastAsia="fr-FR"/>
        </w:rPr>
        <w:softHyphen/>
        <w:t xml:space="preserve"> ص .294</w:t>
      </w:r>
      <w:r w:rsidRPr="002E3648">
        <w:rPr>
          <w:rFonts w:asciiTheme="majorBidi" w:eastAsia="Times New Roman" w:hAnsiTheme="majorBidi" w:cstheme="majorBidi"/>
          <w:sz w:val="28"/>
          <w:szCs w:val="28"/>
          <w:rtl/>
          <w:lang w:eastAsia="fr-FR"/>
        </w:rPr>
        <w:br/>
        <w:t>21</w:t>
      </w:r>
      <w:r w:rsidRPr="002E3648">
        <w:rPr>
          <w:rFonts w:asciiTheme="majorBidi" w:eastAsia="Times New Roman" w:hAnsiTheme="majorBidi" w:cstheme="majorBidi"/>
          <w:sz w:val="28"/>
          <w:szCs w:val="28"/>
          <w:rtl/>
          <w:lang w:eastAsia="fr-FR"/>
        </w:rPr>
        <w:softHyphen/>
        <w:t>- المصدر نفسه، ص .295</w:t>
      </w:r>
      <w:r w:rsidRPr="002E3648">
        <w:rPr>
          <w:rFonts w:asciiTheme="majorBidi" w:eastAsia="Times New Roman" w:hAnsiTheme="majorBidi" w:cstheme="majorBidi"/>
          <w:sz w:val="28"/>
          <w:szCs w:val="28"/>
          <w:rtl/>
          <w:lang w:eastAsia="fr-FR"/>
        </w:rPr>
        <w:br/>
        <w:t>22</w:t>
      </w:r>
      <w:r w:rsidRPr="002E3648">
        <w:rPr>
          <w:rFonts w:asciiTheme="majorBidi" w:eastAsia="Times New Roman" w:hAnsiTheme="majorBidi" w:cstheme="majorBidi"/>
          <w:sz w:val="28"/>
          <w:szCs w:val="28"/>
          <w:rtl/>
          <w:lang w:eastAsia="fr-FR"/>
        </w:rPr>
        <w:softHyphen/>
        <w:t>- يقصد "بالعميل" الشخص المحتاج للمساعدة العلاجية أو الاستشارية في ميدان علم الاجتماع، وهي تسمية بدأت تستخدم بعد الحرب العالمية الثانية لدى بروز حاجة العلوم الإدارية والتسويقية للعلوم النفسيّة وبالعكس.</w:t>
      </w:r>
      <w:r w:rsidRPr="002E3648">
        <w:rPr>
          <w:rFonts w:asciiTheme="majorBidi" w:eastAsia="Times New Roman" w:hAnsiTheme="majorBidi" w:cstheme="majorBidi"/>
          <w:sz w:val="28"/>
          <w:szCs w:val="28"/>
          <w:rtl/>
          <w:lang w:eastAsia="fr-FR"/>
        </w:rPr>
        <w:br/>
        <w:t>23</w:t>
      </w:r>
      <w:r w:rsidRPr="002E3648">
        <w:rPr>
          <w:rFonts w:asciiTheme="majorBidi" w:eastAsia="Times New Roman" w:hAnsiTheme="majorBidi" w:cstheme="majorBidi"/>
          <w:sz w:val="28"/>
          <w:szCs w:val="28"/>
          <w:rtl/>
          <w:lang w:eastAsia="fr-FR"/>
        </w:rPr>
        <w:softHyphen/>
        <w:t xml:space="preserve">- العميد الركن حسين شاهين: دور القائد وأهمية الحنكة العسكرية في الحروب الحديثة </w:t>
      </w:r>
      <w:r w:rsidRPr="002E3648">
        <w:rPr>
          <w:rFonts w:asciiTheme="majorBidi" w:eastAsia="Times New Roman" w:hAnsiTheme="majorBidi" w:cstheme="majorBidi"/>
          <w:sz w:val="28"/>
          <w:szCs w:val="28"/>
          <w:rtl/>
          <w:lang w:eastAsia="fr-FR"/>
        </w:rPr>
        <w:softHyphen/>
        <w:t xml:space="preserve"> بحث التخرّج من الأكاديمية العسكرية العليا </w:t>
      </w:r>
      <w:r w:rsidRPr="002E3648">
        <w:rPr>
          <w:rFonts w:asciiTheme="majorBidi" w:eastAsia="Times New Roman" w:hAnsiTheme="majorBidi" w:cstheme="majorBidi"/>
          <w:sz w:val="28"/>
          <w:szCs w:val="28"/>
          <w:rtl/>
          <w:lang w:eastAsia="fr-FR"/>
        </w:rPr>
        <w:softHyphen/>
        <w:t xml:space="preserve"> القيادة العامة للجيش والقوات المسلحة </w:t>
      </w:r>
      <w:r w:rsidRPr="002E3648">
        <w:rPr>
          <w:rFonts w:asciiTheme="majorBidi" w:eastAsia="Times New Roman" w:hAnsiTheme="majorBidi" w:cstheme="majorBidi"/>
          <w:sz w:val="28"/>
          <w:szCs w:val="28"/>
          <w:rtl/>
          <w:lang w:eastAsia="fr-FR"/>
        </w:rPr>
        <w:softHyphen/>
        <w:t xml:space="preserve"> الجمهورية العربية السورية </w:t>
      </w:r>
      <w:r w:rsidRPr="002E3648">
        <w:rPr>
          <w:rFonts w:asciiTheme="majorBidi" w:eastAsia="Times New Roman" w:hAnsiTheme="majorBidi" w:cstheme="majorBidi"/>
          <w:sz w:val="28"/>
          <w:szCs w:val="28"/>
          <w:rtl/>
          <w:lang w:eastAsia="fr-FR"/>
        </w:rPr>
        <w:softHyphen/>
        <w:t xml:space="preserve"> ك2002 2 </w:t>
      </w:r>
      <w:r w:rsidRPr="002E3648">
        <w:rPr>
          <w:rFonts w:asciiTheme="majorBidi" w:eastAsia="Times New Roman" w:hAnsiTheme="majorBidi" w:cstheme="majorBidi"/>
          <w:sz w:val="28"/>
          <w:szCs w:val="28"/>
          <w:rtl/>
          <w:lang w:eastAsia="fr-FR"/>
        </w:rPr>
        <w:softHyphen/>
        <w:t xml:space="preserve"> ص  4</w:t>
      </w:r>
      <w:r w:rsidRPr="002E3648">
        <w:rPr>
          <w:rFonts w:asciiTheme="majorBidi" w:eastAsia="Times New Roman" w:hAnsiTheme="majorBidi" w:cstheme="majorBidi"/>
          <w:sz w:val="28"/>
          <w:szCs w:val="28"/>
          <w:rtl/>
          <w:lang w:eastAsia="fr-FR"/>
        </w:rPr>
        <w:br/>
        <w:t>24</w:t>
      </w:r>
      <w:r w:rsidRPr="002E3648">
        <w:rPr>
          <w:rFonts w:asciiTheme="majorBidi" w:eastAsia="Times New Roman" w:hAnsiTheme="majorBidi" w:cstheme="majorBidi"/>
          <w:sz w:val="28"/>
          <w:szCs w:val="28"/>
          <w:rtl/>
          <w:lang w:eastAsia="fr-FR"/>
        </w:rPr>
        <w:softHyphen/>
        <w:t xml:space="preserve">- يمكن العودة لبحث ميرنا </w:t>
      </w:r>
      <w:proofErr w:type="spellStart"/>
      <w:r w:rsidRPr="002E3648">
        <w:rPr>
          <w:rFonts w:asciiTheme="majorBidi" w:eastAsia="Times New Roman" w:hAnsiTheme="majorBidi" w:cstheme="majorBidi"/>
          <w:sz w:val="28"/>
          <w:szCs w:val="28"/>
          <w:rtl/>
          <w:lang w:eastAsia="fr-FR"/>
        </w:rPr>
        <w:t>الضاروب</w:t>
      </w:r>
      <w:proofErr w:type="spellEnd"/>
      <w:r w:rsidRPr="002E3648">
        <w:rPr>
          <w:rFonts w:asciiTheme="majorBidi" w:eastAsia="Times New Roman" w:hAnsiTheme="majorBidi" w:cstheme="majorBidi"/>
          <w:sz w:val="28"/>
          <w:szCs w:val="28"/>
          <w:rtl/>
          <w:lang w:eastAsia="fr-FR"/>
        </w:rPr>
        <w:t xml:space="preserve">: الشباب اللبناني والجيش </w:t>
      </w:r>
      <w:r w:rsidRPr="002E3648">
        <w:rPr>
          <w:rFonts w:asciiTheme="majorBidi" w:eastAsia="Times New Roman" w:hAnsiTheme="majorBidi" w:cstheme="majorBidi"/>
          <w:sz w:val="28"/>
          <w:szCs w:val="28"/>
          <w:rtl/>
          <w:lang w:eastAsia="fr-FR"/>
        </w:rPr>
        <w:softHyphen/>
        <w:t xml:space="preserve"> شهادة الجدارة في علم النفس الاجتماعي </w:t>
      </w:r>
      <w:r w:rsidRPr="002E3648">
        <w:rPr>
          <w:rFonts w:asciiTheme="majorBidi" w:eastAsia="Times New Roman" w:hAnsiTheme="majorBidi" w:cstheme="majorBidi"/>
          <w:sz w:val="28"/>
          <w:szCs w:val="28"/>
          <w:rtl/>
          <w:lang w:eastAsia="fr-FR"/>
        </w:rPr>
        <w:softHyphen/>
        <w:t xml:space="preserve"> الجامعة اللبنانية </w:t>
      </w:r>
      <w:r w:rsidRPr="002E3648">
        <w:rPr>
          <w:rFonts w:asciiTheme="majorBidi" w:eastAsia="Times New Roman" w:hAnsiTheme="majorBidi" w:cstheme="majorBidi"/>
          <w:sz w:val="28"/>
          <w:szCs w:val="28"/>
          <w:rtl/>
          <w:lang w:eastAsia="fr-FR"/>
        </w:rPr>
        <w:softHyphen/>
        <w:t xml:space="preserve"> معهد العلوم الاجتماعية </w:t>
      </w:r>
      <w:r w:rsidRPr="002E3648">
        <w:rPr>
          <w:rFonts w:asciiTheme="majorBidi" w:eastAsia="Times New Roman" w:hAnsiTheme="majorBidi" w:cstheme="majorBidi"/>
          <w:sz w:val="28"/>
          <w:szCs w:val="28"/>
          <w:rtl/>
          <w:lang w:eastAsia="fr-FR"/>
        </w:rPr>
        <w:softHyphen/>
        <w:t xml:space="preserve"> الفرع الاول </w:t>
      </w:r>
      <w:r w:rsidRPr="002E3648">
        <w:rPr>
          <w:rFonts w:asciiTheme="majorBidi" w:eastAsia="Times New Roman" w:hAnsiTheme="majorBidi" w:cstheme="majorBidi"/>
          <w:sz w:val="28"/>
          <w:szCs w:val="28"/>
          <w:rtl/>
          <w:lang w:eastAsia="fr-FR"/>
        </w:rPr>
        <w:softHyphen/>
        <w:t xml:space="preserve"> 1997-</w:t>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b/>
          <w:bCs/>
          <w:sz w:val="28"/>
          <w:szCs w:val="28"/>
          <w:u w:val="single"/>
          <w:rtl/>
          <w:lang w:eastAsia="fr-FR"/>
        </w:rPr>
        <w:t>المراجع:</w:t>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b/>
          <w:bCs/>
          <w:sz w:val="28"/>
          <w:szCs w:val="28"/>
          <w:u w:val="single"/>
          <w:rtl/>
          <w:lang w:eastAsia="fr-FR"/>
        </w:rPr>
        <w:t>أ</w:t>
      </w:r>
      <w:r w:rsidRPr="002E3648">
        <w:rPr>
          <w:rFonts w:asciiTheme="majorBidi" w:eastAsia="Times New Roman" w:hAnsiTheme="majorBidi" w:cstheme="majorBidi"/>
          <w:b/>
          <w:bCs/>
          <w:sz w:val="28"/>
          <w:szCs w:val="28"/>
          <w:u w:val="single"/>
          <w:rtl/>
          <w:lang w:eastAsia="fr-FR"/>
        </w:rPr>
        <w:softHyphen/>
        <w:t xml:space="preserve"> باللغة العربية:</w:t>
      </w:r>
      <w:r w:rsidRPr="002E3648">
        <w:rPr>
          <w:rFonts w:asciiTheme="majorBidi" w:eastAsia="Times New Roman" w:hAnsiTheme="majorBidi" w:cstheme="majorBidi"/>
          <w:b/>
          <w:bCs/>
          <w:sz w:val="28"/>
          <w:szCs w:val="28"/>
          <w:rtl/>
          <w:lang w:eastAsia="fr-FR"/>
        </w:rPr>
        <w:br/>
      </w:r>
      <w:r w:rsidRPr="002E3648">
        <w:rPr>
          <w:rFonts w:asciiTheme="majorBidi" w:eastAsia="Times New Roman" w:hAnsiTheme="majorBidi" w:cstheme="majorBidi"/>
          <w:b/>
          <w:bCs/>
          <w:sz w:val="28"/>
          <w:szCs w:val="28"/>
          <w:rtl/>
          <w:lang w:eastAsia="fr-FR"/>
        </w:rPr>
        <w:softHyphen/>
        <w:t xml:space="preserve"> الكتب</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تركي، مصطفى </w:t>
      </w:r>
      <w:r w:rsidRPr="002E3648">
        <w:rPr>
          <w:rFonts w:asciiTheme="majorBidi" w:eastAsia="Times New Roman" w:hAnsiTheme="majorBidi" w:cstheme="majorBidi"/>
          <w:sz w:val="28"/>
          <w:szCs w:val="28"/>
          <w:rtl/>
          <w:lang w:eastAsia="fr-FR"/>
        </w:rPr>
        <w:softHyphen/>
        <w:t xml:space="preserve"> بحوث في سيكولوجية الشخصية </w:t>
      </w:r>
      <w:r w:rsidRPr="002E3648">
        <w:rPr>
          <w:rFonts w:asciiTheme="majorBidi" w:eastAsia="Times New Roman" w:hAnsiTheme="majorBidi" w:cstheme="majorBidi"/>
          <w:sz w:val="28"/>
          <w:szCs w:val="28"/>
          <w:rtl/>
          <w:lang w:eastAsia="fr-FR"/>
        </w:rPr>
        <w:softHyphen/>
        <w:t xml:space="preserve"> جامعة الكويت </w:t>
      </w:r>
      <w:r w:rsidRPr="002E3648">
        <w:rPr>
          <w:rFonts w:asciiTheme="majorBidi" w:eastAsia="Times New Roman" w:hAnsiTheme="majorBidi" w:cstheme="majorBidi"/>
          <w:sz w:val="28"/>
          <w:szCs w:val="28"/>
          <w:rtl/>
          <w:lang w:eastAsia="fr-FR"/>
        </w:rPr>
        <w:softHyphen/>
        <w:t xml:space="preserve"> </w:t>
      </w:r>
      <w:proofErr w:type="spellStart"/>
      <w:r w:rsidRPr="002E3648">
        <w:rPr>
          <w:rFonts w:asciiTheme="majorBidi" w:eastAsia="Times New Roman" w:hAnsiTheme="majorBidi" w:cstheme="majorBidi"/>
          <w:sz w:val="28"/>
          <w:szCs w:val="28"/>
          <w:rtl/>
          <w:lang w:eastAsia="fr-FR"/>
        </w:rPr>
        <w:t>الكويت</w:t>
      </w:r>
      <w:proofErr w:type="spellEnd"/>
      <w:r w:rsidRPr="002E3648">
        <w:rPr>
          <w:rFonts w:asciiTheme="majorBidi" w:eastAsia="Times New Roman" w:hAnsiTheme="majorBidi" w:cstheme="majorBidi"/>
          <w:sz w:val="28"/>
          <w:szCs w:val="28"/>
          <w:rtl/>
          <w:lang w:eastAsia="fr-FR"/>
        </w:rPr>
        <w:t xml:space="preserve"> .1980</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الحبابي </w:t>
      </w:r>
      <w:r w:rsidRPr="002E3648">
        <w:rPr>
          <w:rFonts w:asciiTheme="majorBidi" w:eastAsia="Times New Roman" w:hAnsiTheme="majorBidi" w:cstheme="majorBidi"/>
          <w:sz w:val="28"/>
          <w:szCs w:val="28"/>
          <w:rtl/>
          <w:lang w:eastAsia="fr-FR"/>
        </w:rPr>
        <w:softHyphen/>
        <w:t xml:space="preserve"> محمد عزيز: عالم الغد </w:t>
      </w:r>
      <w:r w:rsidRPr="002E3648">
        <w:rPr>
          <w:rFonts w:asciiTheme="majorBidi" w:eastAsia="Times New Roman" w:hAnsiTheme="majorBidi" w:cstheme="majorBidi"/>
          <w:sz w:val="28"/>
          <w:szCs w:val="28"/>
          <w:rtl/>
          <w:lang w:eastAsia="fr-FR"/>
        </w:rPr>
        <w:softHyphen/>
        <w:t xml:space="preserve"> العالم الثالث يتّهم </w:t>
      </w:r>
      <w:r w:rsidRPr="002E3648">
        <w:rPr>
          <w:rFonts w:asciiTheme="majorBidi" w:eastAsia="Times New Roman" w:hAnsiTheme="majorBidi" w:cstheme="majorBidi"/>
          <w:sz w:val="28"/>
          <w:szCs w:val="28"/>
          <w:rtl/>
          <w:lang w:eastAsia="fr-FR"/>
        </w:rPr>
        <w:softHyphen/>
        <w:t xml:space="preserve"> مدخل إلى الغدّية </w:t>
      </w:r>
      <w:proofErr w:type="spellStart"/>
      <w:r w:rsidRPr="002E3648">
        <w:rPr>
          <w:rFonts w:asciiTheme="majorBidi" w:eastAsia="Times New Roman" w:hAnsiTheme="majorBidi" w:cstheme="majorBidi"/>
          <w:sz w:val="28"/>
          <w:szCs w:val="28"/>
          <w:rtl/>
          <w:lang w:eastAsia="fr-FR"/>
        </w:rPr>
        <w:t>الحينونة</w:t>
      </w:r>
      <w:proofErr w:type="spellEnd"/>
      <w:r w:rsidRPr="002E3648">
        <w:rPr>
          <w:rFonts w:asciiTheme="majorBidi" w:eastAsia="Times New Roman" w:hAnsiTheme="majorBidi" w:cstheme="majorBidi"/>
          <w:sz w:val="28"/>
          <w:szCs w:val="28"/>
          <w:rtl/>
          <w:lang w:eastAsia="fr-FR"/>
        </w:rPr>
        <w:t xml:space="preserve"> أو الزمن المنفلت </w:t>
      </w:r>
      <w:r w:rsidRPr="002E3648">
        <w:rPr>
          <w:rFonts w:asciiTheme="majorBidi" w:eastAsia="Times New Roman" w:hAnsiTheme="majorBidi" w:cstheme="majorBidi"/>
          <w:sz w:val="28"/>
          <w:szCs w:val="28"/>
          <w:rtl/>
          <w:lang w:eastAsia="fr-FR"/>
        </w:rPr>
        <w:softHyphen/>
        <w:t xml:space="preserve"> بيروت .1991</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حسن، محمود: الخدمات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المقارنة </w:t>
      </w:r>
      <w:r w:rsidRPr="002E3648">
        <w:rPr>
          <w:rFonts w:asciiTheme="majorBidi" w:eastAsia="Times New Roman" w:hAnsiTheme="majorBidi" w:cstheme="majorBidi"/>
          <w:sz w:val="28"/>
          <w:szCs w:val="28"/>
          <w:rtl/>
          <w:lang w:eastAsia="fr-FR"/>
        </w:rPr>
        <w:softHyphen/>
        <w:t xml:space="preserve"> دار النهضة العربية </w:t>
      </w:r>
      <w:r w:rsidRPr="002E3648">
        <w:rPr>
          <w:rFonts w:asciiTheme="majorBidi" w:eastAsia="Times New Roman" w:hAnsiTheme="majorBidi" w:cstheme="majorBidi"/>
          <w:sz w:val="28"/>
          <w:szCs w:val="28"/>
          <w:rtl/>
          <w:lang w:eastAsia="fr-FR"/>
        </w:rPr>
        <w:softHyphen/>
        <w:t xml:space="preserve"> بيروت .1982</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حمّاد، مجدي: العسكريون العرب وقضية الوحدة </w:t>
      </w:r>
      <w:r w:rsidRPr="002E3648">
        <w:rPr>
          <w:rFonts w:asciiTheme="majorBidi" w:eastAsia="Times New Roman" w:hAnsiTheme="majorBidi" w:cstheme="majorBidi"/>
          <w:sz w:val="28"/>
          <w:szCs w:val="28"/>
          <w:rtl/>
          <w:lang w:eastAsia="fr-FR"/>
        </w:rPr>
        <w:softHyphen/>
        <w:t xml:space="preserve"> مركز دراسات الوحدة العربية </w:t>
      </w:r>
      <w:r w:rsidRPr="002E3648">
        <w:rPr>
          <w:rFonts w:asciiTheme="majorBidi" w:eastAsia="Times New Roman" w:hAnsiTheme="majorBidi" w:cstheme="majorBidi"/>
          <w:sz w:val="28"/>
          <w:szCs w:val="28"/>
          <w:rtl/>
          <w:lang w:eastAsia="fr-FR"/>
        </w:rPr>
        <w:softHyphen/>
        <w:t xml:space="preserve"> بيروت </w:t>
      </w:r>
      <w:r w:rsidRPr="002E3648">
        <w:rPr>
          <w:rFonts w:asciiTheme="majorBidi" w:eastAsia="Times New Roman" w:hAnsiTheme="majorBidi" w:cstheme="majorBidi"/>
          <w:sz w:val="28"/>
          <w:szCs w:val="28"/>
          <w:rtl/>
          <w:lang w:eastAsia="fr-FR"/>
        </w:rPr>
        <w:softHyphen/>
        <w:t xml:space="preserve"> 1987 </w:t>
      </w:r>
      <w:r w:rsidRPr="002E3648">
        <w:rPr>
          <w:rFonts w:asciiTheme="majorBidi" w:eastAsia="Times New Roman" w:hAnsiTheme="majorBidi" w:cstheme="majorBidi"/>
          <w:sz w:val="28"/>
          <w:szCs w:val="28"/>
          <w:rtl/>
          <w:lang w:eastAsia="fr-FR"/>
        </w:rPr>
        <w:softHyphen/>
        <w:t xml:space="preserve"> الطبعة الأولى.</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خضر، أحمد إبراهيم: علم </w:t>
      </w:r>
      <w:proofErr w:type="spellStart"/>
      <w:r w:rsidRPr="002E3648">
        <w:rPr>
          <w:rFonts w:asciiTheme="majorBidi" w:eastAsia="Times New Roman" w:hAnsiTheme="majorBidi" w:cstheme="majorBidi"/>
          <w:sz w:val="28"/>
          <w:szCs w:val="28"/>
          <w:rtl/>
          <w:lang w:eastAsia="fr-FR"/>
        </w:rPr>
        <w:t>الإجتماع</w:t>
      </w:r>
      <w:proofErr w:type="spellEnd"/>
      <w:r w:rsidRPr="002E3648">
        <w:rPr>
          <w:rFonts w:asciiTheme="majorBidi" w:eastAsia="Times New Roman" w:hAnsiTheme="majorBidi" w:cstheme="majorBidi"/>
          <w:sz w:val="28"/>
          <w:szCs w:val="28"/>
          <w:rtl/>
          <w:lang w:eastAsia="fr-FR"/>
        </w:rPr>
        <w:t xml:space="preserve"> العسكري </w:t>
      </w:r>
      <w:r w:rsidRPr="002E3648">
        <w:rPr>
          <w:rFonts w:asciiTheme="majorBidi" w:eastAsia="Times New Roman" w:hAnsiTheme="majorBidi" w:cstheme="majorBidi"/>
          <w:sz w:val="28"/>
          <w:szCs w:val="28"/>
          <w:rtl/>
          <w:lang w:eastAsia="fr-FR"/>
        </w:rPr>
        <w:softHyphen/>
        <w:t xml:space="preserve"> دار المعارف </w:t>
      </w:r>
      <w:r w:rsidRPr="002E3648">
        <w:rPr>
          <w:rFonts w:asciiTheme="majorBidi" w:eastAsia="Times New Roman" w:hAnsiTheme="majorBidi" w:cstheme="majorBidi"/>
          <w:sz w:val="28"/>
          <w:szCs w:val="28"/>
          <w:rtl/>
          <w:lang w:eastAsia="fr-FR"/>
        </w:rPr>
        <w:softHyphen/>
        <w:t xml:space="preserve"> القاهرة 1980.</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خوري، توما: علم النفس التربوي </w:t>
      </w:r>
      <w:r w:rsidRPr="002E3648">
        <w:rPr>
          <w:rFonts w:asciiTheme="majorBidi" w:eastAsia="Times New Roman" w:hAnsiTheme="majorBidi" w:cstheme="majorBidi"/>
          <w:sz w:val="28"/>
          <w:szCs w:val="28"/>
          <w:rtl/>
          <w:lang w:eastAsia="fr-FR"/>
        </w:rPr>
        <w:softHyphen/>
        <w:t xml:space="preserve"> مجد </w:t>
      </w:r>
      <w:r w:rsidRPr="002E3648">
        <w:rPr>
          <w:rFonts w:asciiTheme="majorBidi" w:eastAsia="Times New Roman" w:hAnsiTheme="majorBidi" w:cstheme="majorBidi"/>
          <w:sz w:val="28"/>
          <w:szCs w:val="28"/>
          <w:rtl/>
          <w:lang w:eastAsia="fr-FR"/>
        </w:rPr>
        <w:softHyphen/>
        <w:t xml:space="preserve"> بيروت 1999.</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الخوري، فؤاد إسحق: العسكر والحكم في البلدان العربية </w:t>
      </w:r>
      <w:r w:rsidRPr="002E3648">
        <w:rPr>
          <w:rFonts w:asciiTheme="majorBidi" w:eastAsia="Times New Roman" w:hAnsiTheme="majorBidi" w:cstheme="majorBidi"/>
          <w:sz w:val="28"/>
          <w:szCs w:val="28"/>
          <w:rtl/>
          <w:lang w:eastAsia="fr-FR"/>
        </w:rPr>
        <w:softHyphen/>
        <w:t xml:space="preserve"> دار الساقي </w:t>
      </w:r>
      <w:r w:rsidRPr="002E3648">
        <w:rPr>
          <w:rFonts w:asciiTheme="majorBidi" w:eastAsia="Times New Roman" w:hAnsiTheme="majorBidi" w:cstheme="majorBidi"/>
          <w:sz w:val="28"/>
          <w:szCs w:val="28"/>
          <w:rtl/>
          <w:lang w:eastAsia="fr-FR"/>
        </w:rPr>
        <w:softHyphen/>
        <w:t xml:space="preserve"> لندن. 1990</w:t>
      </w:r>
      <w:r w:rsidRPr="002E3648">
        <w:rPr>
          <w:rFonts w:asciiTheme="majorBidi" w:eastAsia="Times New Roman" w:hAnsiTheme="majorBidi" w:cstheme="majorBidi"/>
          <w:sz w:val="28"/>
          <w:szCs w:val="28"/>
          <w:rtl/>
          <w:lang w:eastAsia="fr-FR"/>
        </w:rPr>
        <w:softHyphen/>
        <w:t xml:space="preserve"> الطبعة الأولى.</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عبد الملك، أنور: المجتمع المصري والجيش </w:t>
      </w:r>
      <w:r w:rsidRPr="002E3648">
        <w:rPr>
          <w:rFonts w:asciiTheme="majorBidi" w:eastAsia="Times New Roman" w:hAnsiTheme="majorBidi" w:cstheme="majorBidi"/>
          <w:sz w:val="28"/>
          <w:szCs w:val="28"/>
          <w:rtl/>
          <w:lang w:eastAsia="fr-FR"/>
        </w:rPr>
        <w:softHyphen/>
        <w:t xml:space="preserve"> دار الطليعة </w:t>
      </w:r>
      <w:r w:rsidRPr="002E3648">
        <w:rPr>
          <w:rFonts w:asciiTheme="majorBidi" w:eastAsia="Times New Roman" w:hAnsiTheme="majorBidi" w:cstheme="majorBidi"/>
          <w:sz w:val="28"/>
          <w:szCs w:val="28"/>
          <w:rtl/>
          <w:lang w:eastAsia="fr-FR"/>
        </w:rPr>
        <w:softHyphen/>
        <w:t xml:space="preserve"> بيروت .1974</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عصمت، شفيق: قاموس الشرطة </w:t>
      </w:r>
      <w:r w:rsidRPr="002E3648">
        <w:rPr>
          <w:rFonts w:asciiTheme="majorBidi" w:eastAsia="Times New Roman" w:hAnsiTheme="majorBidi" w:cstheme="majorBidi"/>
          <w:sz w:val="28"/>
          <w:szCs w:val="28"/>
          <w:rtl/>
          <w:lang w:eastAsia="fr-FR"/>
        </w:rPr>
        <w:softHyphen/>
        <w:t xml:space="preserve"> مكتبة لبنان </w:t>
      </w:r>
      <w:r w:rsidRPr="002E3648">
        <w:rPr>
          <w:rFonts w:asciiTheme="majorBidi" w:eastAsia="Times New Roman" w:hAnsiTheme="majorBidi" w:cstheme="majorBidi"/>
          <w:sz w:val="28"/>
          <w:szCs w:val="28"/>
          <w:rtl/>
          <w:lang w:eastAsia="fr-FR"/>
        </w:rPr>
        <w:softHyphen/>
        <w:t xml:space="preserve"> الطبعة الثانية </w:t>
      </w:r>
      <w:r w:rsidRPr="002E3648">
        <w:rPr>
          <w:rFonts w:asciiTheme="majorBidi" w:eastAsia="Times New Roman" w:hAnsiTheme="majorBidi" w:cstheme="majorBidi"/>
          <w:sz w:val="28"/>
          <w:szCs w:val="28"/>
          <w:rtl/>
          <w:lang w:eastAsia="fr-FR"/>
        </w:rPr>
        <w:softHyphen/>
        <w:t xml:space="preserve"> بيروت 1980.</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عوّاد، علي: الدعاية والرأي العام </w:t>
      </w:r>
      <w:r w:rsidRPr="002E3648">
        <w:rPr>
          <w:rFonts w:asciiTheme="majorBidi" w:eastAsia="Times New Roman" w:hAnsiTheme="majorBidi" w:cstheme="majorBidi"/>
          <w:sz w:val="28"/>
          <w:szCs w:val="28"/>
          <w:rtl/>
          <w:lang w:eastAsia="fr-FR"/>
        </w:rPr>
        <w:softHyphen/>
        <w:t xml:space="preserve"> مؤسسة كركي </w:t>
      </w:r>
      <w:r w:rsidRPr="002E3648">
        <w:rPr>
          <w:rFonts w:asciiTheme="majorBidi" w:eastAsia="Times New Roman" w:hAnsiTheme="majorBidi" w:cstheme="majorBidi"/>
          <w:sz w:val="28"/>
          <w:szCs w:val="28"/>
          <w:rtl/>
          <w:lang w:eastAsia="fr-FR"/>
        </w:rPr>
        <w:softHyphen/>
        <w:t xml:space="preserve"> بيروت .1993</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w:t>
      </w:r>
      <w:proofErr w:type="spellStart"/>
      <w:r w:rsidRPr="002E3648">
        <w:rPr>
          <w:rFonts w:asciiTheme="majorBidi" w:eastAsia="Times New Roman" w:hAnsiTheme="majorBidi" w:cstheme="majorBidi"/>
          <w:sz w:val="28"/>
          <w:szCs w:val="28"/>
          <w:rtl/>
          <w:lang w:eastAsia="fr-FR"/>
        </w:rPr>
        <w:t>لابلانش</w:t>
      </w:r>
      <w:proofErr w:type="spellEnd"/>
      <w:r w:rsidRPr="002E3648">
        <w:rPr>
          <w:rFonts w:asciiTheme="majorBidi" w:eastAsia="Times New Roman" w:hAnsiTheme="majorBidi" w:cstheme="majorBidi"/>
          <w:sz w:val="28"/>
          <w:szCs w:val="28"/>
          <w:rtl/>
          <w:lang w:eastAsia="fr-FR"/>
        </w:rPr>
        <w:t xml:space="preserve">، ج: ترجمة مصطفى حجازي </w:t>
      </w:r>
      <w:r w:rsidRPr="002E3648">
        <w:rPr>
          <w:rFonts w:asciiTheme="majorBidi" w:eastAsia="Times New Roman" w:hAnsiTheme="majorBidi" w:cstheme="majorBidi"/>
          <w:sz w:val="28"/>
          <w:szCs w:val="28"/>
          <w:rtl/>
          <w:lang w:eastAsia="fr-FR"/>
        </w:rPr>
        <w:softHyphen/>
        <w:t xml:space="preserve"> معجم مصطلحات التحليل النفسي </w:t>
      </w:r>
      <w:r w:rsidRPr="002E3648">
        <w:rPr>
          <w:rFonts w:asciiTheme="majorBidi" w:eastAsia="Times New Roman" w:hAnsiTheme="majorBidi" w:cstheme="majorBidi"/>
          <w:sz w:val="28"/>
          <w:szCs w:val="28"/>
          <w:rtl/>
          <w:lang w:eastAsia="fr-FR"/>
        </w:rPr>
        <w:softHyphen/>
        <w:t xml:space="preserve"> مجد </w:t>
      </w:r>
      <w:r w:rsidRPr="002E3648">
        <w:rPr>
          <w:rFonts w:asciiTheme="majorBidi" w:eastAsia="Times New Roman" w:hAnsiTheme="majorBidi" w:cstheme="majorBidi"/>
          <w:sz w:val="28"/>
          <w:szCs w:val="28"/>
          <w:rtl/>
          <w:lang w:eastAsia="fr-FR"/>
        </w:rPr>
        <w:softHyphen/>
        <w:t xml:space="preserve"> بيروت 1978</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هلال، علي الدين: العرب والعالم، مشروع </w:t>
      </w:r>
      <w:proofErr w:type="spellStart"/>
      <w:r w:rsidRPr="002E3648">
        <w:rPr>
          <w:rFonts w:asciiTheme="majorBidi" w:eastAsia="Times New Roman" w:hAnsiTheme="majorBidi" w:cstheme="majorBidi"/>
          <w:sz w:val="28"/>
          <w:szCs w:val="28"/>
          <w:rtl/>
          <w:lang w:eastAsia="fr-FR"/>
        </w:rPr>
        <w:t>إستشراف</w:t>
      </w:r>
      <w:proofErr w:type="spellEnd"/>
      <w:r w:rsidRPr="002E3648">
        <w:rPr>
          <w:rFonts w:asciiTheme="majorBidi" w:eastAsia="Times New Roman" w:hAnsiTheme="majorBidi" w:cstheme="majorBidi"/>
          <w:sz w:val="28"/>
          <w:szCs w:val="28"/>
          <w:rtl/>
          <w:lang w:eastAsia="fr-FR"/>
        </w:rPr>
        <w:t xml:space="preserve"> مستقبل الوطن العربي </w:t>
      </w:r>
      <w:r w:rsidRPr="002E3648">
        <w:rPr>
          <w:rFonts w:asciiTheme="majorBidi" w:eastAsia="Times New Roman" w:hAnsiTheme="majorBidi" w:cstheme="majorBidi"/>
          <w:sz w:val="28"/>
          <w:szCs w:val="28"/>
          <w:rtl/>
          <w:lang w:eastAsia="fr-FR"/>
        </w:rPr>
        <w:softHyphen/>
        <w:t xml:space="preserve"> مركز دراسات الوحدة العربية </w:t>
      </w:r>
      <w:r w:rsidRPr="002E3648">
        <w:rPr>
          <w:rFonts w:asciiTheme="majorBidi" w:eastAsia="Times New Roman" w:hAnsiTheme="majorBidi" w:cstheme="majorBidi"/>
          <w:sz w:val="28"/>
          <w:szCs w:val="28"/>
          <w:rtl/>
          <w:lang w:eastAsia="fr-FR"/>
        </w:rPr>
        <w:softHyphen/>
        <w:t xml:space="preserve"> بيروت 1988.</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w:t>
      </w:r>
      <w:proofErr w:type="spellStart"/>
      <w:r w:rsidRPr="002E3648">
        <w:rPr>
          <w:rFonts w:asciiTheme="majorBidi" w:eastAsia="Times New Roman" w:hAnsiTheme="majorBidi" w:cstheme="majorBidi"/>
          <w:sz w:val="28"/>
          <w:szCs w:val="28"/>
          <w:rtl/>
          <w:lang w:eastAsia="fr-FR"/>
        </w:rPr>
        <w:t>ووديز</w:t>
      </w:r>
      <w:proofErr w:type="spellEnd"/>
      <w:r w:rsidRPr="002E3648">
        <w:rPr>
          <w:rFonts w:asciiTheme="majorBidi" w:eastAsia="Times New Roman" w:hAnsiTheme="majorBidi" w:cstheme="majorBidi"/>
          <w:sz w:val="28"/>
          <w:szCs w:val="28"/>
          <w:rtl/>
          <w:lang w:eastAsia="fr-FR"/>
        </w:rPr>
        <w:t xml:space="preserve">، جاك: ترجمة عبد الحميد عبد الله </w:t>
      </w:r>
      <w:r w:rsidRPr="002E3648">
        <w:rPr>
          <w:rFonts w:asciiTheme="majorBidi" w:eastAsia="Times New Roman" w:hAnsiTheme="majorBidi" w:cstheme="majorBidi"/>
          <w:sz w:val="28"/>
          <w:szCs w:val="28"/>
          <w:rtl/>
          <w:lang w:eastAsia="fr-FR"/>
        </w:rPr>
        <w:softHyphen/>
        <w:t xml:space="preserve"> الجيوش والسياسة </w:t>
      </w:r>
      <w:r w:rsidRPr="002E3648">
        <w:rPr>
          <w:rFonts w:asciiTheme="majorBidi" w:eastAsia="Times New Roman" w:hAnsiTheme="majorBidi" w:cstheme="majorBidi"/>
          <w:sz w:val="28"/>
          <w:szCs w:val="28"/>
          <w:rtl/>
          <w:lang w:eastAsia="fr-FR"/>
        </w:rPr>
        <w:softHyphen/>
        <w:t xml:space="preserve"> مؤسسة الأبحاث العربية </w:t>
      </w:r>
      <w:r w:rsidRPr="002E3648">
        <w:rPr>
          <w:rFonts w:asciiTheme="majorBidi" w:eastAsia="Times New Roman" w:hAnsiTheme="majorBidi" w:cstheme="majorBidi"/>
          <w:sz w:val="28"/>
          <w:szCs w:val="28"/>
          <w:rtl/>
          <w:lang w:eastAsia="fr-FR"/>
        </w:rPr>
        <w:softHyphen/>
        <w:t xml:space="preserve"> بيروت.2891 </w:t>
      </w:r>
      <w:r w:rsidRPr="002E3648">
        <w:rPr>
          <w:rFonts w:asciiTheme="majorBidi" w:eastAsia="Times New Roman" w:hAnsiTheme="majorBidi" w:cstheme="majorBidi"/>
          <w:sz w:val="28"/>
          <w:szCs w:val="28"/>
          <w:rtl/>
          <w:lang w:eastAsia="fr-FR"/>
        </w:rPr>
        <w:softHyphen/>
        <w:t xml:space="preserve"> الطبعة الأولى.</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فان </w:t>
      </w:r>
      <w:proofErr w:type="spellStart"/>
      <w:r w:rsidRPr="002E3648">
        <w:rPr>
          <w:rFonts w:asciiTheme="majorBidi" w:eastAsia="Times New Roman" w:hAnsiTheme="majorBidi" w:cstheme="majorBidi"/>
          <w:sz w:val="28"/>
          <w:szCs w:val="28"/>
          <w:rtl/>
          <w:lang w:eastAsia="fr-FR"/>
        </w:rPr>
        <w:t>كريفلد</w:t>
      </w:r>
      <w:proofErr w:type="spellEnd"/>
      <w:r w:rsidRPr="002E3648">
        <w:rPr>
          <w:rFonts w:asciiTheme="majorBidi" w:eastAsia="Times New Roman" w:hAnsiTheme="majorBidi" w:cstheme="majorBidi"/>
          <w:sz w:val="28"/>
          <w:szCs w:val="28"/>
          <w:rtl/>
          <w:lang w:eastAsia="fr-FR"/>
        </w:rPr>
        <w:t xml:space="preserve">، مارتين: ترجمة يزيد صانع </w:t>
      </w:r>
      <w:r w:rsidRPr="002E3648">
        <w:rPr>
          <w:rFonts w:asciiTheme="majorBidi" w:eastAsia="Times New Roman" w:hAnsiTheme="majorBidi" w:cstheme="majorBidi"/>
          <w:sz w:val="28"/>
          <w:szCs w:val="28"/>
          <w:rtl/>
          <w:lang w:eastAsia="fr-FR"/>
        </w:rPr>
        <w:softHyphen/>
        <w:t xml:space="preserve"> عناصر القوة القتالية </w:t>
      </w:r>
      <w:r w:rsidRPr="002E3648">
        <w:rPr>
          <w:rFonts w:asciiTheme="majorBidi" w:eastAsia="Times New Roman" w:hAnsiTheme="majorBidi" w:cstheme="majorBidi"/>
          <w:sz w:val="28"/>
          <w:szCs w:val="28"/>
          <w:rtl/>
          <w:lang w:eastAsia="fr-FR"/>
        </w:rPr>
        <w:softHyphen/>
        <w:t xml:space="preserve"> المؤسّسة العربية للدراسات والنشر </w:t>
      </w:r>
      <w:r w:rsidRPr="002E3648">
        <w:rPr>
          <w:rFonts w:asciiTheme="majorBidi" w:eastAsia="Times New Roman" w:hAnsiTheme="majorBidi" w:cstheme="majorBidi"/>
          <w:sz w:val="28"/>
          <w:szCs w:val="28"/>
          <w:rtl/>
          <w:lang w:eastAsia="fr-FR"/>
        </w:rPr>
        <w:softHyphen/>
        <w:t xml:space="preserve"> بيروت1988 .</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فرويد، </w:t>
      </w:r>
      <w:proofErr w:type="spellStart"/>
      <w:r w:rsidRPr="002E3648">
        <w:rPr>
          <w:rFonts w:asciiTheme="majorBidi" w:eastAsia="Times New Roman" w:hAnsiTheme="majorBidi" w:cstheme="majorBidi"/>
          <w:sz w:val="28"/>
          <w:szCs w:val="28"/>
          <w:rtl/>
          <w:lang w:eastAsia="fr-FR"/>
        </w:rPr>
        <w:t>سيغموند</w:t>
      </w:r>
      <w:proofErr w:type="spellEnd"/>
      <w:r w:rsidRPr="002E3648">
        <w:rPr>
          <w:rFonts w:asciiTheme="majorBidi" w:eastAsia="Times New Roman" w:hAnsiTheme="majorBidi" w:cstheme="majorBidi"/>
          <w:sz w:val="28"/>
          <w:szCs w:val="28"/>
          <w:rtl/>
          <w:lang w:eastAsia="fr-FR"/>
        </w:rPr>
        <w:t xml:space="preserve">: </w:t>
      </w:r>
      <w:proofErr w:type="spellStart"/>
      <w:r w:rsidRPr="002E3648">
        <w:rPr>
          <w:rFonts w:asciiTheme="majorBidi" w:eastAsia="Times New Roman" w:hAnsiTheme="majorBidi" w:cstheme="majorBidi"/>
          <w:sz w:val="28"/>
          <w:szCs w:val="28"/>
          <w:rtl/>
          <w:lang w:eastAsia="fr-FR"/>
        </w:rPr>
        <w:t>الطوطم</w:t>
      </w:r>
      <w:proofErr w:type="spellEnd"/>
      <w:r w:rsidRPr="002E3648">
        <w:rPr>
          <w:rFonts w:asciiTheme="majorBidi" w:eastAsia="Times New Roman" w:hAnsiTheme="majorBidi" w:cstheme="majorBidi"/>
          <w:sz w:val="28"/>
          <w:szCs w:val="28"/>
          <w:rtl/>
          <w:lang w:eastAsia="fr-FR"/>
        </w:rPr>
        <w:t xml:space="preserve"> والحرام </w:t>
      </w:r>
      <w:r w:rsidRPr="002E3648">
        <w:rPr>
          <w:rFonts w:asciiTheme="majorBidi" w:eastAsia="Times New Roman" w:hAnsiTheme="majorBidi" w:cstheme="majorBidi"/>
          <w:sz w:val="28"/>
          <w:szCs w:val="28"/>
          <w:rtl/>
          <w:lang w:eastAsia="fr-FR"/>
        </w:rPr>
        <w:softHyphen/>
        <w:t xml:space="preserve"> دار الطليعة </w:t>
      </w:r>
      <w:r w:rsidRPr="002E3648">
        <w:rPr>
          <w:rFonts w:asciiTheme="majorBidi" w:eastAsia="Times New Roman" w:hAnsiTheme="majorBidi" w:cstheme="majorBidi"/>
          <w:sz w:val="28"/>
          <w:szCs w:val="28"/>
          <w:rtl/>
          <w:lang w:eastAsia="fr-FR"/>
        </w:rPr>
        <w:softHyphen/>
        <w:t xml:space="preserve"> بيروت .1983</w:t>
      </w:r>
    </w:p>
    <w:p w:rsidR="002E3648" w:rsidRPr="002E3648" w:rsidRDefault="002E3648" w:rsidP="002E3648">
      <w:pPr>
        <w:bidi/>
        <w:spacing w:before="100" w:beforeAutospacing="1" w:after="100" w:afterAutospacing="1" w:line="240" w:lineRule="auto"/>
        <w:rPr>
          <w:rFonts w:asciiTheme="majorBidi" w:eastAsia="Times New Roman" w:hAnsiTheme="majorBidi" w:cstheme="majorBidi"/>
          <w:sz w:val="28"/>
          <w:szCs w:val="28"/>
          <w:rtl/>
          <w:lang w:eastAsia="fr-FR"/>
        </w:rPr>
      </w:pPr>
      <w:r w:rsidRPr="002E3648">
        <w:rPr>
          <w:rFonts w:asciiTheme="majorBidi" w:eastAsia="Times New Roman" w:hAnsiTheme="majorBidi" w:cstheme="majorBidi"/>
          <w:b/>
          <w:bCs/>
          <w:sz w:val="28"/>
          <w:szCs w:val="28"/>
          <w:u w:val="single"/>
          <w:rtl/>
          <w:lang w:eastAsia="fr-FR"/>
        </w:rPr>
        <w:t xml:space="preserve">الدوريات: </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مجلة الدفاع الوطني أعداد 17</w:t>
      </w:r>
      <w:r w:rsidRPr="002E3648">
        <w:rPr>
          <w:rFonts w:asciiTheme="majorBidi" w:eastAsia="Times New Roman" w:hAnsiTheme="majorBidi" w:cstheme="majorBidi"/>
          <w:sz w:val="28"/>
          <w:szCs w:val="28"/>
          <w:rtl/>
          <w:lang w:eastAsia="fr-FR"/>
        </w:rPr>
        <w:softHyphen/>
        <w:t>18</w:t>
      </w:r>
      <w:r w:rsidRPr="002E3648">
        <w:rPr>
          <w:rFonts w:asciiTheme="majorBidi" w:eastAsia="Times New Roman" w:hAnsiTheme="majorBidi" w:cstheme="majorBidi"/>
          <w:sz w:val="28"/>
          <w:szCs w:val="28"/>
          <w:rtl/>
          <w:lang w:eastAsia="fr-FR"/>
        </w:rPr>
        <w:softHyphen/>
        <w:t>19</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مجلة الفكر العربي عدد 6</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نهار الشباب </w:t>
      </w:r>
      <w:r w:rsidRPr="002E3648">
        <w:rPr>
          <w:rFonts w:asciiTheme="majorBidi" w:eastAsia="Times New Roman" w:hAnsiTheme="majorBidi" w:cstheme="majorBidi"/>
          <w:sz w:val="28"/>
          <w:szCs w:val="28"/>
          <w:rtl/>
          <w:lang w:eastAsia="fr-FR"/>
        </w:rPr>
        <w:softHyphen/>
        <w:t xml:space="preserve"> الإثنين 21 ت2 1994</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جريدة النهار </w:t>
      </w:r>
      <w:r w:rsidRPr="002E3648">
        <w:rPr>
          <w:rFonts w:asciiTheme="majorBidi" w:eastAsia="Times New Roman" w:hAnsiTheme="majorBidi" w:cstheme="majorBidi"/>
          <w:sz w:val="28"/>
          <w:szCs w:val="28"/>
          <w:rtl/>
          <w:lang w:eastAsia="fr-FR"/>
        </w:rPr>
        <w:softHyphen/>
        <w:t xml:space="preserve"> قضايا النهار </w:t>
      </w:r>
      <w:r w:rsidRPr="002E3648">
        <w:rPr>
          <w:rFonts w:asciiTheme="majorBidi" w:eastAsia="Times New Roman" w:hAnsiTheme="majorBidi" w:cstheme="majorBidi"/>
          <w:sz w:val="28"/>
          <w:szCs w:val="28"/>
          <w:rtl/>
          <w:lang w:eastAsia="fr-FR"/>
        </w:rPr>
        <w:softHyphen/>
        <w:t xml:space="preserve"> الأربعاء 20 ت2 </w:t>
      </w:r>
      <w:proofErr w:type="gramStart"/>
      <w:r w:rsidRPr="002E3648">
        <w:rPr>
          <w:rFonts w:asciiTheme="majorBidi" w:eastAsia="Times New Roman" w:hAnsiTheme="majorBidi" w:cstheme="majorBidi"/>
          <w:sz w:val="28"/>
          <w:szCs w:val="28"/>
          <w:rtl/>
          <w:lang w:eastAsia="fr-FR"/>
        </w:rPr>
        <w:t>2002</w:t>
      </w:r>
      <w:r w:rsidRPr="002E3648">
        <w:rPr>
          <w:rFonts w:asciiTheme="majorBidi" w:eastAsia="Times New Roman" w:hAnsiTheme="majorBidi" w:cstheme="majorBidi"/>
          <w:sz w:val="28"/>
          <w:szCs w:val="28"/>
          <w:rtl/>
          <w:lang w:eastAsia="fr-FR"/>
        </w:rPr>
        <w:br/>
        <w:t> </w:t>
      </w:r>
      <w:r w:rsidRPr="002E3648">
        <w:rPr>
          <w:rFonts w:asciiTheme="majorBidi" w:eastAsia="Times New Roman" w:hAnsiTheme="majorBidi" w:cstheme="majorBidi"/>
          <w:sz w:val="28"/>
          <w:szCs w:val="28"/>
          <w:rtl/>
          <w:lang w:eastAsia="fr-FR"/>
        </w:rPr>
        <w:br/>
        <w:t> </w:t>
      </w:r>
      <w:r w:rsidRPr="002E3648">
        <w:rPr>
          <w:rFonts w:asciiTheme="majorBidi" w:eastAsia="Times New Roman" w:hAnsiTheme="majorBidi" w:cstheme="majorBidi"/>
          <w:b/>
          <w:bCs/>
          <w:sz w:val="28"/>
          <w:szCs w:val="28"/>
          <w:u w:val="single"/>
          <w:rtl/>
          <w:lang w:eastAsia="fr-FR"/>
        </w:rPr>
        <w:t>دراسات</w:t>
      </w:r>
      <w:proofErr w:type="gramEnd"/>
      <w:r w:rsidRPr="002E3648">
        <w:rPr>
          <w:rFonts w:asciiTheme="majorBidi" w:eastAsia="Times New Roman" w:hAnsiTheme="majorBidi" w:cstheme="majorBidi"/>
          <w:b/>
          <w:bCs/>
          <w:sz w:val="28"/>
          <w:szCs w:val="28"/>
          <w:u w:val="single"/>
          <w:rtl/>
          <w:lang w:eastAsia="fr-FR"/>
        </w:rPr>
        <w:t xml:space="preserve"> غير منشورة وندوات:</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العميد الركن شاهين، حسين: دور القائد وأهمية الحنكة العسكرية في الحروب </w:t>
      </w:r>
      <w:proofErr w:type="spellStart"/>
      <w:r w:rsidRPr="002E3648">
        <w:rPr>
          <w:rFonts w:asciiTheme="majorBidi" w:eastAsia="Times New Roman" w:hAnsiTheme="majorBidi" w:cstheme="majorBidi"/>
          <w:sz w:val="28"/>
          <w:szCs w:val="28"/>
          <w:rtl/>
          <w:lang w:eastAsia="fr-FR"/>
        </w:rPr>
        <w:t>الحديثة</w:t>
      </w:r>
      <w:r w:rsidRPr="002E3648">
        <w:rPr>
          <w:rFonts w:asciiTheme="majorBidi" w:eastAsia="Times New Roman" w:hAnsiTheme="majorBidi" w:cstheme="majorBidi"/>
          <w:sz w:val="28"/>
          <w:szCs w:val="28"/>
          <w:rtl/>
          <w:lang w:eastAsia="fr-FR"/>
        </w:rPr>
        <w:softHyphen/>
        <w:t>بحث</w:t>
      </w:r>
      <w:proofErr w:type="spellEnd"/>
      <w:r w:rsidRPr="002E3648">
        <w:rPr>
          <w:rFonts w:asciiTheme="majorBidi" w:eastAsia="Times New Roman" w:hAnsiTheme="majorBidi" w:cstheme="majorBidi"/>
          <w:sz w:val="28"/>
          <w:szCs w:val="28"/>
          <w:rtl/>
          <w:lang w:eastAsia="fr-FR"/>
        </w:rPr>
        <w:t xml:space="preserve"> إجازة التخرّج من الأكاديمية العسكرية </w:t>
      </w:r>
      <w:proofErr w:type="spellStart"/>
      <w:r w:rsidRPr="002E3648">
        <w:rPr>
          <w:rFonts w:asciiTheme="majorBidi" w:eastAsia="Times New Roman" w:hAnsiTheme="majorBidi" w:cstheme="majorBidi"/>
          <w:sz w:val="28"/>
          <w:szCs w:val="28"/>
          <w:rtl/>
          <w:lang w:eastAsia="fr-FR"/>
        </w:rPr>
        <w:t>العليا</w:t>
      </w:r>
      <w:r w:rsidRPr="002E3648">
        <w:rPr>
          <w:rFonts w:asciiTheme="majorBidi" w:eastAsia="Times New Roman" w:hAnsiTheme="majorBidi" w:cstheme="majorBidi"/>
          <w:sz w:val="28"/>
          <w:szCs w:val="28"/>
          <w:rtl/>
          <w:lang w:eastAsia="fr-FR"/>
        </w:rPr>
        <w:softHyphen/>
        <w:t>القيادة</w:t>
      </w:r>
      <w:proofErr w:type="spellEnd"/>
      <w:r w:rsidRPr="002E3648">
        <w:rPr>
          <w:rFonts w:asciiTheme="majorBidi" w:eastAsia="Times New Roman" w:hAnsiTheme="majorBidi" w:cstheme="majorBidi"/>
          <w:sz w:val="28"/>
          <w:szCs w:val="28"/>
          <w:rtl/>
          <w:lang w:eastAsia="fr-FR"/>
        </w:rPr>
        <w:t xml:space="preserve"> العامة للجيش والقوات </w:t>
      </w:r>
      <w:proofErr w:type="spellStart"/>
      <w:r w:rsidRPr="002E3648">
        <w:rPr>
          <w:rFonts w:asciiTheme="majorBidi" w:eastAsia="Times New Roman" w:hAnsiTheme="majorBidi" w:cstheme="majorBidi"/>
          <w:sz w:val="28"/>
          <w:szCs w:val="28"/>
          <w:rtl/>
          <w:lang w:eastAsia="fr-FR"/>
        </w:rPr>
        <w:t>المسلحة</w:t>
      </w:r>
      <w:r w:rsidRPr="002E3648">
        <w:rPr>
          <w:rFonts w:asciiTheme="majorBidi" w:eastAsia="Times New Roman" w:hAnsiTheme="majorBidi" w:cstheme="majorBidi"/>
          <w:sz w:val="28"/>
          <w:szCs w:val="28"/>
          <w:rtl/>
          <w:lang w:eastAsia="fr-FR"/>
        </w:rPr>
        <w:softHyphen/>
        <w:t>الجمهورية</w:t>
      </w:r>
      <w:proofErr w:type="spellEnd"/>
      <w:r w:rsidRPr="002E3648">
        <w:rPr>
          <w:rFonts w:asciiTheme="majorBidi" w:eastAsia="Times New Roman" w:hAnsiTheme="majorBidi" w:cstheme="majorBidi"/>
          <w:sz w:val="28"/>
          <w:szCs w:val="28"/>
          <w:rtl/>
          <w:lang w:eastAsia="fr-FR"/>
        </w:rPr>
        <w:t xml:space="preserve"> العربية السورية</w:t>
      </w:r>
      <w:r w:rsidRPr="002E3648">
        <w:rPr>
          <w:rFonts w:asciiTheme="majorBidi" w:eastAsia="Times New Roman" w:hAnsiTheme="majorBidi" w:cstheme="majorBidi"/>
          <w:sz w:val="28"/>
          <w:szCs w:val="28"/>
          <w:rtl/>
          <w:lang w:eastAsia="fr-FR"/>
        </w:rPr>
        <w:softHyphen/>
        <w:t>ك2 .2002</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t xml:space="preserve"> </w:t>
      </w:r>
      <w:proofErr w:type="spellStart"/>
      <w:r w:rsidRPr="002E3648">
        <w:rPr>
          <w:rFonts w:asciiTheme="majorBidi" w:eastAsia="Times New Roman" w:hAnsiTheme="majorBidi" w:cstheme="majorBidi"/>
          <w:sz w:val="28"/>
          <w:szCs w:val="28"/>
          <w:rtl/>
          <w:lang w:eastAsia="fr-FR"/>
        </w:rPr>
        <w:t>الضاروب</w:t>
      </w:r>
      <w:proofErr w:type="spellEnd"/>
      <w:r w:rsidRPr="002E3648">
        <w:rPr>
          <w:rFonts w:asciiTheme="majorBidi" w:eastAsia="Times New Roman" w:hAnsiTheme="majorBidi" w:cstheme="majorBidi"/>
          <w:sz w:val="28"/>
          <w:szCs w:val="28"/>
          <w:rtl/>
          <w:lang w:eastAsia="fr-FR"/>
        </w:rPr>
        <w:t xml:space="preserve"> ميرنا: الشباب اللبناني والجيش (خدمة العلم وتأثيرها على نفسية الشباب المجندين). بحث أعد لنيل شهادة الجدارة في علم النفس </w:t>
      </w:r>
      <w:proofErr w:type="spellStart"/>
      <w:r w:rsidRPr="002E3648">
        <w:rPr>
          <w:rFonts w:asciiTheme="majorBidi" w:eastAsia="Times New Roman" w:hAnsiTheme="majorBidi" w:cstheme="majorBidi"/>
          <w:sz w:val="28"/>
          <w:szCs w:val="28"/>
          <w:rtl/>
          <w:lang w:eastAsia="fr-FR"/>
        </w:rPr>
        <w:t>الإجتماعي</w:t>
      </w:r>
      <w:proofErr w:type="spellEnd"/>
      <w:r w:rsidRPr="002E3648">
        <w:rPr>
          <w:rFonts w:asciiTheme="majorBidi" w:eastAsia="Times New Roman" w:hAnsiTheme="majorBidi" w:cstheme="majorBidi"/>
          <w:sz w:val="28"/>
          <w:szCs w:val="28"/>
          <w:rtl/>
          <w:lang w:eastAsia="fr-FR"/>
        </w:rPr>
        <w:t xml:space="preserve"> في الجامعة اللبنانية معهد العلوم </w:t>
      </w:r>
      <w:proofErr w:type="spellStart"/>
      <w:r w:rsidRPr="002E3648">
        <w:rPr>
          <w:rFonts w:asciiTheme="majorBidi" w:eastAsia="Times New Roman" w:hAnsiTheme="majorBidi" w:cstheme="majorBidi"/>
          <w:sz w:val="28"/>
          <w:szCs w:val="28"/>
          <w:rtl/>
          <w:lang w:eastAsia="fr-FR"/>
        </w:rPr>
        <w:t>الإجتماعية</w:t>
      </w:r>
      <w:proofErr w:type="spellEnd"/>
      <w:r w:rsidRPr="002E3648">
        <w:rPr>
          <w:rFonts w:asciiTheme="majorBidi" w:eastAsia="Times New Roman" w:hAnsiTheme="majorBidi" w:cstheme="majorBidi"/>
          <w:sz w:val="28"/>
          <w:szCs w:val="28"/>
          <w:rtl/>
          <w:lang w:eastAsia="fr-FR"/>
        </w:rPr>
        <w:t xml:space="preserve"> </w:t>
      </w:r>
      <w:r w:rsidRPr="002E3648">
        <w:rPr>
          <w:rFonts w:asciiTheme="majorBidi" w:eastAsia="Times New Roman" w:hAnsiTheme="majorBidi" w:cstheme="majorBidi"/>
          <w:sz w:val="28"/>
          <w:szCs w:val="28"/>
          <w:rtl/>
          <w:lang w:eastAsia="fr-FR"/>
        </w:rPr>
        <w:softHyphen/>
        <w:t xml:space="preserve"> الفرع الأول </w:t>
      </w:r>
      <w:r w:rsidRPr="002E3648">
        <w:rPr>
          <w:rFonts w:asciiTheme="majorBidi" w:eastAsia="Times New Roman" w:hAnsiTheme="majorBidi" w:cstheme="majorBidi"/>
          <w:sz w:val="28"/>
          <w:szCs w:val="28"/>
          <w:rtl/>
          <w:lang w:eastAsia="fr-FR"/>
        </w:rPr>
        <w:softHyphen/>
        <w:t xml:space="preserve"> 1996 </w:t>
      </w:r>
      <w:r w:rsidRPr="002E3648">
        <w:rPr>
          <w:rFonts w:asciiTheme="majorBidi" w:eastAsia="Times New Roman" w:hAnsiTheme="majorBidi" w:cstheme="majorBidi"/>
          <w:sz w:val="28"/>
          <w:szCs w:val="28"/>
          <w:rtl/>
          <w:lang w:eastAsia="fr-FR"/>
        </w:rPr>
        <w:softHyphen/>
        <w:t xml:space="preserve"> </w:t>
      </w:r>
      <w:proofErr w:type="gramStart"/>
      <w:r w:rsidRPr="002E3648">
        <w:rPr>
          <w:rFonts w:asciiTheme="majorBidi" w:eastAsia="Times New Roman" w:hAnsiTheme="majorBidi" w:cstheme="majorBidi"/>
          <w:sz w:val="28"/>
          <w:szCs w:val="28"/>
          <w:rtl/>
          <w:lang w:eastAsia="fr-FR"/>
        </w:rPr>
        <w:t>1997.</w:t>
      </w:r>
      <w:r w:rsidRPr="002E3648">
        <w:rPr>
          <w:rFonts w:asciiTheme="majorBidi" w:eastAsia="Times New Roman" w:hAnsiTheme="majorBidi" w:cstheme="majorBidi"/>
          <w:sz w:val="28"/>
          <w:szCs w:val="28"/>
          <w:rtl/>
          <w:lang w:eastAsia="fr-FR"/>
        </w:rPr>
        <w:br/>
      </w:r>
      <w:r w:rsidRPr="002E3648">
        <w:rPr>
          <w:rFonts w:asciiTheme="majorBidi" w:eastAsia="Times New Roman" w:hAnsiTheme="majorBidi" w:cstheme="majorBidi"/>
          <w:sz w:val="28"/>
          <w:szCs w:val="28"/>
          <w:rtl/>
          <w:lang w:eastAsia="fr-FR"/>
        </w:rPr>
        <w:softHyphen/>
      </w:r>
      <w:proofErr w:type="gramEnd"/>
      <w:r w:rsidRPr="002E3648">
        <w:rPr>
          <w:rFonts w:asciiTheme="majorBidi" w:eastAsia="Times New Roman" w:hAnsiTheme="majorBidi" w:cstheme="majorBidi"/>
          <w:sz w:val="28"/>
          <w:szCs w:val="28"/>
          <w:rtl/>
          <w:lang w:eastAsia="fr-FR"/>
        </w:rPr>
        <w:t xml:space="preserve"> ندوة "سيفنا والقلم" </w:t>
      </w:r>
      <w:r w:rsidRPr="002E3648">
        <w:rPr>
          <w:rFonts w:asciiTheme="majorBidi" w:eastAsia="Times New Roman" w:hAnsiTheme="majorBidi" w:cstheme="majorBidi"/>
          <w:sz w:val="28"/>
          <w:szCs w:val="28"/>
          <w:rtl/>
          <w:lang w:eastAsia="fr-FR"/>
        </w:rPr>
        <w:softHyphen/>
        <w:t xml:space="preserve"> الجامعة اللبنانية وقيادة الجيش </w:t>
      </w:r>
      <w:r w:rsidRPr="002E3648">
        <w:rPr>
          <w:rFonts w:asciiTheme="majorBidi" w:eastAsia="Times New Roman" w:hAnsiTheme="majorBidi" w:cstheme="majorBidi"/>
          <w:sz w:val="28"/>
          <w:szCs w:val="28"/>
          <w:rtl/>
          <w:lang w:eastAsia="fr-FR"/>
        </w:rPr>
        <w:softHyphen/>
        <w:t xml:space="preserve"> بيروت 1993.</w:t>
      </w:r>
    </w:p>
    <w:p w:rsidR="002E3648" w:rsidRPr="002E3648" w:rsidRDefault="002E3648" w:rsidP="002E3648">
      <w:pPr>
        <w:spacing w:before="100" w:beforeAutospacing="1" w:after="100" w:afterAutospacing="1" w:line="240" w:lineRule="auto"/>
        <w:rPr>
          <w:rFonts w:ascii="Arial" w:eastAsia="Times New Roman" w:hAnsi="Arial" w:cs="Arial"/>
          <w:sz w:val="24"/>
          <w:szCs w:val="24"/>
          <w:rtl/>
          <w:lang w:eastAsia="fr-FR"/>
        </w:rPr>
      </w:pPr>
      <w:r w:rsidRPr="002E3648">
        <w:rPr>
          <w:rFonts w:ascii="Arial" w:eastAsia="Times New Roman" w:hAnsi="Arial" w:cs="Arial"/>
          <w:b/>
          <w:bCs/>
          <w:sz w:val="24"/>
          <w:szCs w:val="24"/>
          <w:lang w:val="en-GB" w:eastAsia="fr-FR"/>
        </w:rPr>
        <w:t>The social role of the army in third world countries</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eastAsia="fr-FR"/>
        </w:rPr>
        <w:t xml:space="preserve">The </w:t>
      </w:r>
      <w:proofErr w:type="spellStart"/>
      <w:r w:rsidRPr="002E3648">
        <w:rPr>
          <w:rFonts w:ascii="Arial" w:eastAsia="Times New Roman" w:hAnsi="Arial" w:cs="Arial"/>
          <w:sz w:val="24"/>
          <w:szCs w:val="24"/>
          <w:lang w:eastAsia="fr-FR"/>
        </w:rPr>
        <w:t>researcher</w:t>
      </w:r>
      <w:proofErr w:type="spellEnd"/>
      <w:r w:rsidRPr="002E3648">
        <w:rPr>
          <w:rFonts w:ascii="Arial" w:eastAsia="Times New Roman" w:hAnsi="Arial" w:cs="Arial"/>
          <w:sz w:val="24"/>
          <w:szCs w:val="24"/>
          <w:lang w:eastAsia="fr-FR"/>
        </w:rPr>
        <w:t xml:space="preserve"> sheds light on the </w:t>
      </w:r>
      <w:proofErr w:type="spellStart"/>
      <w:r w:rsidRPr="002E3648">
        <w:rPr>
          <w:rFonts w:ascii="Arial" w:eastAsia="Times New Roman" w:hAnsi="Arial" w:cs="Arial"/>
          <w:sz w:val="24"/>
          <w:szCs w:val="24"/>
          <w:lang w:eastAsia="fr-FR"/>
        </w:rPr>
        <w:t>army’s</w:t>
      </w:r>
      <w:proofErr w:type="spellEnd"/>
      <w:r w:rsidRPr="002E3648">
        <w:rPr>
          <w:rFonts w:ascii="Arial" w:eastAsia="Times New Roman" w:hAnsi="Arial" w:cs="Arial"/>
          <w:sz w:val="24"/>
          <w:szCs w:val="24"/>
          <w:lang w:eastAsia="fr-FR"/>
        </w:rPr>
        <w:t xml:space="preserve"> social </w:t>
      </w:r>
      <w:proofErr w:type="spellStart"/>
      <w:r w:rsidRPr="002E3648">
        <w:rPr>
          <w:rFonts w:ascii="Arial" w:eastAsia="Times New Roman" w:hAnsi="Arial" w:cs="Arial"/>
          <w:sz w:val="24"/>
          <w:szCs w:val="24"/>
          <w:lang w:eastAsia="fr-FR"/>
        </w:rPr>
        <w:t>role</w:t>
      </w:r>
      <w:proofErr w:type="spellEnd"/>
      <w:r w:rsidRPr="002E3648">
        <w:rPr>
          <w:rFonts w:ascii="Arial" w:eastAsia="Times New Roman" w:hAnsi="Arial" w:cs="Arial"/>
          <w:sz w:val="24"/>
          <w:szCs w:val="24"/>
          <w:lang w:eastAsia="fr-FR"/>
        </w:rPr>
        <w:t xml:space="preserve"> in </w:t>
      </w:r>
      <w:proofErr w:type="spellStart"/>
      <w:r w:rsidRPr="002E3648">
        <w:rPr>
          <w:rFonts w:ascii="Arial" w:eastAsia="Times New Roman" w:hAnsi="Arial" w:cs="Arial"/>
          <w:sz w:val="24"/>
          <w:szCs w:val="24"/>
          <w:lang w:eastAsia="fr-FR"/>
        </w:rPr>
        <w:t>third</w:t>
      </w:r>
      <w:proofErr w:type="spellEnd"/>
      <w:r w:rsidRPr="002E3648">
        <w:rPr>
          <w:rFonts w:ascii="Arial" w:eastAsia="Times New Roman" w:hAnsi="Arial" w:cs="Arial"/>
          <w:sz w:val="24"/>
          <w:szCs w:val="24"/>
          <w:lang w:eastAsia="fr-FR"/>
        </w:rPr>
        <w:t xml:space="preserve"> world countries in </w:t>
      </w:r>
      <w:proofErr w:type="spellStart"/>
      <w:r w:rsidRPr="002E3648">
        <w:rPr>
          <w:rFonts w:ascii="Arial" w:eastAsia="Times New Roman" w:hAnsi="Arial" w:cs="Arial"/>
          <w:sz w:val="24"/>
          <w:szCs w:val="24"/>
          <w:lang w:eastAsia="fr-FR"/>
        </w:rPr>
        <w:t>general</w:t>
      </w:r>
      <w:proofErr w:type="spellEnd"/>
      <w:r w:rsidRPr="002E3648">
        <w:rPr>
          <w:rFonts w:ascii="Arial" w:eastAsia="Times New Roman" w:hAnsi="Arial" w:cs="Arial"/>
          <w:sz w:val="24"/>
          <w:szCs w:val="24"/>
          <w:lang w:eastAsia="fr-FR"/>
        </w:rPr>
        <w:t xml:space="preserve"> (</w:t>
      </w:r>
      <w:proofErr w:type="spellStart"/>
      <w:r w:rsidRPr="002E3648">
        <w:rPr>
          <w:rFonts w:ascii="Arial" w:eastAsia="Times New Roman" w:hAnsi="Arial" w:cs="Arial"/>
          <w:sz w:val="24"/>
          <w:szCs w:val="24"/>
          <w:lang w:eastAsia="fr-FR"/>
        </w:rPr>
        <w:t>taking</w:t>
      </w:r>
      <w:proofErr w:type="spellEnd"/>
      <w:r w:rsidRPr="002E3648">
        <w:rPr>
          <w:rFonts w:ascii="Arial" w:eastAsia="Times New Roman" w:hAnsi="Arial" w:cs="Arial"/>
          <w:sz w:val="24"/>
          <w:szCs w:val="24"/>
          <w:lang w:eastAsia="fr-FR"/>
        </w:rPr>
        <w:t xml:space="preserve"> Lebanon as a model) and </w:t>
      </w:r>
      <w:proofErr w:type="spellStart"/>
      <w:r w:rsidRPr="002E3648">
        <w:rPr>
          <w:rFonts w:ascii="Arial" w:eastAsia="Times New Roman" w:hAnsi="Arial" w:cs="Arial"/>
          <w:sz w:val="24"/>
          <w:szCs w:val="24"/>
          <w:lang w:eastAsia="fr-FR"/>
        </w:rPr>
        <w:t>its</w:t>
      </w:r>
      <w:proofErr w:type="spellEnd"/>
      <w:r w:rsidRPr="002E3648">
        <w:rPr>
          <w:rFonts w:ascii="Arial" w:eastAsia="Times New Roman" w:hAnsi="Arial" w:cs="Arial"/>
          <w:sz w:val="24"/>
          <w:szCs w:val="24"/>
          <w:lang w:eastAsia="fr-FR"/>
        </w:rPr>
        <w:t xml:space="preserve"> contribution in </w:t>
      </w:r>
      <w:proofErr w:type="spellStart"/>
      <w:r w:rsidRPr="002E3648">
        <w:rPr>
          <w:rFonts w:ascii="Arial" w:eastAsia="Times New Roman" w:hAnsi="Arial" w:cs="Arial"/>
          <w:sz w:val="24"/>
          <w:szCs w:val="24"/>
          <w:lang w:eastAsia="fr-FR"/>
        </w:rPr>
        <w:t>limiting</w:t>
      </w:r>
      <w:proofErr w:type="spellEnd"/>
      <w:r w:rsidRPr="002E3648">
        <w:rPr>
          <w:rFonts w:ascii="Arial" w:eastAsia="Times New Roman" w:hAnsi="Arial" w:cs="Arial"/>
          <w:sz w:val="24"/>
          <w:szCs w:val="24"/>
          <w:lang w:eastAsia="fr-FR"/>
        </w:rPr>
        <w:t xml:space="preserve"> the </w:t>
      </w:r>
      <w:proofErr w:type="spellStart"/>
      <w:r w:rsidRPr="002E3648">
        <w:rPr>
          <w:rFonts w:ascii="Arial" w:eastAsia="Times New Roman" w:hAnsi="Arial" w:cs="Arial"/>
          <w:sz w:val="24"/>
          <w:szCs w:val="24"/>
          <w:lang w:eastAsia="fr-FR"/>
        </w:rPr>
        <w:t>incompatibility</w:t>
      </w:r>
      <w:proofErr w:type="spellEnd"/>
      <w:r w:rsidRPr="002E3648">
        <w:rPr>
          <w:rFonts w:ascii="Arial" w:eastAsia="Times New Roman" w:hAnsi="Arial" w:cs="Arial"/>
          <w:sz w:val="24"/>
          <w:szCs w:val="24"/>
          <w:lang w:eastAsia="fr-FR"/>
        </w:rPr>
        <w:t xml:space="preserve"> </w:t>
      </w:r>
      <w:proofErr w:type="spellStart"/>
      <w:r w:rsidRPr="002E3648">
        <w:rPr>
          <w:rFonts w:ascii="Arial" w:eastAsia="Times New Roman" w:hAnsi="Arial" w:cs="Arial"/>
          <w:sz w:val="24"/>
          <w:szCs w:val="24"/>
          <w:lang w:eastAsia="fr-FR"/>
        </w:rPr>
        <w:t>between</w:t>
      </w:r>
      <w:proofErr w:type="spellEnd"/>
      <w:r w:rsidRPr="002E3648">
        <w:rPr>
          <w:rFonts w:ascii="Arial" w:eastAsia="Times New Roman" w:hAnsi="Arial" w:cs="Arial"/>
          <w:sz w:val="24"/>
          <w:szCs w:val="24"/>
          <w:lang w:eastAsia="fr-FR"/>
        </w:rPr>
        <w:t xml:space="preserve"> the “</w:t>
      </w:r>
      <w:proofErr w:type="spellStart"/>
      <w:r w:rsidRPr="002E3648">
        <w:rPr>
          <w:rFonts w:ascii="Arial" w:eastAsia="Times New Roman" w:hAnsi="Arial" w:cs="Arial"/>
          <w:sz w:val="24"/>
          <w:szCs w:val="24"/>
          <w:lang w:eastAsia="fr-FR"/>
        </w:rPr>
        <w:t>military</w:t>
      </w:r>
      <w:proofErr w:type="spellEnd"/>
      <w:r w:rsidRPr="002E3648">
        <w:rPr>
          <w:rFonts w:ascii="Arial" w:eastAsia="Times New Roman" w:hAnsi="Arial" w:cs="Arial"/>
          <w:sz w:val="24"/>
          <w:szCs w:val="24"/>
          <w:lang w:eastAsia="fr-FR"/>
        </w:rPr>
        <w:t xml:space="preserve"> </w:t>
      </w:r>
      <w:proofErr w:type="spellStart"/>
      <w:r w:rsidRPr="002E3648">
        <w:rPr>
          <w:rFonts w:ascii="Arial" w:eastAsia="Times New Roman" w:hAnsi="Arial" w:cs="Arial"/>
          <w:sz w:val="24"/>
          <w:szCs w:val="24"/>
          <w:lang w:eastAsia="fr-FR"/>
        </w:rPr>
        <w:t>community</w:t>
      </w:r>
      <w:proofErr w:type="spellEnd"/>
      <w:r w:rsidRPr="002E3648">
        <w:rPr>
          <w:rFonts w:ascii="Arial" w:eastAsia="Times New Roman" w:hAnsi="Arial" w:cs="Arial"/>
          <w:sz w:val="24"/>
          <w:szCs w:val="24"/>
          <w:lang w:eastAsia="fr-FR"/>
        </w:rPr>
        <w:t xml:space="preserve">” and the “civil </w:t>
      </w:r>
      <w:proofErr w:type="spellStart"/>
      <w:r w:rsidRPr="002E3648">
        <w:rPr>
          <w:rFonts w:ascii="Arial" w:eastAsia="Times New Roman" w:hAnsi="Arial" w:cs="Arial"/>
          <w:sz w:val="24"/>
          <w:szCs w:val="24"/>
          <w:lang w:eastAsia="fr-FR"/>
        </w:rPr>
        <w:t>community</w:t>
      </w:r>
      <w:proofErr w:type="spellEnd"/>
      <w:r w:rsidRPr="002E3648">
        <w:rPr>
          <w:rFonts w:ascii="Arial" w:eastAsia="Times New Roman" w:hAnsi="Arial" w:cs="Arial"/>
          <w:sz w:val="24"/>
          <w:szCs w:val="24"/>
          <w:lang w:eastAsia="fr-FR"/>
        </w:rPr>
        <w:t xml:space="preserve">”. </w:t>
      </w:r>
      <w:r w:rsidRPr="002E3648">
        <w:rPr>
          <w:rFonts w:ascii="Arial" w:eastAsia="Times New Roman" w:hAnsi="Arial" w:cs="Arial"/>
          <w:sz w:val="24"/>
          <w:szCs w:val="24"/>
          <w:lang w:val="en-GB" w:eastAsia="fr-FR"/>
        </w:rPr>
        <w:t xml:space="preserve">The evolution of the military order in the military community </w:t>
      </w:r>
      <w:proofErr w:type="gramStart"/>
      <w:r w:rsidRPr="002E3648">
        <w:rPr>
          <w:rFonts w:ascii="Arial" w:eastAsia="Times New Roman" w:hAnsi="Arial" w:cs="Arial"/>
          <w:sz w:val="24"/>
          <w:szCs w:val="24"/>
          <w:lang w:val="en-GB" w:eastAsia="fr-FR"/>
        </w:rPr>
        <w:t>is divided</w:t>
      </w:r>
      <w:proofErr w:type="gramEnd"/>
      <w:r w:rsidRPr="002E3648">
        <w:rPr>
          <w:rFonts w:ascii="Arial" w:eastAsia="Times New Roman" w:hAnsi="Arial" w:cs="Arial"/>
          <w:sz w:val="24"/>
          <w:szCs w:val="24"/>
          <w:lang w:val="en-GB" w:eastAsia="fr-FR"/>
        </w:rPr>
        <w:t xml:space="preserve"> into several historical phases.</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 xml:space="preserve">The most recent phase being called the development phase by researcher (Where the army played an outstanding ole on national, social and </w:t>
      </w:r>
      <w:proofErr w:type="spellStart"/>
      <w:r w:rsidRPr="002E3648">
        <w:rPr>
          <w:rFonts w:ascii="Arial" w:eastAsia="Times New Roman" w:hAnsi="Arial" w:cs="Arial"/>
          <w:sz w:val="24"/>
          <w:szCs w:val="24"/>
          <w:lang w:val="en-GB" w:eastAsia="fr-FR"/>
        </w:rPr>
        <w:t>economical</w:t>
      </w:r>
      <w:proofErr w:type="spellEnd"/>
      <w:r w:rsidRPr="002E3648">
        <w:rPr>
          <w:rFonts w:ascii="Arial" w:eastAsia="Times New Roman" w:hAnsi="Arial" w:cs="Arial"/>
          <w:sz w:val="24"/>
          <w:szCs w:val="24"/>
          <w:lang w:val="en-GB" w:eastAsia="fr-FR"/>
        </w:rPr>
        <w:t xml:space="preserve"> </w:t>
      </w:r>
      <w:proofErr w:type="gramStart"/>
      <w:r w:rsidRPr="002E3648">
        <w:rPr>
          <w:rFonts w:ascii="Arial" w:eastAsia="Times New Roman" w:hAnsi="Arial" w:cs="Arial"/>
          <w:sz w:val="24"/>
          <w:szCs w:val="24"/>
          <w:lang w:val="en-GB" w:eastAsia="fr-FR"/>
        </w:rPr>
        <w:t>levels(.</w:t>
      </w:r>
      <w:proofErr w:type="gramEnd"/>
    </w:p>
    <w:p w:rsidR="002E3648" w:rsidRPr="002E3648" w:rsidRDefault="002E3648" w:rsidP="00351298">
      <w:pPr>
        <w:spacing w:after="0" w:line="240" w:lineRule="auto"/>
        <w:rPr>
          <w:rFonts w:ascii="Arial" w:eastAsia="Times New Roman" w:hAnsi="Arial" w:cs="Arial"/>
          <w:sz w:val="24"/>
          <w:szCs w:val="24"/>
          <w:lang w:val="en-GB" w:eastAsia="fr-FR"/>
        </w:rPr>
      </w:pPr>
      <w:proofErr w:type="spellStart"/>
      <w:r w:rsidRPr="002E3648">
        <w:rPr>
          <w:rFonts w:ascii="Arial" w:eastAsia="Times New Roman" w:hAnsi="Arial" w:cs="Arial"/>
          <w:sz w:val="24"/>
          <w:szCs w:val="24"/>
          <w:lang w:val="en-GB" w:eastAsia="fr-FR"/>
        </w:rPr>
        <w:t>Moreaver</w:t>
      </w:r>
      <w:proofErr w:type="spellEnd"/>
      <w:r w:rsidRPr="002E3648">
        <w:rPr>
          <w:rFonts w:ascii="Arial" w:eastAsia="Times New Roman" w:hAnsi="Arial" w:cs="Arial"/>
          <w:sz w:val="24"/>
          <w:szCs w:val="24"/>
          <w:lang w:val="en-GB" w:eastAsia="fr-FR"/>
        </w:rPr>
        <w:t>, the researcher views that there is quite a close relationship between security and development. Thus deducting that whoever controls the army, controls the state.</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 xml:space="preserve">Knowing that the community’s welfare </w:t>
      </w:r>
      <w:proofErr w:type="gramStart"/>
      <w:r w:rsidRPr="002E3648">
        <w:rPr>
          <w:rFonts w:ascii="Arial" w:eastAsia="Times New Roman" w:hAnsi="Arial" w:cs="Arial"/>
          <w:sz w:val="24"/>
          <w:szCs w:val="24"/>
          <w:lang w:val="en-GB" w:eastAsia="fr-FR"/>
        </w:rPr>
        <w:t>is directly related</w:t>
      </w:r>
      <w:proofErr w:type="gramEnd"/>
      <w:r w:rsidRPr="002E3648">
        <w:rPr>
          <w:rFonts w:ascii="Arial" w:eastAsia="Times New Roman" w:hAnsi="Arial" w:cs="Arial"/>
          <w:sz w:val="24"/>
          <w:szCs w:val="24"/>
          <w:lang w:val="en-GB" w:eastAsia="fr-FR"/>
        </w:rPr>
        <w:t xml:space="preserve"> to its military capability, the army’s mission is not just military, but is also social, and prone to serve.</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 xml:space="preserve">In the researcher’s opinion, the military service is the preferred way for nurturing patriotism and preparing national </w:t>
      </w:r>
      <w:proofErr w:type="spellStart"/>
      <w:r w:rsidRPr="002E3648">
        <w:rPr>
          <w:rFonts w:ascii="Arial" w:eastAsia="Times New Roman" w:hAnsi="Arial" w:cs="Arial"/>
          <w:sz w:val="24"/>
          <w:szCs w:val="24"/>
          <w:lang w:val="en-GB" w:eastAsia="fr-FR"/>
        </w:rPr>
        <w:t>defense</w:t>
      </w:r>
      <w:proofErr w:type="spellEnd"/>
      <w:r w:rsidRPr="002E3648">
        <w:rPr>
          <w:rFonts w:ascii="Arial" w:eastAsia="Times New Roman" w:hAnsi="Arial" w:cs="Arial"/>
          <w:sz w:val="24"/>
          <w:szCs w:val="24"/>
          <w:lang w:val="en-GB" w:eastAsia="fr-FR"/>
        </w:rPr>
        <w:t xml:space="preserve">, but it </w:t>
      </w:r>
      <w:proofErr w:type="gramStart"/>
      <w:r w:rsidRPr="002E3648">
        <w:rPr>
          <w:rFonts w:ascii="Arial" w:eastAsia="Times New Roman" w:hAnsi="Arial" w:cs="Arial"/>
          <w:sz w:val="24"/>
          <w:szCs w:val="24"/>
          <w:lang w:val="en-GB" w:eastAsia="fr-FR"/>
        </w:rPr>
        <w:t>can’t</w:t>
      </w:r>
      <w:proofErr w:type="gramEnd"/>
      <w:r w:rsidRPr="002E3648">
        <w:rPr>
          <w:rFonts w:ascii="Arial" w:eastAsia="Times New Roman" w:hAnsi="Arial" w:cs="Arial"/>
          <w:sz w:val="24"/>
          <w:szCs w:val="24"/>
          <w:lang w:val="en-GB" w:eastAsia="fr-FR"/>
        </w:rPr>
        <w:t xml:space="preserve"> be achieved successfully without the citizens’ knowledge of his role in support of the army.</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The youth are the army’s might, and it is essential to know how to gain access to their minds in order to insure a proper upbringing.</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 xml:space="preserve">However, the most prominent positive aspect </w:t>
      </w:r>
      <w:proofErr w:type="gramStart"/>
      <w:r w:rsidRPr="002E3648">
        <w:rPr>
          <w:rFonts w:ascii="Arial" w:eastAsia="Times New Roman" w:hAnsi="Arial" w:cs="Arial"/>
          <w:sz w:val="24"/>
          <w:szCs w:val="24"/>
          <w:lang w:val="en-GB" w:eastAsia="fr-FR"/>
        </w:rPr>
        <w:t>is represented</w:t>
      </w:r>
      <w:proofErr w:type="gramEnd"/>
      <w:r w:rsidRPr="002E3648">
        <w:rPr>
          <w:rFonts w:ascii="Arial" w:eastAsia="Times New Roman" w:hAnsi="Arial" w:cs="Arial"/>
          <w:sz w:val="24"/>
          <w:szCs w:val="24"/>
          <w:lang w:val="en-GB" w:eastAsia="fr-FR"/>
        </w:rPr>
        <w:t xml:space="preserve"> in these conscripts’ appearance as they re-enter their society with a balanced personality and patriotic thoughts and beliefs.</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In this context, the researcher considers that the military service in Lebanon has brought back the family aspect after the war had shaken paternal authority and family bonds.</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The researcher concludes with the following recommendations:</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 intensifying guidance in military classes to the idea and goals of social services.</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 increasing the level of technological knowledge within the military institution, and the society.</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 xml:space="preserve">- </w:t>
      </w:r>
      <w:proofErr w:type="gramStart"/>
      <w:r w:rsidRPr="002E3648">
        <w:rPr>
          <w:rFonts w:ascii="Arial" w:eastAsia="Times New Roman" w:hAnsi="Arial" w:cs="Arial"/>
          <w:sz w:val="24"/>
          <w:szCs w:val="24"/>
          <w:lang w:val="en-GB" w:eastAsia="fr-FR"/>
        </w:rPr>
        <w:t>the</w:t>
      </w:r>
      <w:proofErr w:type="gramEnd"/>
      <w:r w:rsidRPr="002E3648">
        <w:rPr>
          <w:rFonts w:ascii="Arial" w:eastAsia="Times New Roman" w:hAnsi="Arial" w:cs="Arial"/>
          <w:sz w:val="24"/>
          <w:szCs w:val="24"/>
          <w:lang w:val="en-GB" w:eastAsia="fr-FR"/>
        </w:rPr>
        <w:t xml:space="preserve"> establishment of research centers capable of providing accurate statistics about the society.</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 focusing the media on showing the importance of the army’s social role.</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 encouraging psychological studies within the military institution.</w:t>
      </w:r>
    </w:p>
    <w:p w:rsidR="002E3648" w:rsidRPr="002E3648" w:rsidRDefault="002E3648" w:rsidP="00351298">
      <w:pPr>
        <w:spacing w:after="0" w:line="240" w:lineRule="auto"/>
        <w:rPr>
          <w:rFonts w:ascii="Arial" w:eastAsia="Times New Roman" w:hAnsi="Arial" w:cs="Arial"/>
          <w:sz w:val="24"/>
          <w:szCs w:val="24"/>
          <w:lang w:val="en-GB" w:eastAsia="fr-FR"/>
        </w:rPr>
      </w:pPr>
      <w:r w:rsidRPr="002E3648">
        <w:rPr>
          <w:rFonts w:ascii="Arial" w:eastAsia="Times New Roman" w:hAnsi="Arial" w:cs="Arial"/>
          <w:sz w:val="24"/>
          <w:szCs w:val="24"/>
          <w:lang w:val="en-GB" w:eastAsia="fr-FR"/>
        </w:rPr>
        <w:t>In conclusion, modernizing the army is a joint responsibility between its command from one side, and the political authority and intelligentsia from the other.</w:t>
      </w:r>
    </w:p>
    <w:p w:rsidR="00351298" w:rsidRDefault="00351298" w:rsidP="00351298">
      <w:pPr>
        <w:spacing w:before="100" w:beforeAutospacing="1" w:after="100" w:afterAutospacing="1" w:line="240" w:lineRule="auto"/>
        <w:jc w:val="center"/>
        <w:rPr>
          <w:rFonts w:ascii="Arial" w:eastAsia="Times New Roman" w:hAnsi="Arial" w:cs="Arial"/>
          <w:b/>
          <w:bCs/>
          <w:sz w:val="24"/>
          <w:szCs w:val="24"/>
          <w:rtl/>
          <w:lang w:eastAsia="fr-FR"/>
        </w:rPr>
      </w:pPr>
    </w:p>
    <w:p w:rsidR="00351298" w:rsidRDefault="00351298" w:rsidP="00351298">
      <w:pPr>
        <w:spacing w:before="100" w:beforeAutospacing="1" w:after="100" w:afterAutospacing="1" w:line="240" w:lineRule="auto"/>
        <w:jc w:val="center"/>
        <w:rPr>
          <w:rFonts w:ascii="Arial" w:eastAsia="Times New Roman" w:hAnsi="Arial" w:cs="Arial"/>
          <w:b/>
          <w:bCs/>
          <w:sz w:val="24"/>
          <w:szCs w:val="24"/>
          <w:rtl/>
          <w:lang w:eastAsia="fr-FR"/>
        </w:rPr>
      </w:pPr>
    </w:p>
    <w:p w:rsidR="002E3648" w:rsidRPr="002E3648" w:rsidRDefault="002E3648" w:rsidP="00351298">
      <w:pPr>
        <w:spacing w:before="100" w:beforeAutospacing="1" w:after="100" w:afterAutospacing="1" w:line="240" w:lineRule="auto"/>
        <w:jc w:val="center"/>
        <w:rPr>
          <w:rFonts w:ascii="Arial" w:eastAsia="Times New Roman" w:hAnsi="Arial" w:cs="Arial"/>
          <w:sz w:val="24"/>
          <w:szCs w:val="24"/>
          <w:lang w:eastAsia="fr-FR"/>
        </w:rPr>
      </w:pPr>
      <w:r w:rsidRPr="002E3648">
        <w:rPr>
          <w:rFonts w:ascii="Arial" w:eastAsia="Times New Roman" w:hAnsi="Arial" w:cs="Arial"/>
          <w:b/>
          <w:bCs/>
          <w:sz w:val="24"/>
          <w:szCs w:val="24"/>
          <w:lang w:eastAsia="fr-FR"/>
        </w:rPr>
        <w:t>Le rôle social de l’armée dans les pays du tiers monde</w:t>
      </w:r>
    </w:p>
    <w:p w:rsidR="002E3648" w:rsidRPr="002E3648" w:rsidRDefault="002E3648" w:rsidP="002E3648">
      <w:pPr>
        <w:spacing w:before="100" w:beforeAutospacing="1" w:after="100" w:afterAutospacing="1" w:line="240" w:lineRule="auto"/>
        <w:rPr>
          <w:rFonts w:ascii="Arial" w:eastAsia="Times New Roman" w:hAnsi="Arial" w:cs="Arial"/>
          <w:sz w:val="24"/>
          <w:szCs w:val="24"/>
          <w:lang w:eastAsia="fr-FR"/>
        </w:rPr>
      </w:pPr>
      <w:r w:rsidRPr="002E3648">
        <w:rPr>
          <w:rFonts w:ascii="Arial" w:eastAsia="Times New Roman" w:hAnsi="Arial" w:cs="Arial"/>
          <w:sz w:val="24"/>
          <w:szCs w:val="24"/>
          <w:lang w:eastAsia="fr-FR"/>
        </w:rPr>
        <w:t>Le chercheur éclaircit sur le rôle social de l’armée dans les pays du tiers monde en général (et prend le Liban comme étant un exemple) et la contribution de ce rôle à limiter la divergence entre « la société militaire » et « la société civile ». Pour le chercheur, le développement de l’organisation militaire dans la société arabe se divise en plusieurs phases historiques dont la plus récente fut la phase du développement, comme il l’a nommé et où l’armée a joué un rôle important sur les niveaux nationaux, sociaux et économiques.</w:t>
      </w:r>
    </w:p>
    <w:p w:rsidR="002E3648" w:rsidRPr="002E3648" w:rsidRDefault="002E3648" w:rsidP="002E3648">
      <w:pPr>
        <w:spacing w:before="100" w:beforeAutospacing="1" w:after="100" w:afterAutospacing="1" w:line="240" w:lineRule="auto"/>
        <w:rPr>
          <w:rFonts w:ascii="Arial" w:eastAsia="Times New Roman" w:hAnsi="Arial" w:cs="Arial"/>
          <w:sz w:val="24"/>
          <w:szCs w:val="24"/>
          <w:lang w:eastAsia="fr-FR"/>
        </w:rPr>
      </w:pPr>
      <w:r w:rsidRPr="002E3648">
        <w:rPr>
          <w:rFonts w:ascii="Arial" w:eastAsia="Times New Roman" w:hAnsi="Arial" w:cs="Arial"/>
          <w:sz w:val="24"/>
          <w:szCs w:val="24"/>
          <w:lang w:eastAsia="fr-FR"/>
        </w:rPr>
        <w:t xml:space="preserve">Le chercheur croit qu’il existe un lien étroit entre la sécurité et le développement, en déduisant que celui qui contrôle l’armée, contrôlera l’Etat. La prospérité de la société est liée à sa puissance militaire. La mission de l’armée n’est pas seulement militaire, elle est aussi sociale et une mission de services. D’où le service militaire constitue le meilleur moyen pour réaliser l’instruction nationale et préparer une défense nationale. Mais le service militaire ne pourra réussir si le citoyen ne réalise pas l’importance de son rôle à appuyer l’armée. La jeunesse constitue le potentiel de </w:t>
      </w:r>
      <w:proofErr w:type="gramStart"/>
      <w:r w:rsidRPr="002E3648">
        <w:rPr>
          <w:rFonts w:ascii="Arial" w:eastAsia="Times New Roman" w:hAnsi="Arial" w:cs="Arial"/>
          <w:sz w:val="24"/>
          <w:szCs w:val="24"/>
          <w:lang w:eastAsia="fr-FR"/>
        </w:rPr>
        <w:t>l’armée ,</w:t>
      </w:r>
      <w:proofErr w:type="gramEnd"/>
      <w:r w:rsidRPr="002E3648">
        <w:rPr>
          <w:rFonts w:ascii="Arial" w:eastAsia="Times New Roman" w:hAnsi="Arial" w:cs="Arial"/>
          <w:sz w:val="24"/>
          <w:szCs w:val="24"/>
          <w:lang w:eastAsia="fr-FR"/>
        </w:rPr>
        <w:t xml:space="preserve"> et il est nécessaire de trouver le moyen adéquat pour s’introduire dans leur esprit afin de leur offrir une bonne instruction.</w:t>
      </w:r>
    </w:p>
    <w:p w:rsidR="002E3648" w:rsidRPr="002E3648" w:rsidRDefault="002E3648" w:rsidP="00351298">
      <w:pPr>
        <w:spacing w:after="0" w:line="240" w:lineRule="auto"/>
        <w:rPr>
          <w:rFonts w:ascii="Arial" w:eastAsia="Times New Roman" w:hAnsi="Arial" w:cs="Arial"/>
          <w:sz w:val="24"/>
          <w:szCs w:val="24"/>
          <w:lang w:eastAsia="fr-FR"/>
        </w:rPr>
      </w:pPr>
      <w:r w:rsidRPr="002E3648">
        <w:rPr>
          <w:rFonts w:ascii="Arial" w:eastAsia="Times New Roman" w:hAnsi="Arial" w:cs="Arial"/>
          <w:sz w:val="24"/>
          <w:szCs w:val="24"/>
          <w:lang w:eastAsia="fr-FR"/>
        </w:rPr>
        <w:t>L’effet le plus positif du service militaire se prés</w:t>
      </w:r>
      <w:bookmarkStart w:id="0" w:name="_GoBack"/>
      <w:bookmarkEnd w:id="0"/>
      <w:r w:rsidRPr="002E3648">
        <w:rPr>
          <w:rFonts w:ascii="Arial" w:eastAsia="Times New Roman" w:hAnsi="Arial" w:cs="Arial"/>
          <w:sz w:val="24"/>
          <w:szCs w:val="24"/>
          <w:lang w:eastAsia="fr-FR"/>
        </w:rPr>
        <w:t>ente par le retour de ces recrutés à leur société tout en jouissant d’une personnalité stable, et d’idées et concepts rationaux.</w:t>
      </w:r>
    </w:p>
    <w:p w:rsidR="002E3648" w:rsidRPr="002E3648" w:rsidRDefault="002E3648" w:rsidP="00351298">
      <w:pPr>
        <w:spacing w:after="0" w:line="240" w:lineRule="auto"/>
        <w:rPr>
          <w:rFonts w:ascii="Arial" w:eastAsia="Times New Roman" w:hAnsi="Arial" w:cs="Arial"/>
          <w:sz w:val="24"/>
          <w:szCs w:val="24"/>
          <w:lang w:eastAsia="fr-FR"/>
        </w:rPr>
      </w:pPr>
      <w:r w:rsidRPr="002E3648">
        <w:rPr>
          <w:rFonts w:ascii="Arial" w:eastAsia="Times New Roman" w:hAnsi="Arial" w:cs="Arial"/>
          <w:sz w:val="24"/>
          <w:szCs w:val="24"/>
          <w:lang w:eastAsia="fr-FR"/>
        </w:rPr>
        <w:t>C’est dans ce cadre que le chercheur voit que le service militaire au Liban a attribué de nouveau la vénération à la famille, après que la guerre avait ébranlé l’autorité paternelle et la famille. C’est avec l’armée qui a regagné le rôle social, que la solidarité de la famille s’est renforcée et l’unité nationale s’est enracinée par la suite.</w:t>
      </w:r>
    </w:p>
    <w:p w:rsidR="002E3648" w:rsidRPr="002E3648" w:rsidRDefault="002E3648" w:rsidP="00351298">
      <w:pPr>
        <w:spacing w:after="0" w:line="240" w:lineRule="auto"/>
        <w:rPr>
          <w:rFonts w:ascii="Arial" w:eastAsia="Times New Roman" w:hAnsi="Arial" w:cs="Arial"/>
          <w:sz w:val="24"/>
          <w:szCs w:val="24"/>
          <w:lang w:eastAsia="fr-FR"/>
        </w:rPr>
      </w:pPr>
      <w:r w:rsidRPr="002E3648">
        <w:rPr>
          <w:rFonts w:ascii="Arial" w:eastAsia="Times New Roman" w:hAnsi="Arial" w:cs="Arial"/>
          <w:sz w:val="24"/>
          <w:szCs w:val="24"/>
          <w:lang w:eastAsia="fr-FR"/>
        </w:rPr>
        <w:t>Le chercheur conclut en exposant des recommandations dont notamment :</w:t>
      </w:r>
    </w:p>
    <w:p w:rsidR="002E3648" w:rsidRPr="002E3648" w:rsidRDefault="002E3648" w:rsidP="00351298">
      <w:pPr>
        <w:spacing w:after="0" w:line="240" w:lineRule="auto"/>
        <w:rPr>
          <w:rFonts w:ascii="Arial" w:eastAsia="Times New Roman" w:hAnsi="Arial" w:cs="Arial"/>
          <w:sz w:val="24"/>
          <w:szCs w:val="24"/>
          <w:lang w:eastAsia="fr-FR"/>
        </w:rPr>
      </w:pPr>
      <w:r w:rsidRPr="002E3648">
        <w:rPr>
          <w:rFonts w:ascii="Arial" w:eastAsia="Times New Roman" w:hAnsi="Arial" w:cs="Arial"/>
          <w:sz w:val="24"/>
          <w:szCs w:val="24"/>
          <w:lang w:eastAsia="fr-FR"/>
        </w:rPr>
        <w:t>• Renforcer l’orientation parmi les rangs des militaires, de l’idée, et des buts du service social.</w:t>
      </w:r>
    </w:p>
    <w:p w:rsidR="002E3648" w:rsidRPr="002E3648" w:rsidRDefault="002E3648" w:rsidP="00351298">
      <w:pPr>
        <w:spacing w:after="0" w:line="240" w:lineRule="auto"/>
        <w:rPr>
          <w:rFonts w:ascii="Arial" w:eastAsia="Times New Roman" w:hAnsi="Arial" w:cs="Arial"/>
          <w:sz w:val="24"/>
          <w:szCs w:val="24"/>
          <w:lang w:eastAsia="fr-FR"/>
        </w:rPr>
      </w:pPr>
      <w:r w:rsidRPr="002E3648">
        <w:rPr>
          <w:rFonts w:ascii="Arial" w:eastAsia="Times New Roman" w:hAnsi="Arial" w:cs="Arial"/>
          <w:sz w:val="24"/>
          <w:szCs w:val="24"/>
          <w:lang w:eastAsia="fr-FR"/>
        </w:rPr>
        <w:t>• Développer le niveau de la connaissance technologique auprès de l’institution militaire et auprès de la société.</w:t>
      </w:r>
    </w:p>
    <w:p w:rsidR="002E3648" w:rsidRPr="002E3648" w:rsidRDefault="002E3648" w:rsidP="00351298">
      <w:pPr>
        <w:spacing w:after="0" w:line="240" w:lineRule="auto"/>
        <w:rPr>
          <w:rFonts w:ascii="Arial" w:eastAsia="Times New Roman" w:hAnsi="Arial" w:cs="Arial"/>
          <w:sz w:val="24"/>
          <w:szCs w:val="24"/>
          <w:lang w:eastAsia="fr-FR"/>
        </w:rPr>
      </w:pPr>
      <w:r w:rsidRPr="002E3648">
        <w:rPr>
          <w:rFonts w:ascii="Arial" w:eastAsia="Times New Roman" w:hAnsi="Arial" w:cs="Arial"/>
          <w:sz w:val="24"/>
          <w:szCs w:val="24"/>
          <w:lang w:eastAsia="fr-FR"/>
        </w:rPr>
        <w:t>• Assurer des données numériques précises de la société à travers les centres de recherche qui seront fondés.</w:t>
      </w:r>
    </w:p>
    <w:p w:rsidR="002E3648" w:rsidRPr="002E3648" w:rsidRDefault="002E3648" w:rsidP="00351298">
      <w:pPr>
        <w:spacing w:after="0" w:line="240" w:lineRule="auto"/>
        <w:rPr>
          <w:rFonts w:ascii="Arial" w:eastAsia="Times New Roman" w:hAnsi="Arial" w:cs="Arial"/>
          <w:sz w:val="24"/>
          <w:szCs w:val="24"/>
          <w:lang w:eastAsia="fr-FR"/>
        </w:rPr>
      </w:pPr>
      <w:r w:rsidRPr="002E3648">
        <w:rPr>
          <w:rFonts w:ascii="Arial" w:eastAsia="Times New Roman" w:hAnsi="Arial" w:cs="Arial"/>
          <w:sz w:val="24"/>
          <w:szCs w:val="24"/>
          <w:lang w:eastAsia="fr-FR"/>
        </w:rPr>
        <w:t>• L’information doit se concentrer sur l’éclaircissement de l’importance du rôle social de l’armée.</w:t>
      </w:r>
    </w:p>
    <w:p w:rsidR="002E3648" w:rsidRPr="002E3648" w:rsidRDefault="002E3648" w:rsidP="00351298">
      <w:pPr>
        <w:spacing w:after="0" w:line="240" w:lineRule="auto"/>
        <w:rPr>
          <w:rFonts w:ascii="Arial" w:eastAsia="Times New Roman" w:hAnsi="Arial" w:cs="Arial"/>
          <w:sz w:val="24"/>
          <w:szCs w:val="24"/>
          <w:lang w:eastAsia="fr-FR"/>
        </w:rPr>
      </w:pPr>
      <w:r w:rsidRPr="002E3648">
        <w:rPr>
          <w:rFonts w:ascii="Arial" w:eastAsia="Times New Roman" w:hAnsi="Arial" w:cs="Arial"/>
          <w:sz w:val="24"/>
          <w:szCs w:val="24"/>
          <w:lang w:eastAsia="fr-FR"/>
        </w:rPr>
        <w:t>• Encourager les études psychologiques à l’intérieur de l’institution militaire.</w:t>
      </w:r>
    </w:p>
    <w:p w:rsidR="002E3648" w:rsidRPr="002E3648" w:rsidRDefault="002E3648" w:rsidP="00351298">
      <w:pPr>
        <w:spacing w:after="0" w:line="240" w:lineRule="auto"/>
        <w:rPr>
          <w:rFonts w:ascii="Arial" w:eastAsia="Times New Roman" w:hAnsi="Arial" w:cs="Arial"/>
          <w:sz w:val="24"/>
          <w:szCs w:val="24"/>
          <w:lang w:eastAsia="fr-FR"/>
        </w:rPr>
      </w:pPr>
      <w:r w:rsidRPr="002E3648">
        <w:rPr>
          <w:rFonts w:ascii="Arial" w:eastAsia="Times New Roman" w:hAnsi="Arial" w:cs="Arial"/>
          <w:sz w:val="24"/>
          <w:szCs w:val="24"/>
          <w:lang w:eastAsia="fr-FR"/>
        </w:rPr>
        <w:t>En conclusion, la modernisation de l’armée est une responsabilité commune entre son commandement d’une part, et le pouvoir politique et l’intelligence d’autre part.   </w:t>
      </w:r>
    </w:p>
    <w:p w:rsidR="00BB76DE" w:rsidRPr="002E3648" w:rsidRDefault="00BB76DE" w:rsidP="002E3648">
      <w:pPr>
        <w:bidi/>
      </w:pPr>
    </w:p>
    <w:sectPr w:rsidR="00BB76DE" w:rsidRPr="002E3648" w:rsidSect="0035129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1D" w:rsidRDefault="0097321D" w:rsidP="002E3648">
      <w:pPr>
        <w:spacing w:after="0" w:line="240" w:lineRule="auto"/>
      </w:pPr>
      <w:r>
        <w:separator/>
      </w:r>
    </w:p>
  </w:endnote>
  <w:endnote w:type="continuationSeparator" w:id="0">
    <w:p w:rsidR="0097321D" w:rsidRDefault="0097321D" w:rsidP="002E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1D" w:rsidRDefault="0097321D" w:rsidP="002E3648">
      <w:pPr>
        <w:spacing w:after="0" w:line="240" w:lineRule="auto"/>
      </w:pPr>
      <w:r>
        <w:separator/>
      </w:r>
    </w:p>
  </w:footnote>
  <w:footnote w:type="continuationSeparator" w:id="0">
    <w:p w:rsidR="0097321D" w:rsidRDefault="0097321D" w:rsidP="002E3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48"/>
    <w:rsid w:val="002E3648"/>
    <w:rsid w:val="00351298"/>
    <w:rsid w:val="0097321D"/>
    <w:rsid w:val="00BB76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73710-6EA8-49A8-A1D3-A66A68AF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E36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3648"/>
    <w:rPr>
      <w:rFonts w:ascii="Times New Roman" w:eastAsia="Times New Roman" w:hAnsi="Times New Roman" w:cs="Times New Roman"/>
      <w:b/>
      <w:bCs/>
      <w:kern w:val="36"/>
      <w:sz w:val="48"/>
      <w:szCs w:val="48"/>
      <w:lang w:eastAsia="fr-FR"/>
    </w:rPr>
  </w:style>
  <w:style w:type="character" w:customStyle="1" w:styleId="issuenumber">
    <w:name w:val="issuenumber"/>
    <w:basedOn w:val="Policepardfaut"/>
    <w:rsid w:val="002E3648"/>
  </w:style>
  <w:style w:type="character" w:styleId="Lienhypertexte">
    <w:name w:val="Hyperlink"/>
    <w:basedOn w:val="Policepardfaut"/>
    <w:uiPriority w:val="99"/>
    <w:unhideWhenUsed/>
    <w:rsid w:val="002E3648"/>
    <w:rPr>
      <w:color w:val="0000FF"/>
      <w:u w:val="single"/>
    </w:rPr>
  </w:style>
  <w:style w:type="character" w:customStyle="1" w:styleId="authorname">
    <w:name w:val="authorname"/>
    <w:basedOn w:val="Policepardfaut"/>
    <w:rsid w:val="002E3648"/>
  </w:style>
  <w:style w:type="paragraph" w:styleId="NormalWeb">
    <w:name w:val="Normal (Web)"/>
    <w:basedOn w:val="Normal"/>
    <w:uiPriority w:val="99"/>
    <w:semiHidden/>
    <w:unhideWhenUsed/>
    <w:rsid w:val="002E36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3648"/>
    <w:rPr>
      <w:b/>
      <w:bCs/>
    </w:rPr>
  </w:style>
  <w:style w:type="paragraph" w:styleId="En-tte">
    <w:name w:val="header"/>
    <w:basedOn w:val="Normal"/>
    <w:link w:val="En-tteCar"/>
    <w:uiPriority w:val="99"/>
    <w:unhideWhenUsed/>
    <w:rsid w:val="002E3648"/>
    <w:pPr>
      <w:tabs>
        <w:tab w:val="center" w:pos="4536"/>
        <w:tab w:val="right" w:pos="9072"/>
      </w:tabs>
      <w:spacing w:after="0" w:line="240" w:lineRule="auto"/>
    </w:pPr>
  </w:style>
  <w:style w:type="character" w:customStyle="1" w:styleId="En-tteCar">
    <w:name w:val="En-tête Car"/>
    <w:basedOn w:val="Policepardfaut"/>
    <w:link w:val="En-tte"/>
    <w:uiPriority w:val="99"/>
    <w:rsid w:val="002E3648"/>
  </w:style>
  <w:style w:type="paragraph" w:styleId="Pieddepage">
    <w:name w:val="footer"/>
    <w:basedOn w:val="Normal"/>
    <w:link w:val="PieddepageCar"/>
    <w:uiPriority w:val="99"/>
    <w:unhideWhenUsed/>
    <w:rsid w:val="002E36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302319">
      <w:bodyDiv w:val="1"/>
      <w:marLeft w:val="0"/>
      <w:marRight w:val="0"/>
      <w:marTop w:val="0"/>
      <w:marBottom w:val="0"/>
      <w:divBdr>
        <w:top w:val="none" w:sz="0" w:space="0" w:color="auto"/>
        <w:left w:val="none" w:sz="0" w:space="0" w:color="auto"/>
        <w:bottom w:val="none" w:sz="0" w:space="0" w:color="auto"/>
        <w:right w:val="none" w:sz="0" w:space="0" w:color="auto"/>
      </w:divBdr>
      <w:divsChild>
        <w:div w:id="363331928">
          <w:marLeft w:val="0"/>
          <w:marRight w:val="0"/>
          <w:marTop w:val="0"/>
          <w:marBottom w:val="0"/>
          <w:divBdr>
            <w:top w:val="none" w:sz="0" w:space="0" w:color="auto"/>
            <w:left w:val="none" w:sz="0" w:space="0" w:color="auto"/>
            <w:bottom w:val="none" w:sz="0" w:space="0" w:color="auto"/>
            <w:right w:val="none" w:sz="0" w:space="0" w:color="auto"/>
          </w:divBdr>
          <w:divsChild>
            <w:div w:id="1544832139">
              <w:marLeft w:val="0"/>
              <w:marRight w:val="0"/>
              <w:marTop w:val="0"/>
              <w:marBottom w:val="0"/>
              <w:divBdr>
                <w:top w:val="none" w:sz="0" w:space="0" w:color="auto"/>
                <w:left w:val="none" w:sz="0" w:space="0" w:color="auto"/>
                <w:bottom w:val="none" w:sz="0" w:space="0" w:color="auto"/>
                <w:right w:val="none" w:sz="0" w:space="0" w:color="auto"/>
              </w:divBdr>
            </w:div>
          </w:divsChild>
        </w:div>
        <w:div w:id="2089189363">
          <w:marLeft w:val="0"/>
          <w:marRight w:val="0"/>
          <w:marTop w:val="0"/>
          <w:marBottom w:val="0"/>
          <w:divBdr>
            <w:top w:val="none" w:sz="0" w:space="0" w:color="auto"/>
            <w:left w:val="none" w:sz="0" w:space="0" w:color="auto"/>
            <w:bottom w:val="none" w:sz="0" w:space="0" w:color="auto"/>
            <w:right w:val="none" w:sz="0" w:space="0" w:color="auto"/>
          </w:divBdr>
          <w:divsChild>
            <w:div w:id="211699830">
              <w:marLeft w:val="0"/>
              <w:marRight w:val="0"/>
              <w:marTop w:val="0"/>
              <w:marBottom w:val="300"/>
              <w:divBdr>
                <w:top w:val="none" w:sz="0" w:space="0" w:color="auto"/>
                <w:left w:val="none" w:sz="0" w:space="0" w:color="auto"/>
                <w:bottom w:val="none" w:sz="0" w:space="0" w:color="auto"/>
                <w:right w:val="none" w:sz="0" w:space="0" w:color="auto"/>
              </w:divBdr>
            </w:div>
            <w:div w:id="1734114511">
              <w:marLeft w:val="0"/>
              <w:marRight w:val="0"/>
              <w:marTop w:val="0"/>
              <w:marBottom w:val="300"/>
              <w:divBdr>
                <w:top w:val="none" w:sz="0" w:space="0" w:color="auto"/>
                <w:left w:val="none" w:sz="0" w:space="0" w:color="auto"/>
                <w:bottom w:val="none" w:sz="0" w:space="0" w:color="auto"/>
                <w:right w:val="none" w:sz="0" w:space="0" w:color="auto"/>
              </w:divBdr>
            </w:div>
            <w:div w:id="1305938066">
              <w:marLeft w:val="0"/>
              <w:marRight w:val="0"/>
              <w:marTop w:val="0"/>
              <w:marBottom w:val="600"/>
              <w:divBdr>
                <w:top w:val="none" w:sz="0" w:space="0" w:color="auto"/>
                <w:left w:val="none" w:sz="0" w:space="0" w:color="auto"/>
                <w:bottom w:val="none" w:sz="0" w:space="0" w:color="auto"/>
                <w:right w:val="none" w:sz="0" w:space="0" w:color="auto"/>
              </w:divBdr>
            </w:div>
            <w:div w:id="1396930456">
              <w:marLeft w:val="0"/>
              <w:marRight w:val="0"/>
              <w:marTop w:val="0"/>
              <w:marBottom w:val="600"/>
              <w:divBdr>
                <w:top w:val="none" w:sz="0" w:space="0" w:color="auto"/>
                <w:left w:val="none" w:sz="0" w:space="0" w:color="auto"/>
                <w:bottom w:val="none" w:sz="0" w:space="0" w:color="auto"/>
                <w:right w:val="none" w:sz="0" w:space="0" w:color="auto"/>
              </w:divBdr>
            </w:div>
            <w:div w:id="10585563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lebarmy.gov.lb/ar/content/51-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barmy.gov.lb/ar/content/51-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5838</Words>
  <Characters>32110</Characters>
  <Application>Microsoft Office Word</Application>
  <DocSecurity>0</DocSecurity>
  <Lines>267</Lines>
  <Paragraphs>75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الدور الاجتماعي للجيش في دول العالم الثالث</vt:lpstr>
    </vt:vector>
  </TitlesOfParts>
  <Company/>
  <LinksUpToDate>false</LinksUpToDate>
  <CharactersWithSpaces>37873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HP15</dc:creator>
  <cp:keywords/>
  <dc:description/>
  <cp:lastModifiedBy>HP15</cp:lastModifiedBy>
  <cp:revision>1</cp:revision>
  <dcterms:created xsi:type="dcterms:W3CDTF">2024-03-13T09:10:00Z</dcterms:created>
  <dcterms:modified xsi:type="dcterms:W3CDTF">2024-03-13T09:26:00Z</dcterms:modified>
</cp:coreProperties>
</file>