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60" w:rsidRDefault="00F82F60" w:rsidP="00F82F60">
      <w:pPr>
        <w:spacing w:after="0" w:line="240" w:lineRule="auto"/>
        <w:ind w:left="-567" w:right="-284"/>
        <w:rPr>
          <w:b/>
          <w:bCs/>
          <w:lang w:val="en-US"/>
        </w:rPr>
      </w:pPr>
      <w:proofErr w:type="spellStart"/>
      <w:r>
        <w:rPr>
          <w:b/>
          <w:bCs/>
          <w:lang w:val="en-US"/>
        </w:rPr>
        <w:t>Univeristy</w:t>
      </w:r>
      <w:proofErr w:type="spellEnd"/>
      <w:r>
        <w:rPr>
          <w:b/>
          <w:bCs/>
          <w:lang w:val="en-US"/>
        </w:rPr>
        <w:t xml:space="preserve"> of </w:t>
      </w:r>
      <w:proofErr w:type="spellStart"/>
      <w:r>
        <w:rPr>
          <w:b/>
          <w:bCs/>
          <w:lang w:val="en-US"/>
        </w:rPr>
        <w:t>Guelma</w:t>
      </w:r>
      <w:proofErr w:type="spellEnd"/>
      <w:r>
        <w:rPr>
          <w:b/>
          <w:bCs/>
          <w:lang w:val="en-US"/>
        </w:rPr>
        <w:t xml:space="preserve">                                                                                                                         1</w:t>
      </w:r>
      <w:r>
        <w:rPr>
          <w:b/>
          <w:bCs/>
          <w:vertAlign w:val="superscript"/>
          <w:lang w:val="en-US"/>
        </w:rPr>
        <w:t>st</w:t>
      </w:r>
      <w:r>
        <w:rPr>
          <w:b/>
          <w:bCs/>
          <w:lang w:val="en-US"/>
        </w:rPr>
        <w:t xml:space="preserve"> year Linguistics </w:t>
      </w:r>
    </w:p>
    <w:p w:rsidR="00F82F60" w:rsidRPr="007D1648" w:rsidRDefault="00F82F60" w:rsidP="00F82F60">
      <w:pPr>
        <w:tabs>
          <w:tab w:val="left" w:pos="8152"/>
        </w:tabs>
        <w:spacing w:after="0" w:line="240" w:lineRule="auto"/>
        <w:ind w:left="-567" w:right="-284"/>
        <w:rPr>
          <w:b/>
          <w:bCs/>
          <w:lang w:val="en-US"/>
        </w:rPr>
      </w:pPr>
      <w:r>
        <w:rPr>
          <w:b/>
          <w:bCs/>
          <w:lang w:val="en-US"/>
        </w:rPr>
        <w:t xml:space="preserve">Department of English                                                                                                                       Mrs. BOUDRA </w:t>
      </w:r>
      <w:proofErr w:type="spellStart"/>
      <w:r>
        <w:rPr>
          <w:b/>
          <w:bCs/>
          <w:lang w:val="en-US"/>
        </w:rPr>
        <w:t>Amina</w:t>
      </w:r>
      <w:proofErr w:type="spellEnd"/>
    </w:p>
    <w:p w:rsidR="00F82F60" w:rsidRDefault="00F82F60" w:rsidP="00F82F60">
      <w:pPr>
        <w:ind w:left="-567"/>
        <w:jc w:val="center"/>
        <w:rPr>
          <w:rFonts w:asciiTheme="majorBidi" w:hAnsiTheme="majorBidi" w:cstheme="majorBidi"/>
          <w:b/>
          <w:bCs/>
          <w:sz w:val="24"/>
          <w:szCs w:val="24"/>
          <w:lang w:val="en-US"/>
        </w:rPr>
      </w:pPr>
    </w:p>
    <w:p w:rsidR="00984BFD" w:rsidRDefault="00F82F60" w:rsidP="00A80700">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LESSON F</w:t>
      </w:r>
      <w:r w:rsidR="00A80700">
        <w:rPr>
          <w:rFonts w:asciiTheme="majorBidi" w:hAnsiTheme="majorBidi" w:cstheme="majorBidi"/>
          <w:b/>
          <w:bCs/>
          <w:sz w:val="24"/>
          <w:szCs w:val="24"/>
          <w:lang w:val="en-US"/>
        </w:rPr>
        <w:t>IVE</w:t>
      </w:r>
      <w:r>
        <w:rPr>
          <w:rFonts w:asciiTheme="majorBidi" w:hAnsiTheme="majorBidi" w:cstheme="majorBidi"/>
          <w:b/>
          <w:bCs/>
          <w:sz w:val="24"/>
          <w:szCs w:val="24"/>
          <w:lang w:val="en-US"/>
        </w:rPr>
        <w:t>: INTRODUCTION TO SEMIOTICS</w:t>
      </w:r>
    </w:p>
    <w:p w:rsidR="00F82F60" w:rsidRDefault="00F82F60" w:rsidP="00F82F60">
      <w:pPr>
        <w:jc w:val="center"/>
        <w:rPr>
          <w:rFonts w:asciiTheme="majorBidi" w:hAnsiTheme="majorBidi" w:cstheme="majorBidi"/>
          <w:b/>
          <w:bCs/>
          <w:sz w:val="24"/>
          <w:szCs w:val="24"/>
          <w:lang w:val="en-US"/>
        </w:rPr>
      </w:pPr>
    </w:p>
    <w:p w:rsidR="00A80700" w:rsidRDefault="00007F74" w:rsidP="00007F74">
      <w:pPr>
        <w:jc w:val="both"/>
        <w:rPr>
          <w:lang w:val="en-US"/>
        </w:rPr>
      </w:pPr>
      <w:r>
        <w:rPr>
          <w:lang w:val="en-US"/>
        </w:rPr>
        <w:t xml:space="preserve">     </w:t>
      </w:r>
      <w:r w:rsidR="00A80700" w:rsidRPr="00F10CD9">
        <w:rPr>
          <w:lang w:val="en-US"/>
        </w:rPr>
        <w:t>Semiotics (from the Greek '</w:t>
      </w:r>
      <w:proofErr w:type="spellStart"/>
      <w:r w:rsidR="00A80700" w:rsidRPr="00F10CD9">
        <w:rPr>
          <w:lang w:val="en-US"/>
        </w:rPr>
        <w:t>semeion</w:t>
      </w:r>
      <w:proofErr w:type="spellEnd"/>
      <w:r w:rsidR="00A80700" w:rsidRPr="00F10CD9">
        <w:rPr>
          <w:lang w:val="en-US"/>
        </w:rPr>
        <w:t>') is the study of signs and texts, which is to say that it is the study of meanings, communication, and interpretation significance.</w:t>
      </w:r>
    </w:p>
    <w:p w:rsidR="00A80700" w:rsidRPr="004F3EB4" w:rsidRDefault="00007F74" w:rsidP="00007F74">
      <w:pPr>
        <w:jc w:val="both"/>
        <w:rPr>
          <w:lang w:val="en-US"/>
        </w:rPr>
      </w:pPr>
      <w:r>
        <w:rPr>
          <w:lang w:val="en-US"/>
        </w:rPr>
        <w:t xml:space="preserve">     </w:t>
      </w:r>
      <w:proofErr w:type="spellStart"/>
      <w:r w:rsidR="00A80700" w:rsidRPr="004F3EB4">
        <w:rPr>
          <w:lang w:val="en-US"/>
        </w:rPr>
        <w:t>Semiology</w:t>
      </w:r>
      <w:proofErr w:type="spellEnd"/>
      <w:r w:rsidR="00A80700" w:rsidRPr="004F3EB4">
        <w:rPr>
          <w:lang w:val="en-US"/>
        </w:rPr>
        <w:t xml:space="preserve"> is the term used for the science of sign</w:t>
      </w:r>
    </w:p>
    <w:p w:rsidR="00A80700" w:rsidRDefault="00007F74" w:rsidP="00007F74">
      <w:pPr>
        <w:jc w:val="both"/>
        <w:rPr>
          <w:lang w:val="en-US"/>
        </w:rPr>
      </w:pPr>
      <w:r>
        <w:rPr>
          <w:lang w:val="en-US"/>
        </w:rPr>
        <w:t xml:space="preserve">     </w:t>
      </w:r>
      <w:r w:rsidR="00A80700" w:rsidRPr="004F3EB4">
        <w:rPr>
          <w:lang w:val="en-US"/>
        </w:rPr>
        <w:t>It's the study of meaning-making and meaningful communication</w:t>
      </w:r>
    </w:p>
    <w:p w:rsidR="00A80700" w:rsidRPr="004F3EB4" w:rsidRDefault="00007F74" w:rsidP="00007F74">
      <w:pPr>
        <w:jc w:val="both"/>
        <w:rPr>
          <w:lang w:val="en-US"/>
        </w:rPr>
      </w:pPr>
      <w:r>
        <w:rPr>
          <w:lang w:val="en-US"/>
        </w:rPr>
        <w:t xml:space="preserve">     </w:t>
      </w:r>
      <w:r w:rsidR="00A80700" w:rsidRPr="004F3EB4">
        <w:rPr>
          <w:lang w:val="en-US"/>
        </w:rPr>
        <w:t>Semiotics is related to linguistics, the study of language</w:t>
      </w:r>
      <w:r w:rsidR="00A80700">
        <w:rPr>
          <w:lang w:val="en-US"/>
        </w:rPr>
        <w:t xml:space="preserve"> b</w:t>
      </w:r>
      <w:r w:rsidR="00A80700" w:rsidRPr="004F3EB4">
        <w:rPr>
          <w:lang w:val="en-US"/>
        </w:rPr>
        <w:t>ut, it limits itself to the signs and symbols part of communication</w:t>
      </w:r>
    </w:p>
    <w:p w:rsidR="00A80700" w:rsidRDefault="00A80700" w:rsidP="00007F74">
      <w:pPr>
        <w:jc w:val="both"/>
        <w:rPr>
          <w:rFonts w:ascii="Proxima Nova" w:hAnsi="Proxima Nova"/>
          <w:color w:val="393E42"/>
          <w:sz w:val="20"/>
          <w:szCs w:val="20"/>
          <w:shd w:val="clear" w:color="auto" w:fill="FFFFFF"/>
          <w:lang w:val="en-US"/>
        </w:rPr>
      </w:pPr>
    </w:p>
    <w:p w:rsidR="00F82F60" w:rsidRPr="00A80700" w:rsidRDefault="00007F74" w:rsidP="00007F74">
      <w:pPr>
        <w:jc w:val="both"/>
        <w:rPr>
          <w:rFonts w:ascii="Proxima Nova" w:hAnsi="Proxima Nova"/>
          <w:color w:val="393E42"/>
          <w:sz w:val="24"/>
          <w:szCs w:val="24"/>
          <w:shd w:val="clear" w:color="auto" w:fill="FFFFFF"/>
          <w:lang w:val="en-US"/>
        </w:rPr>
      </w:pPr>
      <w:r>
        <w:rPr>
          <w:rFonts w:ascii="Proxima Nova" w:hAnsi="Proxima Nova"/>
          <w:color w:val="393E42"/>
          <w:sz w:val="24"/>
          <w:szCs w:val="24"/>
          <w:shd w:val="clear" w:color="auto" w:fill="FFFFFF"/>
          <w:lang w:val="en-US"/>
        </w:rPr>
        <w:t xml:space="preserve">     </w:t>
      </w:r>
      <w:r w:rsidR="00F82F60" w:rsidRPr="00A80700">
        <w:rPr>
          <w:rFonts w:ascii="Proxima Nova" w:hAnsi="Proxima Nova"/>
          <w:color w:val="393E42"/>
          <w:sz w:val="24"/>
          <w:szCs w:val="24"/>
          <w:shd w:val="clear" w:color="auto" w:fill="FFFFFF"/>
          <w:lang w:val="en-US"/>
        </w:rPr>
        <w:t xml:space="preserve">Semiotics </w:t>
      </w:r>
      <w:r>
        <w:rPr>
          <w:rFonts w:ascii="Proxima Nova" w:hAnsi="Proxima Nova"/>
          <w:color w:val="393E42"/>
          <w:sz w:val="24"/>
          <w:szCs w:val="24"/>
          <w:shd w:val="clear" w:color="auto" w:fill="FFFFFF"/>
          <w:lang w:val="en-US"/>
        </w:rPr>
        <w:t xml:space="preserve">which </w:t>
      </w:r>
      <w:r w:rsidR="00F82F60" w:rsidRPr="00A80700">
        <w:rPr>
          <w:rFonts w:ascii="Proxima Nova" w:hAnsi="Proxima Nova"/>
          <w:color w:val="393E42"/>
          <w:sz w:val="24"/>
          <w:szCs w:val="24"/>
          <w:shd w:val="clear" w:color="auto" w:fill="FFFFFF"/>
          <w:lang w:val="en-US"/>
        </w:rPr>
        <w:t>is the study of </w:t>
      </w:r>
      <w:r w:rsidR="00F82F60" w:rsidRPr="00A80700">
        <w:rPr>
          <w:rStyle w:val="lev"/>
          <w:rFonts w:ascii="Proxima Nova" w:hAnsi="Proxima Nova"/>
          <w:color w:val="393E42"/>
          <w:sz w:val="24"/>
          <w:szCs w:val="24"/>
          <w:shd w:val="clear" w:color="auto" w:fill="FFFFFF"/>
          <w:lang w:val="en-US"/>
        </w:rPr>
        <w:t>visual language</w:t>
      </w:r>
      <w:r w:rsidR="00F82F60" w:rsidRPr="00A80700">
        <w:rPr>
          <w:rFonts w:ascii="Proxima Nova" w:hAnsi="Proxima Nova"/>
          <w:color w:val="393E42"/>
          <w:sz w:val="24"/>
          <w:szCs w:val="24"/>
          <w:shd w:val="clear" w:color="auto" w:fill="FFFFFF"/>
          <w:lang w:val="en-US"/>
        </w:rPr>
        <w:t> and</w:t>
      </w:r>
      <w:r w:rsidR="00F82F60" w:rsidRPr="00A80700">
        <w:rPr>
          <w:rStyle w:val="lev"/>
          <w:rFonts w:ascii="Proxima Nova" w:hAnsi="Proxima Nova"/>
          <w:color w:val="393E42"/>
          <w:sz w:val="24"/>
          <w:szCs w:val="24"/>
          <w:shd w:val="clear" w:color="auto" w:fill="FFFFFF"/>
          <w:lang w:val="en-US"/>
        </w:rPr>
        <w:t> signs</w:t>
      </w:r>
      <w:r w:rsidR="00F82F60" w:rsidRPr="00A80700">
        <w:rPr>
          <w:rFonts w:ascii="Proxima Nova" w:hAnsi="Proxima Nova"/>
          <w:color w:val="393E42"/>
          <w:sz w:val="24"/>
          <w:szCs w:val="24"/>
          <w:shd w:val="clear" w:color="auto" w:fill="FFFFFF"/>
          <w:lang w:val="en-US"/>
        </w:rPr>
        <w:t xml:space="preserve"> looks at how meaning is created, not just with words but also with images, symbols, gestures, sounds, and design.</w:t>
      </w:r>
    </w:p>
    <w:p w:rsidR="00F82F60" w:rsidRPr="00A80700" w:rsidRDefault="00007F74" w:rsidP="00007F74">
      <w:pPr>
        <w:jc w:val="both"/>
        <w:rPr>
          <w:rFonts w:ascii="Proxima Nova" w:hAnsi="Proxima Nova"/>
          <w:color w:val="393E42"/>
          <w:sz w:val="24"/>
          <w:szCs w:val="24"/>
          <w:shd w:val="clear" w:color="auto" w:fill="FFFFFF"/>
          <w:lang w:val="en-US"/>
        </w:rPr>
      </w:pPr>
      <w:r>
        <w:rPr>
          <w:rFonts w:ascii="Proxima Nova" w:hAnsi="Proxima Nova"/>
          <w:color w:val="393E42"/>
          <w:sz w:val="24"/>
          <w:szCs w:val="24"/>
          <w:shd w:val="clear" w:color="auto" w:fill="FFFFFF"/>
          <w:lang w:val="en-US"/>
        </w:rPr>
        <w:t xml:space="preserve">     </w:t>
      </w:r>
      <w:r w:rsidR="00F82F60" w:rsidRPr="00A80700">
        <w:rPr>
          <w:rFonts w:ascii="Proxima Nova" w:hAnsi="Proxima Nova"/>
          <w:color w:val="393E42"/>
          <w:sz w:val="24"/>
          <w:szCs w:val="24"/>
          <w:shd w:val="clear" w:color="auto" w:fill="FFFFFF"/>
          <w:lang w:val="en-US"/>
        </w:rPr>
        <w:t>We use semiotics to look at how different modes of communication (e.g. language, visuals, or gestures) work together to create </w:t>
      </w:r>
      <w:r w:rsidR="00F82F60" w:rsidRPr="00A80700">
        <w:rPr>
          <w:rStyle w:val="lev"/>
          <w:rFonts w:ascii="Proxima Nova" w:hAnsi="Proxima Nova"/>
          <w:color w:val="393E42"/>
          <w:sz w:val="24"/>
          <w:szCs w:val="24"/>
          <w:shd w:val="clear" w:color="auto" w:fill="FFFFFF"/>
          <w:lang w:val="en-US"/>
        </w:rPr>
        <w:t>meaning in context.</w:t>
      </w:r>
      <w:r>
        <w:rPr>
          <w:rFonts w:ascii="Proxima Nova" w:hAnsi="Proxima Nova"/>
          <w:color w:val="393E42"/>
          <w:sz w:val="24"/>
          <w:szCs w:val="24"/>
          <w:shd w:val="clear" w:color="auto" w:fill="FFFFFF"/>
          <w:lang w:val="en-US"/>
        </w:rPr>
        <w:t xml:space="preserve"> This means </w:t>
      </w:r>
      <w:r w:rsidR="00F82F60" w:rsidRPr="00A80700">
        <w:rPr>
          <w:rFonts w:ascii="Proxima Nova" w:hAnsi="Proxima Nova"/>
          <w:color w:val="393E42"/>
          <w:sz w:val="24"/>
          <w:szCs w:val="24"/>
          <w:shd w:val="clear" w:color="auto" w:fill="FFFFFF"/>
          <w:lang w:val="en-US"/>
        </w:rPr>
        <w:t>that </w:t>
      </w:r>
      <w:r w:rsidR="00F82F60" w:rsidRPr="00A80700">
        <w:rPr>
          <w:rStyle w:val="lev"/>
          <w:rFonts w:ascii="Proxima Nova" w:hAnsi="Proxima Nova"/>
          <w:color w:val="393E42"/>
          <w:sz w:val="24"/>
          <w:szCs w:val="24"/>
          <w:shd w:val="clear" w:color="auto" w:fill="FFFFFF"/>
          <w:lang w:val="en-US"/>
        </w:rPr>
        <w:t>where</w:t>
      </w:r>
      <w:r w:rsidR="00F82F60" w:rsidRPr="00A80700">
        <w:rPr>
          <w:rFonts w:ascii="Proxima Nova" w:hAnsi="Proxima Nova"/>
          <w:color w:val="393E42"/>
          <w:sz w:val="24"/>
          <w:szCs w:val="24"/>
          <w:shd w:val="clear" w:color="auto" w:fill="FFFFFF"/>
          <w:lang w:val="en-US"/>
        </w:rPr>
        <w:t> and </w:t>
      </w:r>
      <w:r w:rsidR="00F82F60" w:rsidRPr="00A80700">
        <w:rPr>
          <w:rStyle w:val="lev"/>
          <w:rFonts w:ascii="Proxima Nova" w:hAnsi="Proxima Nova"/>
          <w:color w:val="393E42"/>
          <w:sz w:val="24"/>
          <w:szCs w:val="24"/>
          <w:shd w:val="clear" w:color="auto" w:fill="FFFFFF"/>
          <w:lang w:val="en-US"/>
        </w:rPr>
        <w:t>when</w:t>
      </w:r>
      <w:r w:rsidR="00F82F60" w:rsidRPr="00A80700">
        <w:rPr>
          <w:rFonts w:ascii="Proxima Nova" w:hAnsi="Proxima Nova"/>
          <w:color w:val="393E42"/>
          <w:sz w:val="24"/>
          <w:szCs w:val="24"/>
          <w:shd w:val="clear" w:color="auto" w:fill="FFFFFF"/>
          <w:lang w:val="en-US"/>
        </w:rPr>
        <w:t> we observe signs will impact their meaning. For example, a thumbs-up gesture usually means 'okay', but if seen at the side of the road, it means the person is looking for a free ride in a stranger's car!</w:t>
      </w:r>
    </w:p>
    <w:p w:rsidR="004B622E" w:rsidRPr="00A80700" w:rsidRDefault="004B622E" w:rsidP="00F82F60">
      <w:pPr>
        <w:rPr>
          <w:rFonts w:ascii="Proxima Nova" w:hAnsi="Proxima Nova"/>
          <w:color w:val="393E42"/>
          <w:sz w:val="24"/>
          <w:szCs w:val="24"/>
          <w:shd w:val="clear" w:color="auto" w:fill="FFFFFF"/>
          <w:lang w:val="en-US"/>
        </w:rPr>
      </w:pPr>
      <w:r w:rsidRPr="00A80700">
        <w:rPr>
          <w:rFonts w:ascii="Proxima Nova" w:hAnsi="Proxima Nova"/>
          <w:noProof/>
          <w:color w:val="393E42"/>
          <w:sz w:val="24"/>
          <w:szCs w:val="24"/>
          <w:shd w:val="clear" w:color="auto" w:fill="FFFFFF"/>
          <w:lang w:eastAsia="fr-FR"/>
        </w:rPr>
        <w:drawing>
          <wp:inline distT="0" distB="0" distL="0" distR="0">
            <wp:extent cx="590550" cy="571500"/>
            <wp:effectExtent l="19050" t="0" r="0" b="0"/>
            <wp:docPr id="4" name="Image 4" descr="C:\Users\forgottenB\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orgottenB\Desktop\téléchargement.png"/>
                    <pic:cNvPicPr>
                      <a:picLocks noChangeAspect="1" noChangeArrowheads="1"/>
                    </pic:cNvPicPr>
                  </pic:nvPicPr>
                  <pic:blipFill>
                    <a:blip r:embed="rId5"/>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F82F60" w:rsidRPr="00A80700" w:rsidRDefault="00007F74" w:rsidP="00F82F60">
      <w:pPr>
        <w:rPr>
          <w:rFonts w:ascii="Proxima Nova" w:hAnsi="Proxima Nova"/>
          <w:color w:val="393E42"/>
          <w:sz w:val="24"/>
          <w:szCs w:val="24"/>
          <w:shd w:val="clear" w:color="auto" w:fill="FFFFFF"/>
          <w:lang w:val="en-US"/>
        </w:rPr>
      </w:pPr>
      <w:r>
        <w:rPr>
          <w:rFonts w:ascii="Proxima Nova" w:hAnsi="Proxima Nova"/>
          <w:b/>
          <w:bCs/>
          <w:color w:val="1478C8"/>
          <w:sz w:val="24"/>
          <w:szCs w:val="24"/>
          <w:shd w:val="clear" w:color="auto" w:fill="FFFFFF"/>
          <w:lang w:val="en-US"/>
        </w:rPr>
        <w:t xml:space="preserve">     </w:t>
      </w:r>
      <w:r w:rsidR="00F82F60" w:rsidRPr="00A80700">
        <w:rPr>
          <w:rFonts w:ascii="Proxima Nova" w:hAnsi="Proxima Nova"/>
          <w:color w:val="393E42"/>
          <w:sz w:val="24"/>
          <w:szCs w:val="24"/>
          <w:shd w:val="clear" w:color="auto" w:fill="FFFFFF"/>
          <w:lang w:val="en-US"/>
        </w:rPr>
        <w:t xml:space="preserve">Semiotics can help us develop a deeper understanding of the world around us, including the media we see (e.g. films, news, adverts, novels). It helps us to </w:t>
      </w:r>
      <w:r w:rsidRPr="00A80700">
        <w:rPr>
          <w:rFonts w:ascii="Proxima Nova" w:hAnsi="Proxima Nova"/>
          <w:color w:val="393E42"/>
          <w:sz w:val="24"/>
          <w:szCs w:val="24"/>
          <w:shd w:val="clear" w:color="auto" w:fill="FFFFFF"/>
          <w:lang w:val="en-US"/>
        </w:rPr>
        <w:t>recognize</w:t>
      </w:r>
      <w:r w:rsidR="00F82F60" w:rsidRPr="00A80700">
        <w:rPr>
          <w:rFonts w:ascii="Proxima Nova" w:hAnsi="Proxima Nova"/>
          <w:color w:val="393E42"/>
          <w:sz w:val="24"/>
          <w:szCs w:val="24"/>
          <w:shd w:val="clear" w:color="auto" w:fill="FFFFFF"/>
          <w:lang w:val="en-US"/>
        </w:rPr>
        <w:t xml:space="preserve"> the </w:t>
      </w:r>
      <w:r w:rsidR="00F82F60" w:rsidRPr="00A80700">
        <w:rPr>
          <w:rStyle w:val="lev"/>
          <w:rFonts w:ascii="Proxima Nova" w:hAnsi="Proxima Nova"/>
          <w:color w:val="393E42"/>
          <w:sz w:val="24"/>
          <w:szCs w:val="24"/>
          <w:shd w:val="clear" w:color="auto" w:fill="FFFFFF"/>
          <w:lang w:val="en-US"/>
        </w:rPr>
        <w:t>whole intended meaning</w:t>
      </w:r>
      <w:r w:rsidR="00F82F60" w:rsidRPr="00A80700">
        <w:rPr>
          <w:rFonts w:ascii="Proxima Nova" w:hAnsi="Proxima Nova"/>
          <w:color w:val="393E42"/>
          <w:sz w:val="24"/>
          <w:szCs w:val="24"/>
          <w:shd w:val="clear" w:color="auto" w:fill="FFFFFF"/>
          <w:lang w:val="en-US"/>
        </w:rPr>
        <w:t> of something.</w:t>
      </w:r>
    </w:p>
    <w:p w:rsidR="00F82F60" w:rsidRPr="00A80700" w:rsidRDefault="00F82F60" w:rsidP="00F82F60">
      <w:pPr>
        <w:shd w:val="clear" w:color="auto" w:fill="FFFFFF"/>
        <w:spacing w:before="240" w:after="200" w:line="240" w:lineRule="auto"/>
        <w:outlineLvl w:val="1"/>
        <w:rPr>
          <w:rFonts w:ascii="Proxima Nova" w:eastAsia="Times New Roman" w:hAnsi="Proxima Nova" w:cs="Times New Roman"/>
          <w:b/>
          <w:bCs/>
          <w:color w:val="10324C"/>
          <w:spacing w:val="-5"/>
          <w:sz w:val="24"/>
          <w:szCs w:val="24"/>
          <w:lang w:val="en-US" w:eastAsia="fr-FR"/>
        </w:rPr>
      </w:pPr>
      <w:r w:rsidRPr="00A80700">
        <w:rPr>
          <w:rFonts w:ascii="Proxima Nova" w:eastAsia="Times New Roman" w:hAnsi="Proxima Nova" w:cs="Times New Roman"/>
          <w:b/>
          <w:bCs/>
          <w:color w:val="10324C"/>
          <w:spacing w:val="-5"/>
          <w:sz w:val="24"/>
          <w:szCs w:val="24"/>
          <w:lang w:val="en-US" w:eastAsia="fr-FR"/>
        </w:rPr>
        <w:t>Signs in semiotics</w:t>
      </w:r>
    </w:p>
    <w:p w:rsidR="00F82F60" w:rsidRPr="00A80700" w:rsidRDefault="00F82F60" w:rsidP="007902E8">
      <w:pPr>
        <w:shd w:val="clear" w:color="auto" w:fill="FFFFFF"/>
        <w:spacing w:after="20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 xml:space="preserve">In semiotics we </w:t>
      </w:r>
      <w:r w:rsidR="00007F74" w:rsidRPr="00A80700">
        <w:rPr>
          <w:rFonts w:ascii="Proxima Nova" w:eastAsia="Times New Roman" w:hAnsi="Proxima Nova" w:cs="Times New Roman"/>
          <w:sz w:val="24"/>
          <w:szCs w:val="24"/>
          <w:lang w:val="en-US" w:eastAsia="fr-FR"/>
        </w:rPr>
        <w:t>analyze</w:t>
      </w:r>
      <w:r w:rsidRPr="00A80700">
        <w:rPr>
          <w:rFonts w:ascii="Proxima Nova" w:eastAsia="Times New Roman" w:hAnsi="Proxima Nova" w:cs="Times New Roman"/>
          <w:sz w:val="24"/>
          <w:szCs w:val="24"/>
          <w:lang w:val="en-US" w:eastAsia="fr-FR"/>
        </w:rPr>
        <w:t> </w:t>
      </w:r>
      <w:r w:rsidRPr="00A80700">
        <w:rPr>
          <w:rFonts w:ascii="Proxima Nova" w:eastAsia="Times New Roman" w:hAnsi="Proxima Nova" w:cs="Times New Roman"/>
          <w:b/>
          <w:bCs/>
          <w:sz w:val="24"/>
          <w:szCs w:val="24"/>
          <w:lang w:val="en-US" w:eastAsia="fr-FR"/>
        </w:rPr>
        <w:t>signs</w:t>
      </w:r>
      <w:r w:rsidRPr="00A80700">
        <w:rPr>
          <w:rFonts w:ascii="Proxima Nova" w:eastAsia="Times New Roman" w:hAnsi="Proxima Nova" w:cs="Times New Roman"/>
          <w:sz w:val="24"/>
          <w:szCs w:val="24"/>
          <w:lang w:val="en-US" w:eastAsia="fr-FR"/>
        </w:rPr>
        <w:t>, but what exactly are they?</w:t>
      </w:r>
    </w:p>
    <w:p w:rsidR="00F82F60" w:rsidRPr="007902E8" w:rsidRDefault="007902E8" w:rsidP="007902E8">
      <w:pPr>
        <w:jc w:val="both"/>
        <w:rPr>
          <w:sz w:val="24"/>
          <w:szCs w:val="24"/>
          <w:lang w:val="en-US"/>
        </w:rPr>
      </w:pPr>
      <w:r>
        <w:rPr>
          <w:rFonts w:ascii="Proxima Nova" w:eastAsia="Times New Roman" w:hAnsi="Proxima Nova" w:cs="Times New Roman"/>
          <w:sz w:val="24"/>
          <w:szCs w:val="24"/>
          <w:lang w:val="en-US" w:eastAsia="fr-FR"/>
        </w:rPr>
        <w:t xml:space="preserve">     </w:t>
      </w:r>
      <w:r w:rsidR="00F82F60" w:rsidRPr="00A80700">
        <w:rPr>
          <w:rFonts w:ascii="Proxima Nova" w:eastAsia="Times New Roman" w:hAnsi="Proxima Nova" w:cs="Times New Roman"/>
          <w:sz w:val="24"/>
          <w:szCs w:val="24"/>
          <w:lang w:val="en-US" w:eastAsia="fr-FR"/>
        </w:rPr>
        <w:t>In semiotics, the term sign can refer to anything that is used to </w:t>
      </w:r>
      <w:r w:rsidR="00F82F60" w:rsidRPr="00A80700">
        <w:rPr>
          <w:rFonts w:ascii="Proxima Nova" w:eastAsia="Times New Roman" w:hAnsi="Proxima Nova" w:cs="Times New Roman"/>
          <w:b/>
          <w:bCs/>
          <w:sz w:val="24"/>
          <w:szCs w:val="24"/>
          <w:lang w:val="en-US" w:eastAsia="fr-FR"/>
        </w:rPr>
        <w:t>communicate meaning</w:t>
      </w:r>
      <w:r w:rsidR="00F82F60" w:rsidRPr="00A80700">
        <w:rPr>
          <w:rFonts w:ascii="Proxima Nova" w:eastAsia="Times New Roman" w:hAnsi="Proxima Nova" w:cs="Times New Roman"/>
          <w:sz w:val="24"/>
          <w:szCs w:val="24"/>
          <w:lang w:val="en-US" w:eastAsia="fr-FR"/>
        </w:rPr>
        <w:t>.</w:t>
      </w:r>
      <w:r>
        <w:rPr>
          <w:rFonts w:ascii="Proxima Nova" w:eastAsia="Times New Roman" w:hAnsi="Proxima Nova" w:cs="Times New Roman"/>
          <w:sz w:val="24"/>
          <w:szCs w:val="24"/>
          <w:lang w:val="en-US" w:eastAsia="fr-FR"/>
        </w:rPr>
        <w:t xml:space="preserve"> </w:t>
      </w:r>
      <w:r w:rsidRPr="00A80700">
        <w:rPr>
          <w:sz w:val="24"/>
          <w:szCs w:val="24"/>
          <w:lang w:val="en-US"/>
        </w:rPr>
        <w:t>Anything that creates meaning or capable of representing something else is a sign</w:t>
      </w:r>
      <w:r>
        <w:rPr>
          <w:sz w:val="24"/>
          <w:szCs w:val="24"/>
          <w:lang w:val="en-US"/>
        </w:rPr>
        <w:t>.</w:t>
      </w:r>
      <w:r w:rsidR="00F82F60" w:rsidRPr="00A80700">
        <w:rPr>
          <w:rFonts w:ascii="Proxima Nova" w:eastAsia="Times New Roman" w:hAnsi="Proxima Nova" w:cs="Times New Roman"/>
          <w:sz w:val="24"/>
          <w:szCs w:val="24"/>
          <w:lang w:val="en-US" w:eastAsia="fr-FR"/>
        </w:rPr>
        <w:t xml:space="preserve"> There is a wide variety of ways we as humans communicate meaning with each other, such as:</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Words</w:t>
      </w:r>
      <w:r w:rsidRPr="00A80700">
        <w:rPr>
          <w:rFonts w:ascii="Proxima Nova" w:eastAsia="Times New Roman" w:hAnsi="Proxima Nova" w:cs="Times New Roman"/>
          <w:color w:val="393E42"/>
          <w:sz w:val="24"/>
          <w:szCs w:val="24"/>
          <w:lang w:val="en-US" w:eastAsia="fr-FR"/>
        </w:rPr>
        <w:t> (e.g. the word </w:t>
      </w:r>
      <w:r w:rsidRPr="00A80700">
        <w:rPr>
          <w:rFonts w:ascii="Proxima Nova" w:eastAsia="Times New Roman" w:hAnsi="Proxima Nova" w:cs="Times New Roman"/>
          <w:i/>
          <w:iCs/>
          <w:color w:val="393E42"/>
          <w:sz w:val="24"/>
          <w:szCs w:val="24"/>
          <w:lang w:val="en-US" w:eastAsia="fr-FR"/>
        </w:rPr>
        <w:t>breakfast</w:t>
      </w:r>
      <w:r w:rsidRPr="00A80700">
        <w:rPr>
          <w:rFonts w:ascii="Proxima Nova" w:eastAsia="Times New Roman" w:hAnsi="Proxima Nova" w:cs="Times New Roman"/>
          <w:color w:val="393E42"/>
          <w:sz w:val="24"/>
          <w:szCs w:val="24"/>
          <w:lang w:val="en-US" w:eastAsia="fr-FR"/>
        </w:rPr>
        <w:t> is used to describe the meal we eat in the morning)</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Images</w:t>
      </w:r>
      <w:r w:rsidRPr="00A80700">
        <w:rPr>
          <w:rFonts w:ascii="Proxima Nova" w:eastAsia="Times New Roman" w:hAnsi="Proxima Nova" w:cs="Times New Roman"/>
          <w:color w:val="393E42"/>
          <w:sz w:val="24"/>
          <w:szCs w:val="24"/>
          <w:lang w:val="en-US" w:eastAsia="fr-FR"/>
        </w:rPr>
        <w:t> (e.g. the images used alongside a news article will impact the readers' understanding of that article)</w:t>
      </w:r>
    </w:p>
    <w:p w:rsidR="00F82F60" w:rsidRPr="00A80700" w:rsidRDefault="007902E8"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Colors</w:t>
      </w:r>
      <w:r w:rsidR="00F82F60" w:rsidRPr="00A80700">
        <w:rPr>
          <w:rFonts w:ascii="Proxima Nova" w:eastAsia="Times New Roman" w:hAnsi="Proxima Nova" w:cs="Times New Roman"/>
          <w:b/>
          <w:bCs/>
          <w:color w:val="393E42"/>
          <w:sz w:val="24"/>
          <w:szCs w:val="24"/>
          <w:lang w:val="en-US" w:eastAsia="fr-FR"/>
        </w:rPr>
        <w:t> </w:t>
      </w:r>
      <w:r w:rsidR="00F82F60" w:rsidRPr="00A80700">
        <w:rPr>
          <w:rFonts w:ascii="Proxima Nova" w:eastAsia="Times New Roman" w:hAnsi="Proxima Nova" w:cs="Times New Roman"/>
          <w:color w:val="393E42"/>
          <w:sz w:val="24"/>
          <w:szCs w:val="24"/>
          <w:lang w:val="en-US" w:eastAsia="fr-FR"/>
        </w:rPr>
        <w:t>(e.g. the red light on a traffic light means </w:t>
      </w:r>
      <w:r w:rsidR="00F82F60" w:rsidRPr="00A80700">
        <w:rPr>
          <w:rFonts w:ascii="Proxima Nova" w:eastAsia="Times New Roman" w:hAnsi="Proxima Nova" w:cs="Times New Roman"/>
          <w:i/>
          <w:iCs/>
          <w:color w:val="393E42"/>
          <w:sz w:val="24"/>
          <w:szCs w:val="24"/>
          <w:lang w:val="en-US" w:eastAsia="fr-FR"/>
        </w:rPr>
        <w:t>stop</w:t>
      </w:r>
      <w:r w:rsidR="00F82F60" w:rsidRPr="00A80700">
        <w:rPr>
          <w:rFonts w:ascii="Proxima Nova" w:eastAsia="Times New Roman" w:hAnsi="Proxima Nova" w:cs="Times New Roman"/>
          <w:color w:val="393E42"/>
          <w:sz w:val="24"/>
          <w:szCs w:val="24"/>
          <w:lang w:val="en-US" w:eastAsia="fr-FR"/>
        </w:rPr>
        <w:t>)</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Symbols </w:t>
      </w:r>
      <w:r w:rsidRPr="00A80700">
        <w:rPr>
          <w:rFonts w:ascii="Proxima Nova" w:eastAsia="Times New Roman" w:hAnsi="Proxima Nova" w:cs="Times New Roman"/>
          <w:color w:val="393E42"/>
          <w:sz w:val="24"/>
          <w:szCs w:val="24"/>
          <w:lang w:val="en-US" w:eastAsia="fr-FR"/>
        </w:rPr>
        <w:t>(e.g. the exclamation mark '!' can convey a sense of surprise or excitement)</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Gestures </w:t>
      </w:r>
      <w:r w:rsidRPr="00A80700">
        <w:rPr>
          <w:rFonts w:ascii="Proxima Nova" w:eastAsia="Times New Roman" w:hAnsi="Proxima Nova" w:cs="Times New Roman"/>
          <w:color w:val="393E42"/>
          <w:sz w:val="24"/>
          <w:szCs w:val="24"/>
          <w:lang w:val="en-US" w:eastAsia="fr-FR"/>
        </w:rPr>
        <w:t>(e.g. a 'thumbs up' shows positivity)</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Sounds </w:t>
      </w:r>
      <w:r w:rsidRPr="00A80700">
        <w:rPr>
          <w:rFonts w:ascii="Proxima Nova" w:eastAsia="Times New Roman" w:hAnsi="Proxima Nova" w:cs="Times New Roman"/>
          <w:color w:val="393E42"/>
          <w:sz w:val="24"/>
          <w:szCs w:val="24"/>
          <w:lang w:val="en-US" w:eastAsia="fr-FR"/>
        </w:rPr>
        <w:t>(e.g. music played on the piano in the minor key can create a sense of sadness)</w:t>
      </w:r>
    </w:p>
    <w:p w:rsidR="00F82F60" w:rsidRPr="00A80700" w:rsidRDefault="00F82F60" w:rsidP="007902E8">
      <w:pPr>
        <w:numPr>
          <w:ilvl w:val="0"/>
          <w:numId w:val="1"/>
        </w:numPr>
        <w:shd w:val="clear" w:color="auto" w:fill="FFFFFF"/>
        <w:spacing w:after="0" w:line="240" w:lineRule="auto"/>
        <w:jc w:val="both"/>
        <w:rPr>
          <w:rFonts w:ascii="Proxima Nova" w:eastAsia="Times New Roman" w:hAnsi="Proxima Nova" w:cs="Times New Roman"/>
          <w:color w:val="393E42"/>
          <w:sz w:val="24"/>
          <w:szCs w:val="24"/>
          <w:lang w:val="en-US" w:eastAsia="fr-FR"/>
        </w:rPr>
      </w:pPr>
      <w:r w:rsidRPr="00A80700">
        <w:rPr>
          <w:rFonts w:ascii="Proxima Nova" w:eastAsia="Times New Roman" w:hAnsi="Proxima Nova" w:cs="Times New Roman"/>
          <w:b/>
          <w:bCs/>
          <w:color w:val="393E42"/>
          <w:sz w:val="24"/>
          <w:szCs w:val="24"/>
          <w:lang w:val="en-US" w:eastAsia="fr-FR"/>
        </w:rPr>
        <w:t>Fashion </w:t>
      </w:r>
      <w:r w:rsidRPr="00A80700">
        <w:rPr>
          <w:rFonts w:ascii="Proxima Nova" w:eastAsia="Times New Roman" w:hAnsi="Proxima Nova" w:cs="Times New Roman"/>
          <w:color w:val="393E42"/>
          <w:sz w:val="24"/>
          <w:szCs w:val="24"/>
          <w:lang w:val="en-US" w:eastAsia="fr-FR"/>
        </w:rPr>
        <w:t>(e.g. clothing can reveal a lot about a person's socioeconomic status)</w:t>
      </w:r>
    </w:p>
    <w:p w:rsidR="00F82F60" w:rsidRPr="00A80700" w:rsidRDefault="00F82F60" w:rsidP="007902E8">
      <w:pPr>
        <w:shd w:val="clear" w:color="auto" w:fill="FFFFFF"/>
        <w:spacing w:after="20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The meaning of signs can differ depending on the </w:t>
      </w:r>
      <w:r w:rsidRPr="00A80700">
        <w:rPr>
          <w:rFonts w:ascii="Proxima Nova" w:eastAsia="Times New Roman" w:hAnsi="Proxima Nova" w:cs="Times New Roman"/>
          <w:b/>
          <w:bCs/>
          <w:sz w:val="24"/>
          <w:szCs w:val="24"/>
          <w:lang w:val="en-US" w:eastAsia="fr-FR"/>
        </w:rPr>
        <w:t>social situation </w:t>
      </w:r>
      <w:r w:rsidRPr="00A80700">
        <w:rPr>
          <w:rFonts w:ascii="Proxima Nova" w:eastAsia="Times New Roman" w:hAnsi="Proxima Nova" w:cs="Times New Roman"/>
          <w:sz w:val="24"/>
          <w:szCs w:val="24"/>
          <w:lang w:val="en-US" w:eastAsia="fr-FR"/>
        </w:rPr>
        <w:t>and the </w:t>
      </w:r>
      <w:r w:rsidRPr="00A80700">
        <w:rPr>
          <w:rFonts w:ascii="Proxima Nova" w:eastAsia="Times New Roman" w:hAnsi="Proxima Nova" w:cs="Times New Roman"/>
          <w:b/>
          <w:bCs/>
          <w:sz w:val="24"/>
          <w:szCs w:val="24"/>
          <w:lang w:val="en-US" w:eastAsia="fr-FR"/>
        </w:rPr>
        <w:t>cultural context</w:t>
      </w:r>
      <w:r w:rsidRPr="00A80700">
        <w:rPr>
          <w:rFonts w:ascii="Proxima Nova" w:eastAsia="Times New Roman" w:hAnsi="Proxima Nova" w:cs="Times New Roman"/>
          <w:sz w:val="24"/>
          <w:szCs w:val="24"/>
          <w:lang w:val="en-US" w:eastAsia="fr-FR"/>
        </w:rPr>
        <w:t>.</w:t>
      </w:r>
    </w:p>
    <w:p w:rsidR="00F82F60" w:rsidRPr="00A80700" w:rsidRDefault="00F82F60" w:rsidP="007902E8">
      <w:pPr>
        <w:shd w:val="clear" w:color="auto" w:fill="FFFFFF"/>
        <w:spacing w:before="400" w:after="20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 xml:space="preserve">For example, whilst the 'thumbs up' gesture has positive connotations in many countries, it is considered offensive in Greece, Iran, Italy, and Iraq. Another example is the </w:t>
      </w:r>
      <w:proofErr w:type="spellStart"/>
      <w:r w:rsidRPr="00A80700">
        <w:rPr>
          <w:rFonts w:ascii="Proxima Nova" w:eastAsia="Times New Roman" w:hAnsi="Proxima Nova" w:cs="Times New Roman"/>
          <w:sz w:val="24"/>
          <w:szCs w:val="24"/>
          <w:lang w:val="en-US" w:eastAsia="fr-FR"/>
        </w:rPr>
        <w:t>colour</w:t>
      </w:r>
      <w:proofErr w:type="spellEnd"/>
      <w:r w:rsidRPr="00A80700">
        <w:rPr>
          <w:rFonts w:ascii="Proxima Nova" w:eastAsia="Times New Roman" w:hAnsi="Proxima Nova" w:cs="Times New Roman"/>
          <w:sz w:val="24"/>
          <w:szCs w:val="24"/>
          <w:lang w:val="en-US" w:eastAsia="fr-FR"/>
        </w:rPr>
        <w:t xml:space="preserve"> yellow.</w:t>
      </w:r>
    </w:p>
    <w:p w:rsidR="00F82F60" w:rsidRPr="00A80700" w:rsidRDefault="00F82F60" w:rsidP="007902E8">
      <w:pPr>
        <w:shd w:val="clear" w:color="auto" w:fill="FFFFFF"/>
        <w:spacing w:before="400" w:after="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 xml:space="preserve">In the Western world (e.g. the UK and the USA), yellow is often associated with springtime and warmth; however, in Latin America (e.g. Mexico, Brazil, and Colombia) yellow can </w:t>
      </w:r>
      <w:proofErr w:type="spellStart"/>
      <w:r w:rsidRPr="00A80700">
        <w:rPr>
          <w:rFonts w:ascii="Proxima Nova" w:eastAsia="Times New Roman" w:hAnsi="Proxima Nova" w:cs="Times New Roman"/>
          <w:sz w:val="24"/>
          <w:szCs w:val="24"/>
          <w:lang w:val="en-US" w:eastAsia="fr-FR"/>
        </w:rPr>
        <w:t>symbolise</w:t>
      </w:r>
      <w:proofErr w:type="spellEnd"/>
      <w:r w:rsidRPr="00A80700">
        <w:rPr>
          <w:rFonts w:ascii="Proxima Nova" w:eastAsia="Times New Roman" w:hAnsi="Proxima Nova" w:cs="Times New Roman"/>
          <w:sz w:val="24"/>
          <w:szCs w:val="24"/>
          <w:lang w:val="en-US" w:eastAsia="fr-FR"/>
        </w:rPr>
        <w:t xml:space="preserve"> death and mourning. As you can see, it's important to study signs in context!</w:t>
      </w:r>
    </w:p>
    <w:p w:rsidR="00F82F60" w:rsidRPr="00A80700" w:rsidRDefault="00F82F60" w:rsidP="00F82F60">
      <w:pPr>
        <w:pStyle w:val="Titre2"/>
        <w:shd w:val="clear" w:color="auto" w:fill="FFFFFF"/>
        <w:spacing w:before="240" w:beforeAutospacing="0" w:after="200" w:afterAutospacing="0"/>
        <w:rPr>
          <w:rFonts w:ascii="Proxima Nova" w:hAnsi="Proxima Nova"/>
          <w:color w:val="10324C"/>
          <w:spacing w:val="-5"/>
          <w:sz w:val="24"/>
          <w:szCs w:val="24"/>
          <w:lang w:val="en-US"/>
        </w:rPr>
      </w:pPr>
      <w:r w:rsidRPr="00A80700">
        <w:rPr>
          <w:rFonts w:ascii="Proxima Nova" w:hAnsi="Proxima Nova"/>
          <w:color w:val="10324C"/>
          <w:spacing w:val="-5"/>
          <w:sz w:val="24"/>
          <w:szCs w:val="24"/>
          <w:lang w:val="en-US"/>
        </w:rPr>
        <w:lastRenderedPageBreak/>
        <w:t>Semiotic theory</w:t>
      </w:r>
    </w:p>
    <w:p w:rsidR="00F82F60" w:rsidRPr="00A80700" w:rsidRDefault="007902E8" w:rsidP="007902E8">
      <w:pPr>
        <w:pStyle w:val="text-default"/>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F82F60" w:rsidRPr="00A80700">
        <w:rPr>
          <w:rFonts w:ascii="Proxima Nova" w:hAnsi="Proxima Nova"/>
          <w:lang w:val="en-US"/>
        </w:rPr>
        <w:t>The Swiss linguist Ferdinand de Saussure (1857-1913) and the American philosopher Charles Sanders Peirce (1839–1914) are widely considered the founders of modern semiotics. In the early 1900s, Saussure introduced the concept of </w:t>
      </w:r>
      <w:r w:rsidR="00F82F60" w:rsidRPr="00A80700">
        <w:rPr>
          <w:rStyle w:val="lev"/>
          <w:rFonts w:ascii="Proxima Nova" w:hAnsi="Proxima Nova"/>
          <w:lang w:val="en-US"/>
        </w:rPr>
        <w:t>signs </w:t>
      </w:r>
      <w:r w:rsidR="00F82F60" w:rsidRPr="00A80700">
        <w:rPr>
          <w:rFonts w:ascii="Proxima Nova" w:hAnsi="Proxima Nova"/>
          <w:lang w:val="en-US"/>
        </w:rPr>
        <w:t>in semiotics. He suggested that each </w:t>
      </w:r>
      <w:r w:rsidR="00F82F60" w:rsidRPr="00A80700">
        <w:rPr>
          <w:rStyle w:val="lev"/>
          <w:rFonts w:ascii="Proxima Nova" w:hAnsi="Proxima Nova"/>
          <w:lang w:val="en-US"/>
        </w:rPr>
        <w:t>sign</w:t>
      </w:r>
      <w:r w:rsidR="00A80700" w:rsidRPr="00A80700">
        <w:rPr>
          <w:rStyle w:val="lev"/>
          <w:rFonts w:ascii="Proxima Nova" w:hAnsi="Proxima Nova"/>
          <w:lang w:val="en-US"/>
        </w:rPr>
        <w:t xml:space="preserve"> (the basic unit of meaning)</w:t>
      </w:r>
      <w:r w:rsidR="00F82F60" w:rsidRPr="00A80700">
        <w:rPr>
          <w:rFonts w:ascii="Proxima Nova" w:hAnsi="Proxima Nova"/>
          <w:lang w:val="en-US"/>
        </w:rPr>
        <w:t> is made of two parts; the </w:t>
      </w:r>
      <w:r w:rsidR="00F82F60" w:rsidRPr="00A80700">
        <w:rPr>
          <w:rStyle w:val="lev"/>
          <w:rFonts w:ascii="Proxima Nova" w:hAnsi="Proxima Nova"/>
          <w:lang w:val="en-US"/>
        </w:rPr>
        <w:t>signifier</w:t>
      </w:r>
      <w:r w:rsidR="00F82F60" w:rsidRPr="00A80700">
        <w:rPr>
          <w:rFonts w:ascii="Proxima Nova" w:hAnsi="Proxima Nova"/>
          <w:lang w:val="en-US"/>
        </w:rPr>
        <w:t> and the </w:t>
      </w:r>
      <w:r w:rsidR="00F82F60" w:rsidRPr="00A80700">
        <w:rPr>
          <w:rStyle w:val="lev"/>
          <w:rFonts w:ascii="Proxima Nova" w:hAnsi="Proxima Nova"/>
          <w:lang w:val="en-US"/>
        </w:rPr>
        <w:t>signified</w:t>
      </w:r>
      <w:r w:rsidR="00F82F60" w:rsidRPr="00A80700">
        <w:rPr>
          <w:rFonts w:ascii="Proxima Nova" w:hAnsi="Proxima Nova"/>
          <w:lang w:val="en-US"/>
        </w:rPr>
        <w:t>.</w:t>
      </w:r>
    </w:p>
    <w:p w:rsidR="00F82F60" w:rsidRPr="00A80700" w:rsidRDefault="00F82F60" w:rsidP="007902E8">
      <w:pPr>
        <w:pStyle w:val="text-default"/>
        <w:numPr>
          <w:ilvl w:val="0"/>
          <w:numId w:val="2"/>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Signifier = </w:t>
      </w:r>
      <w:r w:rsidRPr="00A80700">
        <w:rPr>
          <w:rFonts w:ascii="Proxima Nova" w:hAnsi="Proxima Nova"/>
          <w:color w:val="393E42"/>
          <w:lang w:val="en-US"/>
        </w:rPr>
        <w:t>The word, image, sound, or gesture representing a concept or meaning.</w:t>
      </w:r>
    </w:p>
    <w:p w:rsidR="00F82F60" w:rsidRPr="00A80700" w:rsidRDefault="00F82F60" w:rsidP="007902E8">
      <w:pPr>
        <w:pStyle w:val="text-default"/>
        <w:numPr>
          <w:ilvl w:val="0"/>
          <w:numId w:val="2"/>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Signified = </w:t>
      </w:r>
      <w:r w:rsidRPr="00A80700">
        <w:rPr>
          <w:rFonts w:ascii="Proxima Nova" w:hAnsi="Proxima Nova"/>
          <w:color w:val="393E42"/>
          <w:lang w:val="en-US"/>
        </w:rPr>
        <w:t>The interpretation of the meaning of the signifier.</w:t>
      </w:r>
    </w:p>
    <w:p w:rsidR="00F82F60" w:rsidRPr="00A80700" w:rsidRDefault="00F82F60" w:rsidP="007902E8">
      <w:pPr>
        <w:pStyle w:val="text-default"/>
        <w:shd w:val="clear" w:color="auto" w:fill="FFFFFF"/>
        <w:spacing w:before="0" w:beforeAutospacing="0" w:after="200" w:afterAutospacing="0"/>
        <w:jc w:val="both"/>
        <w:rPr>
          <w:rFonts w:ascii="Proxima Nova" w:hAnsi="Proxima Nova"/>
          <w:lang w:val="en-US"/>
        </w:rPr>
      </w:pPr>
      <w:r w:rsidRPr="00A80700">
        <w:rPr>
          <w:rFonts w:ascii="Proxima Nova" w:hAnsi="Proxima Nova"/>
          <w:lang w:val="en-US"/>
        </w:rPr>
        <w:t>These two parts of a sign are always connected and cannot be separated.</w:t>
      </w:r>
    </w:p>
    <w:p w:rsidR="00F82F60" w:rsidRPr="00A80700" w:rsidRDefault="00F82F60" w:rsidP="007902E8">
      <w:pPr>
        <w:pStyle w:val="text-default"/>
        <w:shd w:val="clear" w:color="auto" w:fill="FFFFFF"/>
        <w:spacing w:before="0" w:beforeAutospacing="0" w:afterAutospacing="0"/>
        <w:jc w:val="both"/>
        <w:rPr>
          <w:rFonts w:ascii="Proxima Nova" w:hAnsi="Proxima Nova"/>
          <w:color w:val="333343"/>
          <w:lang w:val="en-US"/>
        </w:rPr>
      </w:pPr>
      <w:r w:rsidRPr="00A80700">
        <w:rPr>
          <w:rFonts w:ascii="Proxima Nova" w:hAnsi="Proxima Nova"/>
          <w:color w:val="333343"/>
          <w:lang w:val="en-US"/>
        </w:rPr>
        <w:t>An example of a sign is the word '</w:t>
      </w:r>
      <w:r w:rsidRPr="00A80700">
        <w:rPr>
          <w:rStyle w:val="Accentuation"/>
          <w:rFonts w:ascii="Proxima Nova" w:hAnsi="Proxima Nova"/>
          <w:color w:val="333343"/>
          <w:lang w:val="en-US"/>
        </w:rPr>
        <w:t>dog'</w:t>
      </w:r>
      <w:r w:rsidRPr="00A80700">
        <w:rPr>
          <w:rFonts w:ascii="Proxima Nova" w:hAnsi="Proxima Nova"/>
          <w:color w:val="333343"/>
          <w:lang w:val="en-US"/>
        </w:rPr>
        <w:t>.</w:t>
      </w:r>
    </w:p>
    <w:p w:rsidR="00F82F60" w:rsidRPr="00A80700" w:rsidRDefault="00F82F60" w:rsidP="007902E8">
      <w:pPr>
        <w:pStyle w:val="text-default"/>
        <w:numPr>
          <w:ilvl w:val="0"/>
          <w:numId w:val="3"/>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The signifier</w:t>
      </w:r>
      <w:r w:rsidRPr="00A80700">
        <w:rPr>
          <w:rFonts w:ascii="Proxima Nova" w:hAnsi="Proxima Nova"/>
          <w:color w:val="393E42"/>
          <w:lang w:val="en-US"/>
        </w:rPr>
        <w:t> is the word '</w:t>
      </w:r>
      <w:r w:rsidRPr="00A80700">
        <w:rPr>
          <w:rStyle w:val="Accentuation"/>
          <w:rFonts w:ascii="Proxima Nova" w:hAnsi="Proxima Nova"/>
          <w:color w:val="393E42"/>
          <w:lang w:val="en-US"/>
        </w:rPr>
        <w:t>dog' </w:t>
      </w:r>
      <w:r w:rsidRPr="00A80700">
        <w:rPr>
          <w:rFonts w:ascii="Proxima Nova" w:hAnsi="Proxima Nova"/>
          <w:color w:val="393E42"/>
          <w:lang w:val="en-US"/>
        </w:rPr>
        <w:t>itself.</w:t>
      </w:r>
    </w:p>
    <w:p w:rsidR="00F82F60" w:rsidRPr="00A80700" w:rsidRDefault="00F82F60" w:rsidP="007902E8">
      <w:pPr>
        <w:pStyle w:val="text-default"/>
        <w:numPr>
          <w:ilvl w:val="0"/>
          <w:numId w:val="4"/>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The signified meaning </w:t>
      </w:r>
      <w:r w:rsidRPr="00A80700">
        <w:rPr>
          <w:rFonts w:ascii="Proxima Nova" w:hAnsi="Proxima Nova"/>
          <w:color w:val="393E42"/>
          <w:lang w:val="en-US"/>
        </w:rPr>
        <w:t>is the small furry mammal, often kept as a pet.</w:t>
      </w:r>
    </w:p>
    <w:p w:rsidR="00F82F60" w:rsidRPr="00A80700" w:rsidRDefault="00F91E91" w:rsidP="007902E8">
      <w:pPr>
        <w:jc w:val="both"/>
        <w:rPr>
          <w:rFonts w:ascii="Proxima Nova" w:hAnsi="Proxima Nova"/>
          <w:color w:val="393E42"/>
          <w:sz w:val="24"/>
          <w:szCs w:val="24"/>
          <w:shd w:val="clear" w:color="auto" w:fill="FFFFFF"/>
          <w:lang w:val="en-US"/>
        </w:rPr>
      </w:pPr>
      <w:r w:rsidRPr="00A80700">
        <w:rPr>
          <w:rFonts w:ascii="Proxima Nova" w:hAnsi="Proxima Nova"/>
          <w:color w:val="393E42"/>
          <w:sz w:val="24"/>
          <w:szCs w:val="24"/>
          <w:shd w:val="clear" w:color="auto" w:fill="FFFFFF"/>
          <w:lang w:val="en-US"/>
        </w:rPr>
        <w:t>A further example is this hand gesture:</w:t>
      </w:r>
    </w:p>
    <w:p w:rsidR="00F91E91" w:rsidRPr="00A80700" w:rsidRDefault="00F91E91" w:rsidP="007902E8">
      <w:pPr>
        <w:jc w:val="both"/>
        <w:rPr>
          <w:rFonts w:ascii="Proxima Nova" w:hAnsi="Proxima Nova"/>
          <w:color w:val="393E42"/>
          <w:sz w:val="24"/>
          <w:szCs w:val="24"/>
          <w:shd w:val="clear" w:color="auto" w:fill="FFFFFF"/>
          <w:lang w:val="en-US"/>
        </w:rPr>
      </w:pPr>
      <w:r w:rsidRPr="00A80700">
        <w:rPr>
          <w:rFonts w:ascii="Proxima Nova" w:hAnsi="Proxima Nova"/>
          <w:noProof/>
          <w:color w:val="393E42"/>
          <w:sz w:val="24"/>
          <w:szCs w:val="24"/>
          <w:shd w:val="clear" w:color="auto" w:fill="FFFFFF"/>
          <w:lang w:eastAsia="fr-FR"/>
        </w:rPr>
        <w:drawing>
          <wp:inline distT="0" distB="0" distL="0" distR="0">
            <wp:extent cx="825500" cy="844550"/>
            <wp:effectExtent l="19050" t="0" r="0" b="0"/>
            <wp:docPr id="1" name="Image 1" descr="C:\Users\forgottenB\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gottenB\Desktop\images.png"/>
                    <pic:cNvPicPr>
                      <a:picLocks noChangeAspect="1" noChangeArrowheads="1"/>
                    </pic:cNvPicPr>
                  </pic:nvPicPr>
                  <pic:blipFill>
                    <a:blip r:embed="rId6"/>
                    <a:srcRect/>
                    <a:stretch>
                      <a:fillRect/>
                    </a:stretch>
                  </pic:blipFill>
                  <pic:spPr bwMode="auto">
                    <a:xfrm>
                      <a:off x="0" y="0"/>
                      <a:ext cx="825500" cy="844550"/>
                    </a:xfrm>
                    <a:prstGeom prst="rect">
                      <a:avLst/>
                    </a:prstGeom>
                    <a:noFill/>
                    <a:ln w="9525">
                      <a:noFill/>
                      <a:miter lim="800000"/>
                      <a:headEnd/>
                      <a:tailEnd/>
                    </a:ln>
                  </pic:spPr>
                </pic:pic>
              </a:graphicData>
            </a:graphic>
          </wp:inline>
        </w:drawing>
      </w:r>
      <w:r w:rsidR="004B622E" w:rsidRPr="00A80700">
        <w:rPr>
          <w:rFonts w:ascii="Proxima Nova" w:hAnsi="Proxima Nova"/>
          <w:b/>
          <w:bCs/>
          <w:color w:val="1478C8"/>
          <w:sz w:val="24"/>
          <w:szCs w:val="24"/>
          <w:shd w:val="clear" w:color="auto" w:fill="FFFFFF"/>
          <w:lang w:val="en-US"/>
        </w:rPr>
        <w:t xml:space="preserve"> </w:t>
      </w:r>
    </w:p>
    <w:p w:rsidR="00F91E91" w:rsidRPr="00A80700" w:rsidRDefault="00F91E91" w:rsidP="007902E8">
      <w:pPr>
        <w:pStyle w:val="text-default"/>
        <w:numPr>
          <w:ilvl w:val="0"/>
          <w:numId w:val="5"/>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The signifier </w:t>
      </w:r>
      <w:r w:rsidRPr="00A80700">
        <w:rPr>
          <w:rFonts w:ascii="Proxima Nova" w:hAnsi="Proxima Nova"/>
          <w:color w:val="393E42"/>
          <w:lang w:val="en-US"/>
        </w:rPr>
        <w:t>is the symbol made by joining the thumb and the index finger together.</w:t>
      </w:r>
    </w:p>
    <w:p w:rsidR="00F91E91" w:rsidRPr="00A80700" w:rsidRDefault="00F91E91" w:rsidP="007902E8">
      <w:pPr>
        <w:pStyle w:val="text-default"/>
        <w:numPr>
          <w:ilvl w:val="0"/>
          <w:numId w:val="6"/>
        </w:numPr>
        <w:shd w:val="clear" w:color="auto" w:fill="FFFFFF"/>
        <w:spacing w:before="0" w:beforeAutospacing="0" w:after="0" w:afterAutospacing="0"/>
        <w:jc w:val="both"/>
        <w:rPr>
          <w:rFonts w:ascii="Proxima Nova" w:hAnsi="Proxima Nova"/>
          <w:color w:val="393E42"/>
          <w:lang w:val="en-US"/>
        </w:rPr>
      </w:pPr>
      <w:r w:rsidRPr="00A80700">
        <w:rPr>
          <w:rStyle w:val="lev"/>
          <w:rFonts w:ascii="Proxima Nova" w:hAnsi="Proxima Nova"/>
          <w:color w:val="393E42"/>
          <w:lang w:val="en-US"/>
        </w:rPr>
        <w:t>The signified meaning </w:t>
      </w:r>
      <w:r w:rsidRPr="00A80700">
        <w:rPr>
          <w:rFonts w:ascii="Proxima Nova" w:hAnsi="Proxima Nova"/>
          <w:color w:val="393E42"/>
          <w:lang w:val="en-US"/>
        </w:rPr>
        <w:t>(in the Western world)</w:t>
      </w:r>
      <w:r w:rsidRPr="00A80700">
        <w:rPr>
          <w:rStyle w:val="lev"/>
          <w:rFonts w:ascii="Proxima Nova" w:hAnsi="Proxima Nova"/>
          <w:color w:val="393E42"/>
          <w:lang w:val="en-US"/>
        </w:rPr>
        <w:t> </w:t>
      </w:r>
      <w:r w:rsidRPr="00A80700">
        <w:rPr>
          <w:rFonts w:ascii="Proxima Nova" w:hAnsi="Proxima Nova"/>
          <w:color w:val="393E42"/>
          <w:lang w:val="en-US"/>
        </w:rPr>
        <w:t>is '</w:t>
      </w:r>
      <w:r w:rsidRPr="00A80700">
        <w:rPr>
          <w:rStyle w:val="Accentuation"/>
          <w:rFonts w:ascii="Proxima Nova" w:hAnsi="Proxima Nova"/>
          <w:color w:val="393E42"/>
          <w:lang w:val="en-US"/>
        </w:rPr>
        <w:t>everything's okay</w:t>
      </w:r>
      <w:r w:rsidRPr="00A80700">
        <w:rPr>
          <w:rFonts w:ascii="Proxima Nova" w:hAnsi="Proxima Nova"/>
          <w:color w:val="393E42"/>
          <w:lang w:val="en-US"/>
        </w:rPr>
        <w:t>'.</w:t>
      </w:r>
    </w:p>
    <w:p w:rsidR="00F91E91" w:rsidRPr="00A80700" w:rsidRDefault="00F91E91" w:rsidP="00F91E91">
      <w:pPr>
        <w:pStyle w:val="Titre3"/>
        <w:shd w:val="clear" w:color="auto" w:fill="FFFFFF"/>
        <w:spacing w:before="240" w:after="200"/>
        <w:rPr>
          <w:rFonts w:ascii="Proxima Nova" w:hAnsi="Proxima Nova"/>
          <w:color w:val="10324C"/>
          <w:spacing w:val="-5"/>
          <w:sz w:val="24"/>
          <w:szCs w:val="24"/>
          <w:lang w:val="en-US"/>
        </w:rPr>
      </w:pPr>
      <w:r w:rsidRPr="00A80700">
        <w:rPr>
          <w:rFonts w:ascii="Proxima Nova" w:hAnsi="Proxima Nova"/>
          <w:color w:val="10324C"/>
          <w:spacing w:val="-5"/>
          <w:sz w:val="24"/>
          <w:szCs w:val="24"/>
          <w:lang w:val="en-US"/>
        </w:rPr>
        <w:t>Types of signifiers</w:t>
      </w:r>
    </w:p>
    <w:p w:rsidR="00F91E91" w:rsidRPr="00A80700" w:rsidRDefault="007902E8" w:rsidP="00F91E91">
      <w:pPr>
        <w:pStyle w:val="text-default"/>
        <w:shd w:val="clear" w:color="auto" w:fill="FFFFFF"/>
        <w:spacing w:before="0" w:beforeAutospacing="0" w:after="200" w:afterAutospacing="0"/>
        <w:rPr>
          <w:rFonts w:ascii="Proxima Nova" w:hAnsi="Proxima Nova"/>
          <w:lang w:val="en-US"/>
        </w:rPr>
      </w:pPr>
      <w:r>
        <w:rPr>
          <w:rFonts w:ascii="Proxima Nova" w:hAnsi="Proxima Nova"/>
          <w:lang w:val="en-US"/>
        </w:rPr>
        <w:t xml:space="preserve">     </w:t>
      </w:r>
      <w:r w:rsidR="00F91E91" w:rsidRPr="00A80700">
        <w:rPr>
          <w:rFonts w:ascii="Proxima Nova" w:hAnsi="Proxima Nova"/>
          <w:lang w:val="en-US"/>
        </w:rPr>
        <w:t>According to Charles Sanders Peirce, there are </w:t>
      </w:r>
      <w:r w:rsidR="00F91E91" w:rsidRPr="00A80700">
        <w:rPr>
          <w:rStyle w:val="lev"/>
          <w:rFonts w:ascii="Proxima Nova" w:hAnsi="Proxima Nova"/>
          <w:lang w:val="en-US"/>
        </w:rPr>
        <w:t>three </w:t>
      </w:r>
      <w:r w:rsidR="00F91E91" w:rsidRPr="00A80700">
        <w:rPr>
          <w:rFonts w:ascii="Proxima Nova" w:hAnsi="Proxima Nova"/>
          <w:lang w:val="en-US"/>
        </w:rPr>
        <w:t>different signifiers; </w:t>
      </w:r>
      <w:r w:rsidR="00F91E91" w:rsidRPr="00A80700">
        <w:rPr>
          <w:rStyle w:val="lev"/>
          <w:rFonts w:ascii="Proxima Nova" w:hAnsi="Proxima Nova"/>
          <w:lang w:val="en-US"/>
        </w:rPr>
        <w:t>Icons, Indexes, </w:t>
      </w:r>
      <w:r w:rsidR="00F91E91" w:rsidRPr="00A80700">
        <w:rPr>
          <w:rFonts w:ascii="Proxima Nova" w:hAnsi="Proxima Nova"/>
          <w:lang w:val="en-US"/>
        </w:rPr>
        <w:t>and </w:t>
      </w:r>
      <w:r w:rsidR="00F91E91" w:rsidRPr="00A80700">
        <w:rPr>
          <w:rStyle w:val="lev"/>
          <w:rFonts w:ascii="Proxima Nova" w:hAnsi="Proxima Nova"/>
          <w:lang w:val="en-US"/>
        </w:rPr>
        <w:t>Symbols.</w:t>
      </w:r>
    </w:p>
    <w:p w:rsidR="00F91E91" w:rsidRPr="00A80700" w:rsidRDefault="00F91E91" w:rsidP="00F91E91">
      <w:pPr>
        <w:pStyle w:val="Titre4"/>
        <w:shd w:val="clear" w:color="auto" w:fill="FFFFFF"/>
        <w:spacing w:before="240" w:after="80"/>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Icon signifier</w:t>
      </w:r>
    </w:p>
    <w:p w:rsidR="00F91E91" w:rsidRPr="00A80700" w:rsidRDefault="007902E8" w:rsidP="00F91E91">
      <w:pPr>
        <w:pStyle w:val="text-default"/>
        <w:shd w:val="clear" w:color="auto" w:fill="FFFFFF"/>
        <w:spacing w:before="0" w:beforeAutospacing="0" w:after="200" w:afterAutospacing="0"/>
        <w:rPr>
          <w:rFonts w:ascii="Proxima Nova" w:hAnsi="Proxima Nova"/>
          <w:lang w:val="en-US"/>
        </w:rPr>
      </w:pPr>
      <w:r>
        <w:rPr>
          <w:rFonts w:ascii="Proxima Nova" w:hAnsi="Proxima Nova"/>
          <w:lang w:val="en-US"/>
        </w:rPr>
        <w:t xml:space="preserve">     </w:t>
      </w:r>
      <w:r w:rsidR="00F91E91" w:rsidRPr="00A80700">
        <w:rPr>
          <w:rFonts w:ascii="Proxima Nova" w:hAnsi="Proxima Nova"/>
          <w:lang w:val="en-US"/>
        </w:rPr>
        <w:t>An icon is a signifier with an obvious connection and physical resemblance to the signified thing. Photographs, illustrations, and maps are good examples of icon signifiers.</w:t>
      </w:r>
    </w:p>
    <w:p w:rsidR="00F91E91" w:rsidRPr="00A80700" w:rsidRDefault="002D54F5" w:rsidP="007902E8">
      <w:pPr>
        <w:pStyle w:val="text-default"/>
        <w:shd w:val="clear" w:color="auto" w:fill="FFFFFF"/>
        <w:spacing w:before="0" w:beforeAutospacing="0" w:after="200" w:afterAutospacing="0"/>
        <w:rPr>
          <w:rFonts w:ascii="Proxima Nova" w:hAnsi="Proxima Nova"/>
          <w:lang w:val="en-US"/>
        </w:rPr>
      </w:pPr>
      <w:r w:rsidRPr="00A80700">
        <w:rPr>
          <w:rFonts w:ascii="Proxima Nova" w:hAnsi="Proxima Nova"/>
          <w:noProof/>
          <w:lang w:val="en-US"/>
        </w:rPr>
        <w:t xml:space="preserve"> </w:t>
      </w:r>
      <w:r w:rsidR="00F91E91" w:rsidRPr="00A80700">
        <w:rPr>
          <w:rFonts w:ascii="Proxima Nova" w:hAnsi="Proxima Nova"/>
          <w:noProof/>
        </w:rPr>
        <w:drawing>
          <wp:inline distT="0" distB="0" distL="0" distR="0">
            <wp:extent cx="1416050" cy="1365250"/>
            <wp:effectExtent l="19050" t="0" r="0" b="0"/>
            <wp:docPr id="2" name="Image 2" descr="C:\Users\forgottenB\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rgottenB\Desktop\images.jpg"/>
                    <pic:cNvPicPr>
                      <a:picLocks noChangeAspect="1" noChangeArrowheads="1"/>
                    </pic:cNvPicPr>
                  </pic:nvPicPr>
                  <pic:blipFill>
                    <a:blip r:embed="rId7"/>
                    <a:srcRect/>
                    <a:stretch>
                      <a:fillRect/>
                    </a:stretch>
                  </pic:blipFill>
                  <pic:spPr bwMode="auto">
                    <a:xfrm>
                      <a:off x="0" y="0"/>
                      <a:ext cx="1416050" cy="1365250"/>
                    </a:xfrm>
                    <a:prstGeom prst="rect">
                      <a:avLst/>
                    </a:prstGeom>
                    <a:noFill/>
                    <a:ln w="9525">
                      <a:noFill/>
                      <a:miter lim="800000"/>
                      <a:headEnd/>
                      <a:tailEnd/>
                    </a:ln>
                  </pic:spPr>
                </pic:pic>
              </a:graphicData>
            </a:graphic>
          </wp:inline>
        </w:drawing>
      </w:r>
    </w:p>
    <w:p w:rsidR="00F91E91" w:rsidRPr="00A80700" w:rsidRDefault="00F91E91" w:rsidP="00F91E91">
      <w:pPr>
        <w:pStyle w:val="text-default"/>
        <w:shd w:val="clear" w:color="auto" w:fill="FFFFFF"/>
        <w:spacing w:before="0" w:beforeAutospacing="0" w:after="0" w:afterAutospacing="0"/>
        <w:rPr>
          <w:rFonts w:ascii="Proxima Nova" w:hAnsi="Proxima Nova"/>
          <w:lang w:val="en-US"/>
        </w:rPr>
      </w:pPr>
      <w:r w:rsidRPr="00A80700">
        <w:rPr>
          <w:rFonts w:ascii="Proxima Nova" w:hAnsi="Proxima Nova"/>
          <w:lang w:val="en-US"/>
        </w:rPr>
        <w:t>This image is used to represent the United Kingdom. It is an icon signifier as it has an obvious and accurate resemblance to the physical shape of the United Kingdom.</w:t>
      </w:r>
    </w:p>
    <w:p w:rsidR="002D54F5" w:rsidRPr="00A80700" w:rsidRDefault="002D54F5" w:rsidP="002D54F5">
      <w:pPr>
        <w:pStyle w:val="Titre4"/>
        <w:shd w:val="clear" w:color="auto" w:fill="FFFFFF"/>
        <w:spacing w:before="240" w:after="80"/>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Index signifier</w:t>
      </w:r>
    </w:p>
    <w:p w:rsidR="002D54F5" w:rsidRPr="00A80700" w:rsidRDefault="007902E8" w:rsidP="007902E8">
      <w:pPr>
        <w:pStyle w:val="text-default"/>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2D54F5" w:rsidRPr="00A80700">
        <w:rPr>
          <w:rFonts w:ascii="Proxima Nova" w:hAnsi="Proxima Nova"/>
          <w:lang w:val="en-US"/>
        </w:rPr>
        <w:t>Index signifiers are a little less obvious than icon signifiers. They are usually representations of the </w:t>
      </w:r>
      <w:r w:rsidR="002D54F5" w:rsidRPr="00A80700">
        <w:rPr>
          <w:rStyle w:val="lev"/>
          <w:rFonts w:ascii="Proxima Nova" w:hAnsi="Proxima Nova"/>
          <w:lang w:val="en-US"/>
        </w:rPr>
        <w:t>relationship between the signified and the signifier. </w:t>
      </w:r>
      <w:r w:rsidR="002D54F5" w:rsidRPr="00A80700">
        <w:rPr>
          <w:rFonts w:ascii="Proxima Nova" w:hAnsi="Proxima Nova"/>
          <w:lang w:val="en-US"/>
        </w:rPr>
        <w:t>The index signifier cannot exist without the presence of the signified. For example, smoke is an index signifier for fire.</w:t>
      </w:r>
      <w:r>
        <w:rPr>
          <w:rFonts w:ascii="Proxima Nova" w:hAnsi="Proxima Nova"/>
          <w:lang w:val="en-US"/>
        </w:rPr>
        <w:t xml:space="preserve"> </w:t>
      </w:r>
      <w:r w:rsidR="002D54F5" w:rsidRPr="00A80700">
        <w:rPr>
          <w:rFonts w:ascii="Proxima Nova" w:hAnsi="Proxima Nova"/>
          <w:lang w:val="en-US"/>
        </w:rPr>
        <w:t>Most of us know the relationship between smoke and fire and know that there cannot be any smoke without a fire.</w:t>
      </w:r>
    </w:p>
    <w:p w:rsidR="004B622E" w:rsidRPr="00A80700" w:rsidRDefault="004B622E" w:rsidP="004B622E">
      <w:pPr>
        <w:shd w:val="clear" w:color="auto" w:fill="FFFFFF"/>
        <w:spacing w:after="0" w:line="240" w:lineRule="auto"/>
        <w:rPr>
          <w:rFonts w:ascii="Proxima Nova" w:eastAsia="Times New Roman" w:hAnsi="Proxima Nova" w:cs="Times New Roman"/>
          <w:color w:val="333343"/>
          <w:sz w:val="24"/>
          <w:szCs w:val="24"/>
          <w:shd w:val="clear" w:color="auto" w:fill="FFFFFF"/>
          <w:lang w:val="en-US" w:eastAsia="fr-FR"/>
        </w:rPr>
      </w:pPr>
      <w:r w:rsidRPr="00A80700">
        <w:rPr>
          <w:rFonts w:ascii="Proxima Nova" w:eastAsia="Times New Roman" w:hAnsi="Proxima Nova" w:cs="Times New Roman"/>
          <w:color w:val="333343"/>
          <w:sz w:val="24"/>
          <w:szCs w:val="24"/>
          <w:shd w:val="clear" w:color="auto" w:fill="FFFFFF"/>
          <w:lang w:val="en-US" w:eastAsia="fr-FR"/>
        </w:rPr>
        <w:t>Example</w:t>
      </w:r>
    </w:p>
    <w:p w:rsidR="004B622E" w:rsidRPr="007902E8" w:rsidRDefault="004B622E" w:rsidP="007902E8">
      <w:pPr>
        <w:shd w:val="clear" w:color="auto" w:fill="FFFFFF"/>
        <w:spacing w:after="0" w:line="240" w:lineRule="auto"/>
        <w:rPr>
          <w:rFonts w:ascii="Proxima Nova" w:eastAsia="Times New Roman" w:hAnsi="Proxima Nova" w:cs="Times New Roman"/>
          <w:color w:val="333343"/>
          <w:sz w:val="24"/>
          <w:szCs w:val="24"/>
          <w:shd w:val="clear" w:color="auto" w:fill="FFFFFF"/>
          <w:lang w:val="en-US" w:eastAsia="fr-FR"/>
        </w:rPr>
      </w:pPr>
      <w:r w:rsidRPr="00A80700">
        <w:rPr>
          <w:rFonts w:ascii="Proxima Nova" w:eastAsia="Times New Roman" w:hAnsi="Proxima Nova" w:cs="Times New Roman"/>
          <w:noProof/>
          <w:color w:val="333343"/>
          <w:sz w:val="24"/>
          <w:szCs w:val="24"/>
          <w:shd w:val="clear" w:color="auto" w:fill="FFFFFF"/>
          <w:lang w:eastAsia="fr-FR"/>
        </w:rPr>
        <w:drawing>
          <wp:inline distT="0" distB="0" distL="0" distR="0">
            <wp:extent cx="1016000" cy="876300"/>
            <wp:effectExtent l="19050" t="0" r="0" b="0"/>
            <wp:docPr id="3" name="Image 3" descr="C:\Users\forgottenB\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rgottenB\Desktop\images (1).png"/>
                    <pic:cNvPicPr>
                      <a:picLocks noChangeAspect="1" noChangeArrowheads="1"/>
                    </pic:cNvPicPr>
                  </pic:nvPicPr>
                  <pic:blipFill>
                    <a:blip r:embed="rId8"/>
                    <a:srcRect/>
                    <a:stretch>
                      <a:fillRect/>
                    </a:stretch>
                  </pic:blipFill>
                  <pic:spPr bwMode="auto">
                    <a:xfrm>
                      <a:off x="0" y="0"/>
                      <a:ext cx="1016000" cy="876300"/>
                    </a:xfrm>
                    <a:prstGeom prst="rect">
                      <a:avLst/>
                    </a:prstGeom>
                    <a:noFill/>
                    <a:ln w="9525">
                      <a:noFill/>
                      <a:miter lim="800000"/>
                      <a:headEnd/>
                      <a:tailEnd/>
                    </a:ln>
                  </pic:spPr>
                </pic:pic>
              </a:graphicData>
            </a:graphic>
          </wp:inline>
        </w:drawing>
      </w:r>
      <w:hyperlink r:id="rId9" w:tgtFrame="_blank" w:history="1">
        <w:r w:rsidRPr="00A80700">
          <w:rPr>
            <w:rFonts w:ascii="Proxima Nova" w:eastAsia="Times New Roman" w:hAnsi="Proxima Nova" w:cs="Times New Roman"/>
            <w:b/>
            <w:bCs/>
            <w:caps/>
            <w:color w:val="FFFFFF"/>
            <w:sz w:val="24"/>
            <w:szCs w:val="24"/>
            <w:u w:val="single"/>
            <w:lang w:val="en-US" w:eastAsia="fr-FR"/>
          </w:rPr>
          <w:t>SIGN UP NOW FOR FREE</w:t>
        </w:r>
      </w:hyperlink>
    </w:p>
    <w:p w:rsidR="00A80700" w:rsidRDefault="00A80700" w:rsidP="004B622E">
      <w:pPr>
        <w:shd w:val="clear" w:color="auto" w:fill="FFFFFF"/>
        <w:spacing w:after="100" w:line="240" w:lineRule="auto"/>
        <w:rPr>
          <w:rFonts w:ascii="Proxima Nova" w:eastAsia="Times New Roman" w:hAnsi="Proxima Nova" w:cs="Times New Roman"/>
          <w:sz w:val="24"/>
          <w:szCs w:val="24"/>
          <w:lang w:val="en-US" w:eastAsia="fr-FR"/>
        </w:rPr>
      </w:pPr>
    </w:p>
    <w:p w:rsidR="004B622E" w:rsidRPr="00A80700" w:rsidRDefault="004B622E" w:rsidP="007902E8">
      <w:pPr>
        <w:shd w:val="clear" w:color="auto" w:fill="FFFFFF"/>
        <w:spacing w:after="10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lastRenderedPageBreak/>
        <w:t>Many of you will have seen this image placed on the back of potentially dangerous household products, such as bleach.</w:t>
      </w:r>
    </w:p>
    <w:p w:rsidR="004B622E" w:rsidRPr="00A80700" w:rsidRDefault="004B622E" w:rsidP="007902E8">
      <w:pPr>
        <w:shd w:val="clear" w:color="auto" w:fill="FFFFFF"/>
        <w:spacing w:after="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The image is not a literal representation of what can be found in the bottle (i.e. the bottle of bleach isn't full of bones!); instead, it represents the relationship between the product and the user (i.e. if someone were to drink the bleach, they could die).</w:t>
      </w:r>
    </w:p>
    <w:p w:rsidR="004B622E" w:rsidRPr="00A80700" w:rsidRDefault="004B622E" w:rsidP="007902E8">
      <w:pPr>
        <w:pStyle w:val="NormalWeb"/>
        <w:shd w:val="clear" w:color="auto" w:fill="FFFFFF"/>
        <w:spacing w:before="0" w:beforeAutospacing="0" w:after="200" w:afterAutospacing="0"/>
        <w:jc w:val="both"/>
        <w:rPr>
          <w:rFonts w:ascii="Proxima Nova" w:hAnsi="Proxima Nova"/>
          <w:lang w:val="en-US"/>
        </w:rPr>
      </w:pPr>
      <w:r w:rsidRPr="00A80700">
        <w:rPr>
          <w:rFonts w:ascii="Proxima Nova" w:hAnsi="Proxima Nova"/>
          <w:lang w:val="en-US"/>
        </w:rPr>
        <w:t>The understanding of index signifiers can either be </w:t>
      </w:r>
      <w:r w:rsidRPr="00A80700">
        <w:rPr>
          <w:rStyle w:val="lev"/>
          <w:rFonts w:ascii="Proxima Nova" w:hAnsi="Proxima Nova"/>
          <w:lang w:val="en-US"/>
        </w:rPr>
        <w:t>natural</w:t>
      </w:r>
      <w:r w:rsidRPr="00A80700">
        <w:rPr>
          <w:rFonts w:ascii="Proxima Nova" w:hAnsi="Proxima Nova"/>
          <w:lang w:val="en-US"/>
        </w:rPr>
        <w:t> or </w:t>
      </w:r>
      <w:r w:rsidRPr="00A80700">
        <w:rPr>
          <w:rStyle w:val="lev"/>
          <w:rFonts w:ascii="Proxima Nova" w:hAnsi="Proxima Nova"/>
          <w:lang w:val="en-US"/>
        </w:rPr>
        <w:t>learned</w:t>
      </w:r>
      <w:r w:rsidRPr="00A80700">
        <w:rPr>
          <w:rFonts w:ascii="Proxima Nova" w:hAnsi="Proxima Nova"/>
          <w:lang w:val="en-US"/>
        </w:rPr>
        <w:t>. For example, most of us know from a very young age that a frown suggests a person is unhappy. On the other hand, we have to learn that the skull and crossbones (shown above) represent death.</w:t>
      </w:r>
    </w:p>
    <w:p w:rsidR="004B622E" w:rsidRPr="00A80700" w:rsidRDefault="004B622E" w:rsidP="004B622E">
      <w:pPr>
        <w:pStyle w:val="Titre4"/>
        <w:shd w:val="clear" w:color="auto" w:fill="FFFFFF"/>
        <w:spacing w:before="240" w:after="80"/>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Symbol signifier</w:t>
      </w:r>
    </w:p>
    <w:p w:rsidR="004B622E" w:rsidRPr="00A80700" w:rsidRDefault="007902E8" w:rsidP="007902E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4B622E" w:rsidRPr="00A80700">
        <w:rPr>
          <w:rFonts w:ascii="Proxima Nova" w:hAnsi="Proxima Nova"/>
          <w:lang w:val="en-US"/>
        </w:rPr>
        <w:t>Symbol signifiers are the most abstract of the three, as there is no apparent connection between the signifier and the signified. Symbol signifiers can differ from country to country, and we have to take time to teach and learn their meaning.</w:t>
      </w:r>
    </w:p>
    <w:p w:rsidR="004B622E" w:rsidRPr="00A80700" w:rsidRDefault="004B622E" w:rsidP="007902E8">
      <w:pPr>
        <w:pStyle w:val="NormalWeb"/>
        <w:shd w:val="clear" w:color="auto" w:fill="FFFFFF"/>
        <w:spacing w:before="400" w:beforeAutospacing="0" w:after="200" w:afterAutospacing="0"/>
        <w:jc w:val="both"/>
        <w:rPr>
          <w:rFonts w:ascii="Proxima Nova" w:hAnsi="Proxima Nova"/>
          <w:lang w:val="en-US"/>
        </w:rPr>
      </w:pPr>
      <w:r w:rsidRPr="00A80700">
        <w:rPr>
          <w:rFonts w:ascii="Proxima Nova" w:hAnsi="Proxima Nova"/>
          <w:lang w:val="en-US"/>
        </w:rPr>
        <w:t>Examples of symbol signifiers include the alphabet, numbers, and punctuation.</w:t>
      </w:r>
    </w:p>
    <w:p w:rsidR="004B622E" w:rsidRPr="00A80700" w:rsidRDefault="004B622E" w:rsidP="007902E8">
      <w:pPr>
        <w:pStyle w:val="NormalWeb"/>
        <w:shd w:val="clear" w:color="auto" w:fill="FFFFFF"/>
        <w:spacing w:before="400" w:beforeAutospacing="0" w:after="200" w:afterAutospacing="0"/>
        <w:jc w:val="both"/>
        <w:rPr>
          <w:rFonts w:ascii="Proxima Nova" w:hAnsi="Proxima Nova"/>
          <w:lang w:val="en-US"/>
        </w:rPr>
      </w:pPr>
      <w:r w:rsidRPr="00A80700">
        <w:rPr>
          <w:rFonts w:ascii="Proxima Nova" w:hAnsi="Proxima Nova"/>
          <w:lang w:val="en-US"/>
        </w:rPr>
        <w:t>For example, there is no physical or literal connection between the pound symbol (£) and money itself; however, it is a symbol that everyone in the UK will understand.</w:t>
      </w:r>
    </w:p>
    <w:p w:rsidR="004B622E" w:rsidRPr="00A80700" w:rsidRDefault="007902E8" w:rsidP="007902E8">
      <w:pPr>
        <w:pStyle w:val="NormalWeb"/>
        <w:shd w:val="clear" w:color="auto" w:fill="FFFFFF"/>
        <w:spacing w:before="400" w:beforeAutospacing="0" w:after="200" w:afterAutospacing="0"/>
        <w:jc w:val="both"/>
        <w:rPr>
          <w:rFonts w:ascii="Proxima Nova" w:hAnsi="Proxima Nova"/>
          <w:lang w:val="en-US"/>
        </w:rPr>
      </w:pPr>
      <w:r>
        <w:rPr>
          <w:rFonts w:ascii="Proxima Nova" w:hAnsi="Proxima Nova"/>
          <w:lang w:val="en-US"/>
        </w:rPr>
        <w:t xml:space="preserve">     </w:t>
      </w:r>
      <w:r w:rsidR="004B622E" w:rsidRPr="00A80700">
        <w:rPr>
          <w:rFonts w:ascii="Proxima Nova" w:hAnsi="Proxima Nova"/>
          <w:lang w:val="en-US"/>
        </w:rPr>
        <w:t xml:space="preserve">Icon and index signifiers can also become symbol signifiers over time. </w:t>
      </w:r>
      <w:proofErr w:type="gramStart"/>
      <w:r w:rsidR="004B622E" w:rsidRPr="00A80700">
        <w:rPr>
          <w:rFonts w:ascii="Proxima Nova" w:hAnsi="Proxima Nova"/>
          <w:lang w:val="en-US"/>
        </w:rPr>
        <w:t xml:space="preserve">Sometimes the thing that the icon or index signifier </w:t>
      </w:r>
      <w:r w:rsidR="00730958" w:rsidRPr="00A80700">
        <w:rPr>
          <w:rFonts w:ascii="Proxima Nova" w:hAnsi="Proxima Nova"/>
          <w:lang w:val="en-US"/>
        </w:rPr>
        <w:t>represents</w:t>
      </w:r>
      <w:r w:rsidR="004B622E" w:rsidRPr="00A80700">
        <w:rPr>
          <w:rFonts w:ascii="Proxima Nova" w:hAnsi="Proxima Nova"/>
          <w:lang w:val="en-US"/>
        </w:rPr>
        <w:t xml:space="preserve"> changes or becomes outdated, but the signifier is so well-known that it remains.</w:t>
      </w:r>
      <w:proofErr w:type="gramEnd"/>
    </w:p>
    <w:p w:rsidR="004B622E" w:rsidRPr="00A80700" w:rsidRDefault="00646DFF" w:rsidP="004B622E">
      <w:pPr>
        <w:shd w:val="clear" w:color="auto" w:fill="FFFFFF"/>
        <w:spacing w:after="100" w:afterAutospacing="1" w:line="240" w:lineRule="auto"/>
        <w:rPr>
          <w:rFonts w:ascii="Proxima Nova" w:eastAsia="Times New Roman" w:hAnsi="Proxima Nova" w:cs="Times New Roman"/>
          <w:color w:val="333343"/>
          <w:sz w:val="24"/>
          <w:szCs w:val="24"/>
          <w:shd w:val="clear" w:color="auto" w:fill="FFFFFF"/>
          <w:lang w:val="en-US" w:eastAsia="fr-FR"/>
        </w:rPr>
      </w:pPr>
      <w:r w:rsidRPr="00A80700">
        <w:rPr>
          <w:rFonts w:ascii="Proxima Nova" w:eastAsia="Times New Roman" w:hAnsi="Proxima Nova" w:cs="Times New Roman"/>
          <w:color w:val="333343"/>
          <w:sz w:val="24"/>
          <w:szCs w:val="24"/>
          <w:shd w:val="clear" w:color="auto" w:fill="FFFFFF"/>
          <w:lang w:val="en-US" w:eastAsia="fr-FR"/>
        </w:rPr>
        <w:t>Example</w:t>
      </w:r>
    </w:p>
    <w:p w:rsidR="004B622E" w:rsidRPr="00730958" w:rsidRDefault="00646DFF" w:rsidP="00730958">
      <w:pPr>
        <w:shd w:val="clear" w:color="auto" w:fill="FFFFFF"/>
        <w:spacing w:after="100" w:afterAutospacing="1" w:line="240" w:lineRule="auto"/>
        <w:rPr>
          <w:rFonts w:ascii="Proxima Nova" w:eastAsia="Times New Roman" w:hAnsi="Proxima Nova" w:cs="Times New Roman"/>
          <w:color w:val="333343"/>
          <w:sz w:val="24"/>
          <w:szCs w:val="24"/>
          <w:shd w:val="clear" w:color="auto" w:fill="FFFFFF"/>
          <w:lang w:val="en-US" w:eastAsia="fr-FR"/>
        </w:rPr>
      </w:pPr>
      <w:r w:rsidRPr="00A80700">
        <w:rPr>
          <w:rFonts w:ascii="Proxima Nova" w:eastAsia="Times New Roman" w:hAnsi="Proxima Nova" w:cs="Times New Roman"/>
          <w:noProof/>
          <w:color w:val="333343"/>
          <w:sz w:val="24"/>
          <w:szCs w:val="24"/>
          <w:shd w:val="clear" w:color="auto" w:fill="FFFFFF"/>
          <w:lang w:eastAsia="fr-FR"/>
        </w:rPr>
        <w:drawing>
          <wp:inline distT="0" distB="0" distL="0" distR="0">
            <wp:extent cx="927100" cy="781050"/>
            <wp:effectExtent l="19050" t="0" r="6350" b="0"/>
            <wp:docPr id="5" name="Image 5" descr="C:\Users\forgottenB\Desktop\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rgottenB\Desktop\images (3).png"/>
                    <pic:cNvPicPr>
                      <a:picLocks noChangeAspect="1" noChangeArrowheads="1"/>
                    </pic:cNvPicPr>
                  </pic:nvPicPr>
                  <pic:blipFill>
                    <a:blip r:embed="rId10"/>
                    <a:srcRect/>
                    <a:stretch>
                      <a:fillRect/>
                    </a:stretch>
                  </pic:blipFill>
                  <pic:spPr bwMode="auto">
                    <a:xfrm>
                      <a:off x="0" y="0"/>
                      <a:ext cx="927100" cy="781050"/>
                    </a:xfrm>
                    <a:prstGeom prst="rect">
                      <a:avLst/>
                    </a:prstGeom>
                    <a:noFill/>
                    <a:ln w="9525">
                      <a:noFill/>
                      <a:miter lim="800000"/>
                      <a:headEnd/>
                      <a:tailEnd/>
                    </a:ln>
                  </pic:spPr>
                </pic:pic>
              </a:graphicData>
            </a:graphic>
          </wp:inline>
        </w:drawing>
      </w:r>
      <w:r w:rsidR="004B622E" w:rsidRPr="00A80700">
        <w:rPr>
          <w:rFonts w:ascii="Proxima Nova" w:eastAsia="Times New Roman" w:hAnsi="Proxima Nova" w:cs="Times New Roman"/>
          <w:b/>
          <w:bCs/>
          <w:caps/>
          <w:color w:val="FFFFFF"/>
          <w:sz w:val="24"/>
          <w:szCs w:val="24"/>
          <w:u w:val="single"/>
          <w:lang w:val="en-US" w:eastAsia="fr-FR"/>
        </w:rPr>
        <w:t xml:space="preserve">IGN UP </w:t>
      </w:r>
      <w:r w:rsidR="004B622E" w:rsidRPr="00A80700">
        <w:rPr>
          <w:rFonts w:ascii="Proxima Nova" w:eastAsia="Times New Roman" w:hAnsi="Proxima Nova" w:cs="Times New Roman"/>
          <w:color w:val="333343"/>
          <w:sz w:val="24"/>
          <w:szCs w:val="24"/>
          <w:lang w:val="en-US" w:eastAsia="fr-FR"/>
        </w:rPr>
        <w:t>The image of the caduceus signifies medicine.</w:t>
      </w:r>
    </w:p>
    <w:p w:rsidR="00730958" w:rsidRDefault="00730958" w:rsidP="004B622E">
      <w:pPr>
        <w:shd w:val="clear" w:color="auto" w:fill="FFFFFF"/>
        <w:spacing w:after="100" w:line="240" w:lineRule="auto"/>
        <w:rPr>
          <w:rFonts w:ascii="Proxima Nova" w:eastAsia="Times New Roman" w:hAnsi="Proxima Nova" w:cs="Times New Roman"/>
          <w:sz w:val="24"/>
          <w:szCs w:val="24"/>
          <w:lang w:val="en-US" w:eastAsia="fr-FR"/>
        </w:rPr>
      </w:pPr>
    </w:p>
    <w:p w:rsidR="004B622E" w:rsidRPr="00A80700" w:rsidRDefault="004B622E" w:rsidP="004B622E">
      <w:pPr>
        <w:shd w:val="clear" w:color="auto" w:fill="FFFFFF"/>
        <w:spacing w:after="100" w:line="240" w:lineRule="auto"/>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This is an image of the staff (stick) carried by the Greek god Hermes. The original image can be traced back to 4000 BC and is believed to have associated meanings with trade, liars, and thieves.</w:t>
      </w:r>
    </w:p>
    <w:p w:rsidR="004B622E" w:rsidRPr="00A80700" w:rsidRDefault="004B622E" w:rsidP="00730958">
      <w:pPr>
        <w:shd w:val="clear" w:color="auto" w:fill="FFFFFF"/>
        <w:spacing w:after="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sz w:val="24"/>
          <w:szCs w:val="24"/>
          <w:lang w:val="en-US" w:eastAsia="fr-FR"/>
        </w:rPr>
        <w:t>However, today we associate this symbol with medicine, and even though there is no obvious link between the image and medicine, this sign can be seen in pharmacies and hospitals all over the world.</w:t>
      </w:r>
    </w:p>
    <w:p w:rsidR="00646DFF" w:rsidRPr="00A80700" w:rsidRDefault="00646DFF" w:rsidP="00730958">
      <w:pPr>
        <w:shd w:val="clear" w:color="auto" w:fill="FFFFFF"/>
        <w:spacing w:after="0" w:line="240" w:lineRule="auto"/>
        <w:jc w:val="both"/>
        <w:rPr>
          <w:rFonts w:ascii="Proxima Nova" w:eastAsia="Times New Roman" w:hAnsi="Proxima Nova" w:cs="Times New Roman"/>
          <w:sz w:val="24"/>
          <w:szCs w:val="24"/>
          <w:lang w:val="en-US" w:eastAsia="fr-FR"/>
        </w:rPr>
      </w:pPr>
    </w:p>
    <w:p w:rsidR="00646DFF" w:rsidRPr="00A80700" w:rsidRDefault="00646DFF" w:rsidP="00730958">
      <w:pPr>
        <w:pStyle w:val="Titre3"/>
        <w:shd w:val="clear" w:color="auto" w:fill="FFFFFF"/>
        <w:spacing w:before="240" w:after="200"/>
        <w:jc w:val="both"/>
        <w:rPr>
          <w:rFonts w:ascii="Proxima Nova" w:hAnsi="Proxima Nova"/>
          <w:color w:val="10324C"/>
          <w:spacing w:val="-5"/>
          <w:sz w:val="24"/>
          <w:szCs w:val="24"/>
          <w:lang w:val="en-US"/>
        </w:rPr>
      </w:pPr>
      <w:r w:rsidRPr="00A80700">
        <w:rPr>
          <w:rFonts w:ascii="Proxima Nova" w:hAnsi="Proxima Nova"/>
          <w:color w:val="10324C"/>
          <w:spacing w:val="-5"/>
          <w:sz w:val="24"/>
          <w:szCs w:val="24"/>
          <w:lang w:val="en-US"/>
        </w:rPr>
        <w:t>Types of signified meaning</w:t>
      </w:r>
    </w:p>
    <w:p w:rsidR="00646DFF" w:rsidRPr="00A80700" w:rsidRDefault="00730958" w:rsidP="0073095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Just like how there are three different types of signifiers, there are also three different types of signified meaning. They are: </w:t>
      </w:r>
      <w:r w:rsidR="00646DFF" w:rsidRPr="00A80700">
        <w:rPr>
          <w:rStyle w:val="lev"/>
          <w:rFonts w:ascii="Proxima Nova" w:hAnsi="Proxima Nova"/>
          <w:lang w:val="en-US"/>
        </w:rPr>
        <w:t>denotative meaning, connotative meaning, </w:t>
      </w:r>
      <w:r w:rsidR="00646DFF" w:rsidRPr="00A80700">
        <w:rPr>
          <w:rFonts w:ascii="Proxima Nova" w:hAnsi="Proxima Nova"/>
          <w:lang w:val="en-US"/>
        </w:rPr>
        <w:t>and </w:t>
      </w:r>
      <w:r w:rsidR="00646DFF" w:rsidRPr="00A80700">
        <w:rPr>
          <w:rStyle w:val="lev"/>
          <w:rFonts w:ascii="Proxima Nova" w:hAnsi="Proxima Nova"/>
          <w:lang w:val="en-US"/>
        </w:rPr>
        <w:t>myths.</w:t>
      </w:r>
    </w:p>
    <w:p w:rsidR="00646DFF" w:rsidRPr="00A80700" w:rsidRDefault="00646DFF" w:rsidP="00730958">
      <w:pPr>
        <w:pStyle w:val="Titre4"/>
        <w:shd w:val="clear" w:color="auto" w:fill="FFFFFF"/>
        <w:spacing w:before="240" w:after="80"/>
        <w:jc w:val="both"/>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Denotative meaning</w:t>
      </w:r>
    </w:p>
    <w:p w:rsidR="00646DFF" w:rsidRPr="00A80700" w:rsidRDefault="00730958" w:rsidP="00D44CBF">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A sign's denotative meaning is its </w:t>
      </w:r>
      <w:r w:rsidR="00646DFF" w:rsidRPr="00A80700">
        <w:rPr>
          <w:rStyle w:val="lev"/>
          <w:rFonts w:ascii="Proxima Nova" w:hAnsi="Proxima Nova"/>
          <w:lang w:val="en-US"/>
        </w:rPr>
        <w:t>literal meaning. </w:t>
      </w:r>
      <w:r w:rsidR="00646DFF" w:rsidRPr="00A80700">
        <w:rPr>
          <w:rFonts w:ascii="Proxima Nova" w:hAnsi="Proxima Nova"/>
          <w:lang w:val="en-US"/>
        </w:rPr>
        <w:t>These are the obvious meanings everyone knows, i.e., the meaning found in the dictionary. For example, the denotative meaning of the word 'blue' is a primary color between green and violet in the color spectrum'.</w:t>
      </w:r>
    </w:p>
    <w:p w:rsidR="00646DFF" w:rsidRPr="00A80700" w:rsidRDefault="00646DFF" w:rsidP="00730958">
      <w:pPr>
        <w:pStyle w:val="Titre4"/>
        <w:shd w:val="clear" w:color="auto" w:fill="FFFFFF"/>
        <w:spacing w:before="240" w:after="80"/>
        <w:jc w:val="both"/>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Connotative meaning</w:t>
      </w:r>
    </w:p>
    <w:p w:rsidR="00646DFF" w:rsidRPr="00A80700" w:rsidRDefault="00730958" w:rsidP="0073095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A sign's connotative meaning includes all of its implied and associated meanings. For example, the connotative meanings for the word 'blue' include feelings of sadness, representations of the sky and the ocean, and symbolism of trust, loyalty, and wisdom.</w:t>
      </w:r>
    </w:p>
    <w:p w:rsidR="00646DFF" w:rsidRPr="00A80700" w:rsidRDefault="00646DFF" w:rsidP="00730958">
      <w:pPr>
        <w:pStyle w:val="NormalWeb"/>
        <w:shd w:val="clear" w:color="auto" w:fill="FFFFFF"/>
        <w:spacing w:before="400" w:beforeAutospacing="0" w:after="200" w:afterAutospacing="0"/>
        <w:jc w:val="both"/>
        <w:rPr>
          <w:rFonts w:ascii="Proxima Nova" w:hAnsi="Proxima Nova"/>
          <w:lang w:val="en-US"/>
        </w:rPr>
      </w:pPr>
      <w:r w:rsidRPr="00A80700">
        <w:rPr>
          <w:rFonts w:ascii="Proxima Nova" w:hAnsi="Proxima Nova"/>
          <w:lang w:val="en-US"/>
        </w:rPr>
        <w:lastRenderedPageBreak/>
        <w:t>The interpretation of a sign's connotative meaning usually depends on the individual, and the understanding can differ from person to person.</w:t>
      </w:r>
    </w:p>
    <w:p w:rsidR="00646DFF" w:rsidRPr="00A80700" w:rsidRDefault="00646DFF" w:rsidP="00730958">
      <w:pPr>
        <w:pStyle w:val="Titre4"/>
        <w:shd w:val="clear" w:color="auto" w:fill="FFFFFF"/>
        <w:spacing w:before="240" w:after="80"/>
        <w:jc w:val="both"/>
        <w:rPr>
          <w:rFonts w:ascii="Proxima Nova" w:hAnsi="Proxima Nova"/>
          <w:color w:val="1478C8"/>
          <w:spacing w:val="-5"/>
          <w:sz w:val="24"/>
          <w:szCs w:val="24"/>
          <w:lang w:val="en-US"/>
        </w:rPr>
      </w:pPr>
      <w:r w:rsidRPr="00A80700">
        <w:rPr>
          <w:rFonts w:ascii="Proxima Nova" w:hAnsi="Proxima Nova"/>
          <w:color w:val="1478C8"/>
          <w:spacing w:val="-5"/>
          <w:sz w:val="24"/>
          <w:szCs w:val="24"/>
          <w:lang w:val="en-US"/>
        </w:rPr>
        <w:t>Myths</w:t>
      </w:r>
    </w:p>
    <w:p w:rsidR="00646DFF" w:rsidRPr="00A80700" w:rsidRDefault="00730958" w:rsidP="0073095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A sign's mythological meaning is usually very old and has been passed down through many generations. Mythological meanings are often religious or cultural and include many things seen in our daily lives, such as norms, values, and manners.</w:t>
      </w:r>
    </w:p>
    <w:p w:rsidR="00646DFF" w:rsidRPr="00A80700" w:rsidRDefault="00646DFF" w:rsidP="00730958">
      <w:pPr>
        <w:pStyle w:val="NormalWeb"/>
        <w:shd w:val="clear" w:color="auto" w:fill="FFFFFF"/>
        <w:spacing w:before="400" w:beforeAutospacing="0" w:after="200" w:afterAutospacing="0"/>
        <w:jc w:val="both"/>
        <w:rPr>
          <w:rFonts w:ascii="Proxima Nova" w:hAnsi="Proxima Nova"/>
          <w:lang w:val="en-US"/>
        </w:rPr>
      </w:pPr>
      <w:r w:rsidRPr="00A80700">
        <w:rPr>
          <w:rFonts w:ascii="Proxima Nova" w:hAnsi="Proxima Nova"/>
          <w:lang w:val="en-US"/>
        </w:rPr>
        <w:t>An example is the yin and yang image, which has many mythological meanings in Chinese cultures, such as balance, femininity, darkness, and passivity.</w:t>
      </w:r>
    </w:p>
    <w:p w:rsidR="00646DFF" w:rsidRPr="00A80700" w:rsidRDefault="00646DFF" w:rsidP="00730958">
      <w:pPr>
        <w:shd w:val="clear" w:color="auto" w:fill="FFFFFF"/>
        <w:spacing w:after="0" w:line="240" w:lineRule="auto"/>
        <w:jc w:val="both"/>
        <w:rPr>
          <w:rFonts w:ascii="Proxima Nova" w:eastAsia="Times New Roman" w:hAnsi="Proxima Nova" w:cs="Times New Roman"/>
          <w:sz w:val="24"/>
          <w:szCs w:val="24"/>
          <w:lang w:val="en-US" w:eastAsia="fr-FR"/>
        </w:rPr>
      </w:pPr>
      <w:r w:rsidRPr="00A80700">
        <w:rPr>
          <w:rFonts w:ascii="Proxima Nova" w:eastAsia="Times New Roman" w:hAnsi="Proxima Nova" w:cs="Times New Roman"/>
          <w:noProof/>
          <w:sz w:val="24"/>
          <w:szCs w:val="24"/>
          <w:lang w:eastAsia="fr-FR"/>
        </w:rPr>
        <w:drawing>
          <wp:inline distT="0" distB="0" distL="0" distR="0">
            <wp:extent cx="533400" cy="419100"/>
            <wp:effectExtent l="19050" t="0" r="0" b="0"/>
            <wp:docPr id="6" name="Image 6" descr="C:\Users\forgottenB\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orgottenB\Desktop\téléchargement (1).png"/>
                    <pic:cNvPicPr>
                      <a:picLocks noChangeAspect="1" noChangeArrowheads="1"/>
                    </pic:cNvPicPr>
                  </pic:nvPicPr>
                  <pic:blipFill>
                    <a:blip r:embed="rId11"/>
                    <a:srcRect/>
                    <a:stretch>
                      <a:fillRect/>
                    </a:stretch>
                  </pic:blipFill>
                  <pic:spPr bwMode="auto">
                    <a:xfrm>
                      <a:off x="0" y="0"/>
                      <a:ext cx="533400" cy="419100"/>
                    </a:xfrm>
                    <a:prstGeom prst="rect">
                      <a:avLst/>
                    </a:prstGeom>
                    <a:noFill/>
                    <a:ln w="9525">
                      <a:noFill/>
                      <a:miter lim="800000"/>
                      <a:headEnd/>
                      <a:tailEnd/>
                    </a:ln>
                  </pic:spPr>
                </pic:pic>
              </a:graphicData>
            </a:graphic>
          </wp:inline>
        </w:drawing>
      </w:r>
    </w:p>
    <w:p w:rsidR="00646DFF" w:rsidRPr="00A80700" w:rsidRDefault="00646DFF" w:rsidP="00730958">
      <w:pPr>
        <w:pStyle w:val="Titre2"/>
        <w:shd w:val="clear" w:color="auto" w:fill="FFFFFF"/>
        <w:spacing w:before="240" w:beforeAutospacing="0" w:after="200" w:afterAutospacing="0"/>
        <w:jc w:val="both"/>
        <w:rPr>
          <w:rFonts w:ascii="Proxima Nova" w:hAnsi="Proxima Nova"/>
          <w:color w:val="10324C"/>
          <w:spacing w:val="-5"/>
          <w:sz w:val="24"/>
          <w:szCs w:val="24"/>
          <w:lang w:val="en-US"/>
        </w:rPr>
      </w:pPr>
      <w:r w:rsidRPr="00A80700">
        <w:rPr>
          <w:rFonts w:ascii="Proxima Nova" w:hAnsi="Proxima Nova"/>
          <w:color w:val="10324C"/>
          <w:spacing w:val="-5"/>
          <w:sz w:val="24"/>
          <w:szCs w:val="24"/>
          <w:lang w:val="en-US"/>
        </w:rPr>
        <w:t>Semiotic analysis</w:t>
      </w:r>
    </w:p>
    <w:p w:rsidR="00646DFF" w:rsidRPr="00A80700" w:rsidRDefault="00730958" w:rsidP="0073095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Although the process of semiotic analysis has undoubtedly been around for many years, modern-day semiotic analysis in linguistics was introduced by Ferdinand de Saussure and Charles Sanders Peirce in the early 1900s.</w:t>
      </w:r>
    </w:p>
    <w:p w:rsidR="00646DFF" w:rsidRPr="00A80700" w:rsidRDefault="00730958" w:rsidP="00730958">
      <w:pPr>
        <w:pStyle w:val="NormalWeb"/>
        <w:shd w:val="clear" w:color="auto" w:fill="FFFFFF"/>
        <w:spacing w:before="400" w:beforeAutospacing="0" w:after="20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Semiotic analysis is when we take a medium of communication (e.g. a novel, a blog, a poster, a textbook, an advertisement etc.) and </w:t>
      </w:r>
      <w:r w:rsidR="00646DFF" w:rsidRPr="00A80700">
        <w:rPr>
          <w:rStyle w:val="lev"/>
          <w:rFonts w:ascii="Proxima Nova" w:hAnsi="Proxima Nova"/>
          <w:lang w:val="en-US"/>
        </w:rPr>
        <w:t>interpret the denotative, connotative, and mythological meaning of all of the signs together in context.</w:t>
      </w:r>
    </w:p>
    <w:p w:rsidR="00646DFF" w:rsidRPr="00A80700" w:rsidRDefault="00730958" w:rsidP="00730958">
      <w:pPr>
        <w:pStyle w:val="NormalWeb"/>
        <w:shd w:val="clear" w:color="auto" w:fill="FFFFFF"/>
        <w:spacing w:before="400" w:beforeAutospacing="0" w:after="0" w:afterAutospacing="0"/>
        <w:jc w:val="both"/>
        <w:rPr>
          <w:rFonts w:ascii="Proxima Nova" w:hAnsi="Proxima Nova"/>
          <w:lang w:val="en-US"/>
        </w:rPr>
      </w:pPr>
      <w:r>
        <w:rPr>
          <w:rFonts w:ascii="Proxima Nova" w:hAnsi="Proxima Nova"/>
          <w:lang w:val="en-US"/>
        </w:rPr>
        <w:t xml:space="preserve">     </w:t>
      </w:r>
      <w:r w:rsidR="00646DFF" w:rsidRPr="00A80700">
        <w:rPr>
          <w:rFonts w:ascii="Proxima Nova" w:hAnsi="Proxima Nova"/>
          <w:lang w:val="en-US"/>
        </w:rPr>
        <w:t xml:space="preserve">We can use semiotic analysis when conducting discourse analysis. For example, when </w:t>
      </w:r>
      <w:r w:rsidRPr="00A80700">
        <w:rPr>
          <w:rFonts w:ascii="Proxima Nova" w:hAnsi="Proxima Nova"/>
          <w:lang w:val="en-US"/>
        </w:rPr>
        <w:t>analyzing</w:t>
      </w:r>
      <w:r w:rsidR="00646DFF" w:rsidRPr="00A80700">
        <w:rPr>
          <w:rFonts w:ascii="Proxima Nova" w:hAnsi="Proxima Nova"/>
          <w:lang w:val="en-US"/>
        </w:rPr>
        <w:t xml:space="preserve"> a news article, it's important to not only consider the words used, but also how the words work alongside the images, </w:t>
      </w:r>
      <w:r w:rsidRPr="00A80700">
        <w:rPr>
          <w:rFonts w:ascii="Proxima Nova" w:hAnsi="Proxima Nova"/>
          <w:lang w:val="en-US"/>
        </w:rPr>
        <w:t>colors</w:t>
      </w:r>
      <w:r w:rsidR="00646DFF" w:rsidRPr="00A80700">
        <w:rPr>
          <w:rFonts w:ascii="Proxima Nova" w:hAnsi="Proxima Nova"/>
          <w:lang w:val="en-US"/>
        </w:rPr>
        <w:t>, and advertisements also used. The combination of these different signs could potentially have a different meaning than viewing them on their own.</w:t>
      </w:r>
    </w:p>
    <w:p w:rsidR="00646DFF" w:rsidRPr="00730958" w:rsidRDefault="00646DFF" w:rsidP="00730958">
      <w:pPr>
        <w:pStyle w:val="Titre2"/>
        <w:shd w:val="clear" w:color="auto" w:fill="FFFFFF"/>
        <w:spacing w:before="240" w:beforeAutospacing="0" w:after="200" w:afterAutospacing="0"/>
        <w:jc w:val="both"/>
        <w:rPr>
          <w:rFonts w:ascii="Proxima Nova" w:hAnsi="Proxima Nova"/>
          <w:color w:val="10324C"/>
          <w:spacing w:val="-5"/>
          <w:sz w:val="24"/>
          <w:szCs w:val="24"/>
          <w:lang w:val="en-US"/>
        </w:rPr>
      </w:pPr>
      <w:r w:rsidRPr="00730958">
        <w:rPr>
          <w:rFonts w:ascii="Proxima Nova" w:hAnsi="Proxima Nova"/>
          <w:color w:val="10324C"/>
          <w:spacing w:val="-5"/>
          <w:sz w:val="24"/>
          <w:szCs w:val="24"/>
          <w:lang w:val="en-US"/>
        </w:rPr>
        <w:t>Semiotics examples</w:t>
      </w:r>
    </w:p>
    <w:p w:rsidR="00646DFF" w:rsidRPr="00730958" w:rsidRDefault="00730958" w:rsidP="00730958">
      <w:pPr>
        <w:pStyle w:val="NormalWeb"/>
        <w:shd w:val="clear" w:color="auto" w:fill="FFFFFF"/>
        <w:spacing w:before="0" w:beforeAutospacing="0" w:after="200" w:afterAutospacing="0"/>
        <w:jc w:val="both"/>
        <w:rPr>
          <w:rFonts w:ascii="Proxima Nova" w:hAnsi="Proxima Nova"/>
          <w:lang w:val="en-US"/>
        </w:rPr>
      </w:pPr>
      <w:r>
        <w:rPr>
          <w:rFonts w:ascii="Proxima Nova" w:hAnsi="Proxima Nova"/>
          <w:lang w:val="en-US"/>
        </w:rPr>
        <w:t xml:space="preserve">    </w:t>
      </w:r>
      <w:r w:rsidR="00646DFF" w:rsidRPr="00730958">
        <w:rPr>
          <w:rFonts w:ascii="Proxima Nova" w:hAnsi="Proxima Nova"/>
          <w:lang w:val="en-US"/>
        </w:rPr>
        <w:t xml:space="preserve">One example of semiotics is the use of a red stop sign on a street. The sign itself is a symbol that represents the concept of "stop" and is universally recognized as such. The </w:t>
      </w:r>
      <w:r w:rsidRPr="00730958">
        <w:rPr>
          <w:rFonts w:ascii="Proxima Nova" w:hAnsi="Proxima Nova"/>
          <w:lang w:val="en-US"/>
        </w:rPr>
        <w:t>color</w:t>
      </w:r>
      <w:r w:rsidR="00646DFF" w:rsidRPr="00730958">
        <w:rPr>
          <w:rFonts w:ascii="Proxima Nova" w:hAnsi="Proxima Nova"/>
          <w:lang w:val="en-US"/>
        </w:rPr>
        <w:t xml:space="preserve"> red is also a signifier of danger or caution, which adds to the overall meaning of the sign. This is an example of how semiotics is used to convey meaning through the use of symbols and signifiers.</w:t>
      </w:r>
    </w:p>
    <w:p w:rsidR="00597CEF" w:rsidRPr="00730958" w:rsidRDefault="00597CEF" w:rsidP="00730958">
      <w:pPr>
        <w:pStyle w:val="NormalWeb"/>
        <w:shd w:val="clear" w:color="auto" w:fill="FFFFFF"/>
        <w:spacing w:before="400" w:beforeAutospacing="0" w:after="200" w:afterAutospacing="0"/>
        <w:jc w:val="both"/>
        <w:rPr>
          <w:rFonts w:ascii="Proxima Nova" w:hAnsi="Proxima Nova"/>
          <w:lang w:val="en-US"/>
        </w:rPr>
      </w:pPr>
      <w:r w:rsidRPr="00730958">
        <w:rPr>
          <w:rFonts w:ascii="Proxima Nova" w:hAnsi="Proxima Nova"/>
          <w:lang w:val="en-US"/>
        </w:rPr>
        <w:t xml:space="preserve">Let's take a look at </w:t>
      </w:r>
      <w:r w:rsidR="00A80700" w:rsidRPr="00730958">
        <w:rPr>
          <w:rFonts w:ascii="Proxima Nova" w:hAnsi="Proxima Nova"/>
          <w:lang w:val="en-US"/>
        </w:rPr>
        <w:t xml:space="preserve">another example </w:t>
      </w:r>
      <w:r w:rsidRPr="00730958">
        <w:rPr>
          <w:rFonts w:ascii="Proxima Nova" w:hAnsi="Proxima Nova"/>
          <w:lang w:val="en-US"/>
        </w:rPr>
        <w:t xml:space="preserve">of semiotic analysis. </w:t>
      </w:r>
    </w:p>
    <w:p w:rsidR="00646DFF" w:rsidRDefault="00597CEF" w:rsidP="00730958">
      <w:pPr>
        <w:jc w:val="both"/>
        <w:rPr>
          <w:lang w:val="en-US"/>
        </w:rPr>
      </w:pPr>
      <w:r>
        <w:rPr>
          <w:noProof/>
          <w:lang w:eastAsia="fr-FR"/>
        </w:rPr>
        <w:drawing>
          <wp:inline distT="0" distB="0" distL="0" distR="0">
            <wp:extent cx="1238250" cy="895350"/>
            <wp:effectExtent l="19050" t="0" r="0" b="0"/>
            <wp:docPr id="7" name="Image 7" descr="C:\Users\forgottenB\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gottenB\Desktop\images (2).jpg"/>
                    <pic:cNvPicPr>
                      <a:picLocks noChangeAspect="1" noChangeArrowheads="1"/>
                    </pic:cNvPicPr>
                  </pic:nvPicPr>
                  <pic:blipFill>
                    <a:blip r:embed="rId12"/>
                    <a:srcRect/>
                    <a:stretch>
                      <a:fillRect/>
                    </a:stretch>
                  </pic:blipFill>
                  <pic:spPr bwMode="auto">
                    <a:xfrm>
                      <a:off x="0" y="0"/>
                      <a:ext cx="1238250" cy="895350"/>
                    </a:xfrm>
                    <a:prstGeom prst="rect">
                      <a:avLst/>
                    </a:prstGeom>
                    <a:noFill/>
                    <a:ln w="9525">
                      <a:noFill/>
                      <a:miter lim="800000"/>
                      <a:headEnd/>
                      <a:tailEnd/>
                    </a:ln>
                  </pic:spPr>
                </pic:pic>
              </a:graphicData>
            </a:graphic>
          </wp:inline>
        </w:drawing>
      </w:r>
    </w:p>
    <w:p w:rsidR="00597CEF" w:rsidRPr="00597CEF" w:rsidRDefault="00597CEF" w:rsidP="00730958">
      <w:pPr>
        <w:shd w:val="clear" w:color="auto" w:fill="FFFFFF"/>
        <w:spacing w:after="200" w:line="240" w:lineRule="auto"/>
        <w:jc w:val="both"/>
        <w:rPr>
          <w:rFonts w:ascii="Proxima Nova" w:eastAsia="Times New Roman" w:hAnsi="Proxima Nova" w:cs="Times New Roman"/>
          <w:sz w:val="20"/>
          <w:szCs w:val="20"/>
          <w:lang w:val="en-US" w:eastAsia="fr-FR"/>
        </w:rPr>
      </w:pPr>
      <w:r w:rsidRPr="00597CEF">
        <w:rPr>
          <w:rFonts w:ascii="Proxima Nova" w:eastAsia="Times New Roman" w:hAnsi="Proxima Nova" w:cs="Times New Roman"/>
          <w:sz w:val="20"/>
          <w:szCs w:val="20"/>
          <w:lang w:val="en-US" w:eastAsia="fr-FR"/>
        </w:rPr>
        <w:t>What do you think this sign means?</w:t>
      </w:r>
    </w:p>
    <w:p w:rsidR="00597CEF" w:rsidRPr="00730958" w:rsidRDefault="00730958" w:rsidP="00730958">
      <w:pPr>
        <w:shd w:val="clear" w:color="auto" w:fill="FFFFFF"/>
        <w:spacing w:before="400" w:after="200" w:line="240" w:lineRule="auto"/>
        <w:jc w:val="both"/>
        <w:rPr>
          <w:rFonts w:ascii="Proxima Nova" w:eastAsia="Times New Roman" w:hAnsi="Proxima Nova" w:cs="Times New Roman"/>
          <w:sz w:val="24"/>
          <w:szCs w:val="24"/>
          <w:lang w:val="en-US" w:eastAsia="fr-FR"/>
        </w:rPr>
      </w:pPr>
      <w:r>
        <w:rPr>
          <w:rFonts w:ascii="Proxima Nova" w:eastAsia="Times New Roman" w:hAnsi="Proxima Nova" w:cs="Times New Roman"/>
          <w:sz w:val="24"/>
          <w:szCs w:val="24"/>
          <w:lang w:val="en-US" w:eastAsia="fr-FR"/>
        </w:rPr>
        <w:t xml:space="preserve">     </w:t>
      </w:r>
      <w:r w:rsidR="00597CEF" w:rsidRPr="00730958">
        <w:rPr>
          <w:rFonts w:ascii="Proxima Nova" w:eastAsia="Times New Roman" w:hAnsi="Proxima Nova" w:cs="Times New Roman"/>
          <w:sz w:val="24"/>
          <w:szCs w:val="24"/>
          <w:lang w:val="en-US" w:eastAsia="fr-FR"/>
        </w:rPr>
        <w:t xml:space="preserve">Although there are no words here, most people around the world will </w:t>
      </w:r>
      <w:r w:rsidRPr="00730958">
        <w:rPr>
          <w:rFonts w:ascii="Proxima Nova" w:eastAsia="Times New Roman" w:hAnsi="Proxima Nova" w:cs="Times New Roman"/>
          <w:sz w:val="24"/>
          <w:szCs w:val="24"/>
          <w:lang w:val="en-US" w:eastAsia="fr-FR"/>
        </w:rPr>
        <w:t>recognize</w:t>
      </w:r>
      <w:r w:rsidR="00597CEF" w:rsidRPr="00730958">
        <w:rPr>
          <w:rFonts w:ascii="Proxima Nova" w:eastAsia="Times New Roman" w:hAnsi="Proxima Nova" w:cs="Times New Roman"/>
          <w:sz w:val="24"/>
          <w:szCs w:val="24"/>
          <w:lang w:val="en-US" w:eastAsia="fr-FR"/>
        </w:rPr>
        <w:t xml:space="preserve"> this as an</w:t>
      </w:r>
      <w:r w:rsidR="00597CEF" w:rsidRPr="00730958">
        <w:rPr>
          <w:rFonts w:ascii="Proxima Nova" w:eastAsia="Times New Roman" w:hAnsi="Proxima Nova" w:cs="Times New Roman"/>
          <w:b/>
          <w:bCs/>
          <w:sz w:val="24"/>
          <w:szCs w:val="24"/>
          <w:lang w:val="en-US" w:eastAsia="fr-FR"/>
        </w:rPr>
        <w:t> emergency exit sign</w:t>
      </w:r>
      <w:r w:rsidR="00597CEF" w:rsidRPr="00730958">
        <w:rPr>
          <w:rFonts w:ascii="Proxima Nova" w:eastAsia="Times New Roman" w:hAnsi="Proxima Nova" w:cs="Times New Roman"/>
          <w:sz w:val="24"/>
          <w:szCs w:val="24"/>
          <w:lang w:val="en-US" w:eastAsia="fr-FR"/>
        </w:rPr>
        <w:t>. The combination of the color green (which has connotations with 'go'), the arrow pointing left (a universally recogni</w:t>
      </w:r>
      <w:r>
        <w:rPr>
          <w:rFonts w:ascii="Proxima Nova" w:eastAsia="Times New Roman" w:hAnsi="Proxima Nova" w:cs="Times New Roman"/>
          <w:sz w:val="24"/>
          <w:szCs w:val="24"/>
          <w:lang w:val="en-US" w:eastAsia="fr-FR"/>
        </w:rPr>
        <w:t>z</w:t>
      </w:r>
      <w:r w:rsidR="00597CEF" w:rsidRPr="00730958">
        <w:rPr>
          <w:rFonts w:ascii="Proxima Nova" w:eastAsia="Times New Roman" w:hAnsi="Proxima Nova" w:cs="Times New Roman"/>
          <w:sz w:val="24"/>
          <w:szCs w:val="24"/>
          <w:lang w:val="en-US" w:eastAsia="fr-FR"/>
        </w:rPr>
        <w:t>ed icon signifier), and the image (an index signifier which shows the relationship between going left and exiting through a door), creates the semiotic meaning of the sign.</w:t>
      </w:r>
    </w:p>
    <w:p w:rsidR="00E26502" w:rsidRDefault="00E26502" w:rsidP="00A80700">
      <w:pPr>
        <w:rPr>
          <w:lang w:val="en-US"/>
        </w:rPr>
      </w:pPr>
      <w:r>
        <w:rPr>
          <w:lang w:val="en-US"/>
        </w:rPr>
        <w:t>Reference</w:t>
      </w:r>
      <w:r w:rsidR="00A80700">
        <w:rPr>
          <w:lang w:val="en-US"/>
        </w:rPr>
        <w:t xml:space="preserve"> </w:t>
      </w:r>
      <w:hyperlink r:id="rId13" w:history="1">
        <w:r w:rsidRPr="00395D49">
          <w:rPr>
            <w:rStyle w:val="Lienhypertexte"/>
            <w:lang w:val="en-US"/>
          </w:rPr>
          <w:t>https://www.studysmarter.co.uk/explanations/english/semiotics/</w:t>
        </w:r>
      </w:hyperlink>
    </w:p>
    <w:sectPr w:rsidR="00E26502" w:rsidSect="00D44CBF">
      <w:pgSz w:w="11906" w:h="16838"/>
      <w:pgMar w:top="426"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456"/>
    <w:multiLevelType w:val="multilevel"/>
    <w:tmpl w:val="3E84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12F8F"/>
    <w:multiLevelType w:val="multilevel"/>
    <w:tmpl w:val="565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22B64"/>
    <w:multiLevelType w:val="multilevel"/>
    <w:tmpl w:val="C0EC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15334"/>
    <w:multiLevelType w:val="multilevel"/>
    <w:tmpl w:val="7532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9031F"/>
    <w:multiLevelType w:val="multilevel"/>
    <w:tmpl w:val="EAFE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93CDB"/>
    <w:multiLevelType w:val="multilevel"/>
    <w:tmpl w:val="A7D6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6F6FF9"/>
    <w:multiLevelType w:val="multilevel"/>
    <w:tmpl w:val="F0E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94920"/>
    <w:multiLevelType w:val="multilevel"/>
    <w:tmpl w:val="206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82F60"/>
    <w:rsid w:val="00007F74"/>
    <w:rsid w:val="000A65C3"/>
    <w:rsid w:val="002D54F5"/>
    <w:rsid w:val="004B622E"/>
    <w:rsid w:val="00597CEF"/>
    <w:rsid w:val="00646DFF"/>
    <w:rsid w:val="00730958"/>
    <w:rsid w:val="007902E8"/>
    <w:rsid w:val="00984BFD"/>
    <w:rsid w:val="00A80700"/>
    <w:rsid w:val="00B37B58"/>
    <w:rsid w:val="00D44CBF"/>
    <w:rsid w:val="00D44F8D"/>
    <w:rsid w:val="00E26502"/>
    <w:rsid w:val="00F82F60"/>
    <w:rsid w:val="00F91E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60"/>
  </w:style>
  <w:style w:type="paragraph" w:styleId="Titre2">
    <w:name w:val="heading 2"/>
    <w:basedOn w:val="Normal"/>
    <w:link w:val="Titre2Car"/>
    <w:uiPriority w:val="9"/>
    <w:qFormat/>
    <w:rsid w:val="00F82F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91E9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F91E9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82F60"/>
    <w:rPr>
      <w:b/>
      <w:bCs/>
    </w:rPr>
  </w:style>
  <w:style w:type="character" w:customStyle="1" w:styleId="Titre2Car">
    <w:name w:val="Titre 2 Car"/>
    <w:basedOn w:val="Policepardfaut"/>
    <w:link w:val="Titre2"/>
    <w:uiPriority w:val="9"/>
    <w:rsid w:val="00F82F60"/>
    <w:rPr>
      <w:rFonts w:ascii="Times New Roman" w:eastAsia="Times New Roman" w:hAnsi="Times New Roman" w:cs="Times New Roman"/>
      <w:b/>
      <w:bCs/>
      <w:sz w:val="36"/>
      <w:szCs w:val="36"/>
      <w:lang w:eastAsia="fr-FR"/>
    </w:rPr>
  </w:style>
  <w:style w:type="paragraph" w:customStyle="1" w:styleId="text-default">
    <w:name w:val="text-default"/>
    <w:basedOn w:val="Normal"/>
    <w:rsid w:val="00F82F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82F60"/>
    <w:rPr>
      <w:i/>
      <w:iCs/>
    </w:rPr>
  </w:style>
  <w:style w:type="paragraph" w:styleId="Textedebulles">
    <w:name w:val="Balloon Text"/>
    <w:basedOn w:val="Normal"/>
    <w:link w:val="TextedebullesCar"/>
    <w:uiPriority w:val="99"/>
    <w:semiHidden/>
    <w:unhideWhenUsed/>
    <w:rsid w:val="00F91E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E91"/>
    <w:rPr>
      <w:rFonts w:ascii="Tahoma" w:hAnsi="Tahoma" w:cs="Tahoma"/>
      <w:sz w:val="16"/>
      <w:szCs w:val="16"/>
    </w:rPr>
  </w:style>
  <w:style w:type="character" w:customStyle="1" w:styleId="Titre3Car">
    <w:name w:val="Titre 3 Car"/>
    <w:basedOn w:val="Policepardfaut"/>
    <w:link w:val="Titre3"/>
    <w:uiPriority w:val="9"/>
    <w:semiHidden/>
    <w:rsid w:val="00F91E9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F91E91"/>
    <w:rPr>
      <w:rFonts w:asciiTheme="majorHAnsi" w:eastAsiaTheme="majorEastAsia" w:hAnsiTheme="majorHAnsi" w:cstheme="majorBidi"/>
      <w:b/>
      <w:bCs/>
      <w:i/>
      <w:iCs/>
      <w:color w:val="4472C4" w:themeColor="accent1"/>
    </w:rPr>
  </w:style>
  <w:style w:type="character" w:customStyle="1" w:styleId="fr-inner">
    <w:name w:val="fr-inner"/>
    <w:basedOn w:val="Policepardfaut"/>
    <w:rsid w:val="00F91E91"/>
  </w:style>
  <w:style w:type="paragraph" w:styleId="NormalWeb">
    <w:name w:val="Normal (Web)"/>
    <w:basedOn w:val="Normal"/>
    <w:uiPriority w:val="99"/>
    <w:semiHidden/>
    <w:unhideWhenUsed/>
    <w:rsid w:val="004B62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B622E"/>
    <w:rPr>
      <w:color w:val="0000FF"/>
      <w:u w:val="single"/>
    </w:rPr>
  </w:style>
</w:styles>
</file>

<file path=word/webSettings.xml><?xml version="1.0" encoding="utf-8"?>
<w:webSettings xmlns:r="http://schemas.openxmlformats.org/officeDocument/2006/relationships" xmlns:w="http://schemas.openxmlformats.org/wordprocessingml/2006/main">
  <w:divs>
    <w:div w:id="71858622">
      <w:bodyDiv w:val="1"/>
      <w:marLeft w:val="0"/>
      <w:marRight w:val="0"/>
      <w:marTop w:val="0"/>
      <w:marBottom w:val="0"/>
      <w:divBdr>
        <w:top w:val="none" w:sz="0" w:space="0" w:color="auto"/>
        <w:left w:val="none" w:sz="0" w:space="0" w:color="auto"/>
        <w:bottom w:val="none" w:sz="0" w:space="0" w:color="auto"/>
        <w:right w:val="none" w:sz="0" w:space="0" w:color="auto"/>
      </w:divBdr>
    </w:div>
    <w:div w:id="104466010">
      <w:bodyDiv w:val="1"/>
      <w:marLeft w:val="0"/>
      <w:marRight w:val="0"/>
      <w:marTop w:val="0"/>
      <w:marBottom w:val="0"/>
      <w:divBdr>
        <w:top w:val="none" w:sz="0" w:space="0" w:color="auto"/>
        <w:left w:val="none" w:sz="0" w:space="0" w:color="auto"/>
        <w:bottom w:val="none" w:sz="0" w:space="0" w:color="auto"/>
        <w:right w:val="none" w:sz="0" w:space="0" w:color="auto"/>
      </w:divBdr>
      <w:divsChild>
        <w:div w:id="24599422">
          <w:marLeft w:val="0"/>
          <w:marRight w:val="0"/>
          <w:marTop w:val="0"/>
          <w:marBottom w:val="0"/>
          <w:divBdr>
            <w:top w:val="none" w:sz="0" w:space="0" w:color="auto"/>
            <w:left w:val="none" w:sz="0" w:space="0" w:color="auto"/>
            <w:bottom w:val="none" w:sz="0" w:space="0" w:color="auto"/>
            <w:right w:val="none" w:sz="0" w:space="0" w:color="auto"/>
          </w:divBdr>
          <w:divsChild>
            <w:div w:id="9014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815">
      <w:bodyDiv w:val="1"/>
      <w:marLeft w:val="0"/>
      <w:marRight w:val="0"/>
      <w:marTop w:val="0"/>
      <w:marBottom w:val="0"/>
      <w:divBdr>
        <w:top w:val="none" w:sz="0" w:space="0" w:color="auto"/>
        <w:left w:val="none" w:sz="0" w:space="0" w:color="auto"/>
        <w:bottom w:val="none" w:sz="0" w:space="0" w:color="auto"/>
        <w:right w:val="none" w:sz="0" w:space="0" w:color="auto"/>
      </w:divBdr>
    </w:div>
    <w:div w:id="202450141">
      <w:bodyDiv w:val="1"/>
      <w:marLeft w:val="0"/>
      <w:marRight w:val="0"/>
      <w:marTop w:val="0"/>
      <w:marBottom w:val="0"/>
      <w:divBdr>
        <w:top w:val="none" w:sz="0" w:space="0" w:color="auto"/>
        <w:left w:val="none" w:sz="0" w:space="0" w:color="auto"/>
        <w:bottom w:val="none" w:sz="0" w:space="0" w:color="auto"/>
        <w:right w:val="none" w:sz="0" w:space="0" w:color="auto"/>
      </w:divBdr>
    </w:div>
    <w:div w:id="409545460">
      <w:bodyDiv w:val="1"/>
      <w:marLeft w:val="0"/>
      <w:marRight w:val="0"/>
      <w:marTop w:val="0"/>
      <w:marBottom w:val="0"/>
      <w:divBdr>
        <w:top w:val="none" w:sz="0" w:space="0" w:color="auto"/>
        <w:left w:val="none" w:sz="0" w:space="0" w:color="auto"/>
        <w:bottom w:val="none" w:sz="0" w:space="0" w:color="auto"/>
        <w:right w:val="none" w:sz="0" w:space="0" w:color="auto"/>
      </w:divBdr>
    </w:div>
    <w:div w:id="434591458">
      <w:bodyDiv w:val="1"/>
      <w:marLeft w:val="0"/>
      <w:marRight w:val="0"/>
      <w:marTop w:val="0"/>
      <w:marBottom w:val="0"/>
      <w:divBdr>
        <w:top w:val="none" w:sz="0" w:space="0" w:color="auto"/>
        <w:left w:val="none" w:sz="0" w:space="0" w:color="auto"/>
        <w:bottom w:val="none" w:sz="0" w:space="0" w:color="auto"/>
        <w:right w:val="none" w:sz="0" w:space="0" w:color="auto"/>
      </w:divBdr>
    </w:div>
    <w:div w:id="1131751660">
      <w:bodyDiv w:val="1"/>
      <w:marLeft w:val="0"/>
      <w:marRight w:val="0"/>
      <w:marTop w:val="0"/>
      <w:marBottom w:val="0"/>
      <w:divBdr>
        <w:top w:val="none" w:sz="0" w:space="0" w:color="auto"/>
        <w:left w:val="none" w:sz="0" w:space="0" w:color="auto"/>
        <w:bottom w:val="none" w:sz="0" w:space="0" w:color="auto"/>
        <w:right w:val="none" w:sz="0" w:space="0" w:color="auto"/>
      </w:divBdr>
    </w:div>
    <w:div w:id="1414888234">
      <w:bodyDiv w:val="1"/>
      <w:marLeft w:val="0"/>
      <w:marRight w:val="0"/>
      <w:marTop w:val="0"/>
      <w:marBottom w:val="0"/>
      <w:divBdr>
        <w:top w:val="none" w:sz="0" w:space="0" w:color="auto"/>
        <w:left w:val="none" w:sz="0" w:space="0" w:color="auto"/>
        <w:bottom w:val="none" w:sz="0" w:space="0" w:color="auto"/>
        <w:right w:val="none" w:sz="0" w:space="0" w:color="auto"/>
      </w:divBdr>
    </w:div>
    <w:div w:id="1644851804">
      <w:bodyDiv w:val="1"/>
      <w:marLeft w:val="0"/>
      <w:marRight w:val="0"/>
      <w:marTop w:val="0"/>
      <w:marBottom w:val="0"/>
      <w:divBdr>
        <w:top w:val="none" w:sz="0" w:space="0" w:color="auto"/>
        <w:left w:val="none" w:sz="0" w:space="0" w:color="auto"/>
        <w:bottom w:val="none" w:sz="0" w:space="0" w:color="auto"/>
        <w:right w:val="none" w:sz="0" w:space="0" w:color="auto"/>
      </w:divBdr>
      <w:divsChild>
        <w:div w:id="1755544854">
          <w:marLeft w:val="0"/>
          <w:marRight w:val="0"/>
          <w:marTop w:val="0"/>
          <w:marBottom w:val="0"/>
          <w:divBdr>
            <w:top w:val="none" w:sz="0" w:space="0" w:color="auto"/>
            <w:left w:val="none" w:sz="0" w:space="0" w:color="auto"/>
            <w:bottom w:val="none" w:sz="0" w:space="0" w:color="auto"/>
            <w:right w:val="none" w:sz="0" w:space="0" w:color="auto"/>
          </w:divBdr>
          <w:divsChild>
            <w:div w:id="18984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960">
      <w:bodyDiv w:val="1"/>
      <w:marLeft w:val="0"/>
      <w:marRight w:val="0"/>
      <w:marTop w:val="0"/>
      <w:marBottom w:val="0"/>
      <w:divBdr>
        <w:top w:val="none" w:sz="0" w:space="0" w:color="auto"/>
        <w:left w:val="none" w:sz="0" w:space="0" w:color="auto"/>
        <w:bottom w:val="none" w:sz="0" w:space="0" w:color="auto"/>
        <w:right w:val="none" w:sz="0" w:space="0" w:color="auto"/>
      </w:divBdr>
    </w:div>
    <w:div w:id="1758551837">
      <w:bodyDiv w:val="1"/>
      <w:marLeft w:val="0"/>
      <w:marRight w:val="0"/>
      <w:marTop w:val="0"/>
      <w:marBottom w:val="0"/>
      <w:divBdr>
        <w:top w:val="none" w:sz="0" w:space="0" w:color="auto"/>
        <w:left w:val="none" w:sz="0" w:space="0" w:color="auto"/>
        <w:bottom w:val="none" w:sz="0" w:space="0" w:color="auto"/>
        <w:right w:val="none" w:sz="0" w:space="0" w:color="auto"/>
      </w:divBdr>
    </w:div>
    <w:div w:id="1767991768">
      <w:bodyDiv w:val="1"/>
      <w:marLeft w:val="0"/>
      <w:marRight w:val="0"/>
      <w:marTop w:val="0"/>
      <w:marBottom w:val="0"/>
      <w:divBdr>
        <w:top w:val="none" w:sz="0" w:space="0" w:color="auto"/>
        <w:left w:val="none" w:sz="0" w:space="0" w:color="auto"/>
        <w:bottom w:val="none" w:sz="0" w:space="0" w:color="auto"/>
        <w:right w:val="none" w:sz="0" w:space="0" w:color="auto"/>
      </w:divBdr>
    </w:div>
    <w:div w:id="1839615463">
      <w:bodyDiv w:val="1"/>
      <w:marLeft w:val="0"/>
      <w:marRight w:val="0"/>
      <w:marTop w:val="0"/>
      <w:marBottom w:val="0"/>
      <w:divBdr>
        <w:top w:val="none" w:sz="0" w:space="0" w:color="auto"/>
        <w:left w:val="none" w:sz="0" w:space="0" w:color="auto"/>
        <w:bottom w:val="none" w:sz="0" w:space="0" w:color="auto"/>
        <w:right w:val="none" w:sz="0" w:space="0" w:color="auto"/>
      </w:divBdr>
    </w:div>
    <w:div w:id="1906448696">
      <w:bodyDiv w:val="1"/>
      <w:marLeft w:val="0"/>
      <w:marRight w:val="0"/>
      <w:marTop w:val="0"/>
      <w:marBottom w:val="0"/>
      <w:divBdr>
        <w:top w:val="none" w:sz="0" w:space="0" w:color="auto"/>
        <w:left w:val="none" w:sz="0" w:space="0" w:color="auto"/>
        <w:bottom w:val="none" w:sz="0" w:space="0" w:color="auto"/>
        <w:right w:val="none" w:sz="0" w:space="0" w:color="auto"/>
      </w:divBdr>
    </w:div>
    <w:div w:id="1982076741">
      <w:bodyDiv w:val="1"/>
      <w:marLeft w:val="0"/>
      <w:marRight w:val="0"/>
      <w:marTop w:val="0"/>
      <w:marBottom w:val="0"/>
      <w:divBdr>
        <w:top w:val="none" w:sz="0" w:space="0" w:color="auto"/>
        <w:left w:val="none" w:sz="0" w:space="0" w:color="auto"/>
        <w:bottom w:val="none" w:sz="0" w:space="0" w:color="auto"/>
        <w:right w:val="none" w:sz="0" w:space="0" w:color="auto"/>
      </w:divBdr>
      <w:divsChild>
        <w:div w:id="978657322">
          <w:marLeft w:val="0"/>
          <w:marRight w:val="0"/>
          <w:marTop w:val="0"/>
          <w:marBottom w:val="0"/>
          <w:divBdr>
            <w:top w:val="none" w:sz="0" w:space="0" w:color="auto"/>
            <w:left w:val="none" w:sz="0" w:space="0" w:color="auto"/>
            <w:bottom w:val="none" w:sz="0" w:space="0" w:color="auto"/>
            <w:right w:val="none" w:sz="0" w:space="0" w:color="auto"/>
          </w:divBdr>
          <w:divsChild>
            <w:div w:id="3679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tudysmarter.co.uk/explanations/english/semiotic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app.studysmarter.de/signup-website/?wpcn=schule_english_semiotics&amp;pcn=schule_english_semiotics&amp;lang=en&amp;web_campaign=schule_english_semiotics&amp;is_pupil=true&amp;maintopic_id=9068124&amp;summary_id=43396604&amp;course_subject=7466614&amp;&amp;_forward_params=true&amp;web_source=website&amp;_smtype=3&amp;domain=uk&amp;conversion_element=lock-image-ctabGtrguxJ6qlES0LtWUXs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1589</Words>
  <Characters>8740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forgottenB</dc:creator>
  <cp:lastModifiedBy>forgottenB</cp:lastModifiedBy>
  <cp:revision>9</cp:revision>
  <cp:lastPrinted>2024-04-19T08:27:00Z</cp:lastPrinted>
  <dcterms:created xsi:type="dcterms:W3CDTF">2024-04-19T07:12:00Z</dcterms:created>
  <dcterms:modified xsi:type="dcterms:W3CDTF">2024-04-20T06:49:00Z</dcterms:modified>
</cp:coreProperties>
</file>