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C292E" w14:textId="77777777" w:rsidR="001A3650" w:rsidRDefault="001A3650" w:rsidP="006C4E3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SYLLABUS</w:t>
      </w:r>
      <w:r w:rsidR="006C4E30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(Plan de cours)</w:t>
      </w:r>
    </w:p>
    <w:p w14:paraId="2E34B6BC" w14:textId="77777777" w:rsidR="001A3650" w:rsidRDefault="001A3650" w:rsidP="001A3650">
      <w:pPr>
        <w:jc w:val="center"/>
        <w:rPr>
          <w:b/>
          <w:bCs/>
          <w:sz w:val="32"/>
          <w:szCs w:val="32"/>
        </w:rPr>
      </w:pPr>
    </w:p>
    <w:p w14:paraId="375308DD" w14:textId="77777777" w:rsidR="000134BE" w:rsidRDefault="001A3650" w:rsidP="007B2328">
      <w:pPr>
        <w:spacing w:line="360" w:lineRule="auto"/>
      </w:pPr>
      <w:r>
        <w:rPr>
          <w:b/>
          <w:bCs/>
        </w:rPr>
        <w:t>Unité d’Enseignement</w:t>
      </w:r>
      <w:r>
        <w:t xml:space="preserve"> : </w:t>
      </w:r>
      <w:r w:rsidR="007B2328" w:rsidRPr="007B2328">
        <w:rPr>
          <w:b/>
        </w:rPr>
        <w:t xml:space="preserve">UEF1 </w:t>
      </w:r>
      <w:r w:rsidR="007B2328">
        <w:rPr>
          <w:b/>
        </w:rPr>
        <w:t xml:space="preserve"> </w:t>
      </w:r>
      <w:r>
        <w:rPr>
          <w:b/>
          <w:bCs/>
        </w:rPr>
        <w:t>Matière</w:t>
      </w:r>
      <w:r>
        <w:t xml:space="preserve"> : </w:t>
      </w:r>
      <w:r w:rsidR="007B2328" w:rsidRPr="007B2328">
        <w:t>Développement d'applications Web</w:t>
      </w:r>
    </w:p>
    <w:p w14:paraId="0787D377" w14:textId="77777777" w:rsidR="001A3650" w:rsidRDefault="001A3650" w:rsidP="007B2328">
      <w:pPr>
        <w:spacing w:line="360" w:lineRule="auto"/>
      </w:pPr>
      <w:r>
        <w:rPr>
          <w:b/>
          <w:bCs/>
        </w:rPr>
        <w:t>Domaine/Filière</w:t>
      </w:r>
      <w:r>
        <w:t xml:space="preserve">: Informatique, </w:t>
      </w:r>
      <w:r w:rsidR="000134BE">
        <w:t xml:space="preserve">Licence </w:t>
      </w:r>
      <w:r w:rsidR="007B2328">
        <w:t>2</w:t>
      </w:r>
    </w:p>
    <w:p w14:paraId="00C83328" w14:textId="02639C62" w:rsidR="001A3650" w:rsidRDefault="001A3650" w:rsidP="00A85AE5">
      <w:pPr>
        <w:spacing w:line="360" w:lineRule="auto"/>
      </w:pPr>
      <w:r>
        <w:rPr>
          <w:b/>
          <w:bCs/>
        </w:rPr>
        <w:t>Semestre </w:t>
      </w:r>
      <w:r w:rsidR="00BB58F0">
        <w:t xml:space="preserve">: </w:t>
      </w:r>
      <w:r w:rsidR="000134BE">
        <w:t>4</w:t>
      </w:r>
      <w:r>
        <w:t xml:space="preserve">, </w:t>
      </w:r>
      <w:r>
        <w:rPr>
          <w:b/>
          <w:bCs/>
        </w:rPr>
        <w:t>Année Universitaire</w:t>
      </w:r>
      <w:r w:rsidR="00BB58F0">
        <w:t xml:space="preserve"> : </w:t>
      </w:r>
      <w:r w:rsidR="00B15365">
        <w:t>20</w:t>
      </w:r>
      <w:r w:rsidR="00994D66">
        <w:t>2</w:t>
      </w:r>
      <w:r w:rsidR="005631B9">
        <w:t>1</w:t>
      </w:r>
      <w:r w:rsidR="007B2328">
        <w:t>/20</w:t>
      </w:r>
      <w:r w:rsidR="0041210A">
        <w:t>2</w:t>
      </w:r>
      <w:r w:rsidR="005631B9">
        <w:t>2</w:t>
      </w:r>
    </w:p>
    <w:p w14:paraId="1B5F3E7B" w14:textId="77777777" w:rsidR="001A3650" w:rsidRDefault="001A3650" w:rsidP="000134BE">
      <w:pPr>
        <w:spacing w:line="360" w:lineRule="auto"/>
      </w:pPr>
      <w:r>
        <w:rPr>
          <w:b/>
          <w:bCs/>
        </w:rPr>
        <w:t>Crédits </w:t>
      </w:r>
      <w:r w:rsidR="00BB58F0">
        <w:t xml:space="preserve">: </w:t>
      </w:r>
      <w:r w:rsidR="007B2328">
        <w:t>4</w:t>
      </w:r>
      <w:r>
        <w:t xml:space="preserve">, </w:t>
      </w:r>
      <w:r>
        <w:rPr>
          <w:b/>
          <w:bCs/>
        </w:rPr>
        <w:t>Coefficient</w:t>
      </w:r>
      <w:r w:rsidR="00BB58F0">
        <w:t xml:space="preserve"> : </w:t>
      </w:r>
      <w:r w:rsidR="007B2328">
        <w:t>2</w:t>
      </w:r>
      <w:r>
        <w:tab/>
      </w:r>
    </w:p>
    <w:p w14:paraId="2FECA9F6" w14:textId="729A2732" w:rsidR="001A3650" w:rsidRDefault="001A3650" w:rsidP="00CF47EF">
      <w:pPr>
        <w:spacing w:line="360" w:lineRule="auto"/>
      </w:pPr>
      <w:r>
        <w:rPr>
          <w:b/>
          <w:bCs/>
        </w:rPr>
        <w:t>Volume Horaire Hebdomadaire Total</w:t>
      </w:r>
      <w:r w:rsidR="00BB58F0">
        <w:t xml:space="preserve">: </w:t>
      </w:r>
      <w:r w:rsidR="00994D66">
        <w:t>2</w:t>
      </w:r>
      <w:r w:rsidR="0050442D">
        <w:t>h</w:t>
      </w:r>
      <w:r w:rsidR="00CF47EF">
        <w:t>0</w:t>
      </w:r>
      <w:r w:rsidR="00BB58F0">
        <w:t>0</w:t>
      </w:r>
    </w:p>
    <w:p w14:paraId="254106F7" w14:textId="5D70B6B4" w:rsidR="001A3650" w:rsidRDefault="001A3650" w:rsidP="0050442D">
      <w:pPr>
        <w:numPr>
          <w:ilvl w:val="0"/>
          <w:numId w:val="2"/>
        </w:numPr>
        <w:spacing w:line="360" w:lineRule="auto"/>
      </w:pPr>
      <w:r>
        <w:t>Cours Magistral (</w:t>
      </w:r>
      <w:r>
        <w:rPr>
          <w:i/>
          <w:iCs/>
        </w:rPr>
        <w:t>Nombre d’heures par semaine</w:t>
      </w:r>
      <w:r w:rsidR="00CF47EF">
        <w:t>) </w:t>
      </w:r>
      <w:r>
        <w:t>: 1</w:t>
      </w:r>
      <w:r w:rsidR="0050442D">
        <w:t>h</w:t>
      </w:r>
      <w:r w:rsidR="00994D66">
        <w:t>0</w:t>
      </w:r>
      <w:r>
        <w:t>0</w:t>
      </w:r>
    </w:p>
    <w:p w14:paraId="4AB50397" w14:textId="423D3944" w:rsidR="00CF47EF" w:rsidRDefault="00CF47EF" w:rsidP="00CF47EF">
      <w:pPr>
        <w:numPr>
          <w:ilvl w:val="0"/>
          <w:numId w:val="2"/>
        </w:numPr>
        <w:spacing w:line="360" w:lineRule="auto"/>
      </w:pPr>
      <w:r>
        <w:t>Travaux Pratiques (</w:t>
      </w:r>
      <w:r w:rsidRPr="00DA2D74">
        <w:rPr>
          <w:i/>
          <w:iCs/>
        </w:rPr>
        <w:t>Nombre d’heures par semaine</w:t>
      </w:r>
      <w:r>
        <w:t>) : 1H</w:t>
      </w:r>
      <w:r w:rsidR="00994D66">
        <w:t>0</w:t>
      </w:r>
      <w:r>
        <w:t>0</w:t>
      </w:r>
    </w:p>
    <w:p w14:paraId="1D578F7D" w14:textId="77777777" w:rsidR="001A3650" w:rsidRDefault="001A3650" w:rsidP="001A3650">
      <w:pPr>
        <w:spacing w:line="360" w:lineRule="auto"/>
      </w:pPr>
      <w:r>
        <w:rPr>
          <w:b/>
          <w:bCs/>
        </w:rPr>
        <w:t>Langue d’enseignement</w:t>
      </w:r>
      <w:r>
        <w:t>: Français</w:t>
      </w:r>
    </w:p>
    <w:p w14:paraId="43285F1D" w14:textId="74FDCE18" w:rsidR="001A3650" w:rsidRDefault="001A3650" w:rsidP="00A85AE5">
      <w:pPr>
        <w:spacing w:line="360" w:lineRule="auto"/>
      </w:pPr>
      <w:r>
        <w:rPr>
          <w:b/>
          <w:bCs/>
        </w:rPr>
        <w:t>Enseignant responsable de la matière</w:t>
      </w:r>
      <w:r w:rsidR="00BB58F0">
        <w:rPr>
          <w:b/>
          <w:bCs/>
        </w:rPr>
        <w:t> </w:t>
      </w:r>
      <w:r w:rsidR="00BB58F0">
        <w:t xml:space="preserve">: </w:t>
      </w:r>
      <w:r w:rsidR="00A85AE5">
        <w:t xml:space="preserve">Dr. </w:t>
      </w:r>
      <w:r w:rsidR="00BB58F0">
        <w:t>Khaled HALIMI,</w:t>
      </w:r>
      <w:r>
        <w:t xml:space="preserve"> </w:t>
      </w:r>
      <w:r>
        <w:rPr>
          <w:b/>
          <w:bCs/>
        </w:rPr>
        <w:t>Grade</w:t>
      </w:r>
      <w:r>
        <w:t xml:space="preserve"> : </w:t>
      </w:r>
      <w:r w:rsidR="00B15365">
        <w:t xml:space="preserve">Maitre </w:t>
      </w:r>
      <w:r w:rsidR="00A85AE5">
        <w:t>de Conférences -</w:t>
      </w:r>
      <w:r w:rsidR="00D02069">
        <w:t>A</w:t>
      </w:r>
      <w:r w:rsidR="00BB58F0">
        <w:t>.</w:t>
      </w:r>
    </w:p>
    <w:p w14:paraId="7ED5B7EB" w14:textId="77777777" w:rsidR="001A3650" w:rsidRDefault="001A3650" w:rsidP="007B2328">
      <w:pPr>
        <w:spacing w:line="360" w:lineRule="auto"/>
      </w:pPr>
      <w:r>
        <w:rPr>
          <w:b/>
          <w:bCs/>
        </w:rPr>
        <w:t>Email </w:t>
      </w:r>
      <w:r>
        <w:t>:</w:t>
      </w:r>
      <w:r w:rsidR="00BB58F0">
        <w:t xml:space="preserve"> </w:t>
      </w:r>
      <w:r w:rsidR="0041210A">
        <w:t>halimi.khaled@univ-guelma.dz</w:t>
      </w:r>
      <w:r>
        <w:tab/>
      </w:r>
      <w:r>
        <w:tab/>
      </w:r>
      <w:r>
        <w:tab/>
      </w:r>
    </w:p>
    <w:p w14:paraId="67FDB126" w14:textId="77777777" w:rsidR="007B2328" w:rsidRDefault="007B2328" w:rsidP="007B2328">
      <w:pPr>
        <w:rPr>
          <w:b/>
          <w:bCs/>
        </w:rPr>
      </w:pPr>
    </w:p>
    <w:p w14:paraId="0A81E589" w14:textId="77777777" w:rsidR="007B2328" w:rsidRDefault="007B2328" w:rsidP="007B2328">
      <w:r w:rsidRPr="007B2328">
        <w:rPr>
          <w:b/>
          <w:bCs/>
        </w:rPr>
        <w:t>Objectifs de l’enseignement de la matière</w:t>
      </w:r>
      <w:r>
        <w:t xml:space="preserve"> : </w:t>
      </w:r>
    </w:p>
    <w:p w14:paraId="344F6D5F" w14:textId="77777777" w:rsidR="00CF47EF" w:rsidRDefault="007B2328" w:rsidP="007B2328">
      <w:r>
        <w:t>Présenter les systèmes d’information dans le contexte Internet. Le module initie à la programmation Web via les langages HTML, JavaScript et PHP. En plus, il initie au développement des services web. Une étude pratique renforce les concepts acquis.</w:t>
      </w:r>
    </w:p>
    <w:p w14:paraId="66239C9E" w14:textId="77777777" w:rsidR="009E7831" w:rsidRPr="00CF47EF" w:rsidRDefault="009E7831" w:rsidP="007B2328">
      <w:pPr>
        <w:rPr>
          <w:b/>
          <w:bCs/>
          <w:u w:val="single"/>
        </w:rPr>
      </w:pPr>
    </w:p>
    <w:p w14:paraId="7F3C41B2" w14:textId="77777777" w:rsidR="00BB58F0" w:rsidRDefault="00BB58F0" w:rsidP="007B2328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Programme de cours:</w:t>
      </w:r>
      <w:r w:rsidRPr="00BB58F0">
        <w:rPr>
          <w:b/>
          <w:bCs/>
          <w:sz w:val="28"/>
          <w:szCs w:val="28"/>
          <w:u w:val="single"/>
        </w:rPr>
        <w:t xml:space="preserve"> </w:t>
      </w:r>
    </w:p>
    <w:p w14:paraId="45B143DF" w14:textId="77777777" w:rsidR="007B2328" w:rsidRPr="00A85AE5" w:rsidRDefault="007B2328" w:rsidP="007B2328">
      <w:pPr>
        <w:autoSpaceDE w:val="0"/>
        <w:autoSpaceDN w:val="0"/>
        <w:rPr>
          <w:b/>
          <w:bCs/>
        </w:rPr>
      </w:pPr>
      <w:r w:rsidRPr="00A85AE5">
        <w:rPr>
          <w:b/>
          <w:bCs/>
        </w:rPr>
        <w:t xml:space="preserve">Chapitre 1: introduction au World Wide Web </w:t>
      </w:r>
    </w:p>
    <w:p w14:paraId="3C85A5BE" w14:textId="77777777" w:rsidR="007B2328" w:rsidRDefault="007B2328" w:rsidP="007B2328">
      <w:pPr>
        <w:autoSpaceDE w:val="0"/>
        <w:autoSpaceDN w:val="0"/>
        <w:ind w:left="708"/>
      </w:pPr>
      <w:r>
        <w:t>1. Définition et historique</w:t>
      </w:r>
    </w:p>
    <w:p w14:paraId="6E343ACB" w14:textId="77777777" w:rsidR="007B2328" w:rsidRDefault="007B2328" w:rsidP="007B2328">
      <w:pPr>
        <w:autoSpaceDE w:val="0"/>
        <w:autoSpaceDN w:val="0"/>
        <w:ind w:left="708"/>
      </w:pPr>
      <w:r>
        <w:t>2. Architecture Client/Serveur</w:t>
      </w:r>
    </w:p>
    <w:p w14:paraId="64C0769A" w14:textId="77777777" w:rsidR="007B2328" w:rsidRDefault="007B2328" w:rsidP="007B2328">
      <w:pPr>
        <w:autoSpaceDE w:val="0"/>
        <w:autoSpaceDN w:val="0"/>
        <w:ind w:left="708"/>
      </w:pPr>
      <w:r>
        <w:t>3. Protocole http</w:t>
      </w:r>
    </w:p>
    <w:p w14:paraId="4692F1B3" w14:textId="77777777" w:rsidR="007B2328" w:rsidRDefault="007B2328" w:rsidP="007B2328">
      <w:pPr>
        <w:autoSpaceDE w:val="0"/>
        <w:autoSpaceDN w:val="0"/>
        <w:ind w:left="708"/>
      </w:pPr>
      <w:r>
        <w:t xml:space="preserve">4. notions de base de Web 2.0 (X.0) </w:t>
      </w:r>
    </w:p>
    <w:p w14:paraId="0E4F2E41" w14:textId="77777777" w:rsidR="007B2328" w:rsidRPr="003453D1" w:rsidRDefault="007B2328" w:rsidP="007B2328">
      <w:pPr>
        <w:autoSpaceDE w:val="0"/>
        <w:autoSpaceDN w:val="0"/>
        <w:rPr>
          <w:b/>
          <w:bCs/>
        </w:rPr>
      </w:pPr>
      <w:r w:rsidRPr="003453D1">
        <w:rPr>
          <w:b/>
          <w:bCs/>
        </w:rPr>
        <w:t xml:space="preserve">Chapitre 2 : Langages de programmation pour le Web </w:t>
      </w:r>
    </w:p>
    <w:p w14:paraId="0EAE3F5E" w14:textId="77777777" w:rsidR="007B2328" w:rsidRDefault="007B2328" w:rsidP="007B2328">
      <w:pPr>
        <w:autoSpaceDE w:val="0"/>
        <w:autoSpaceDN w:val="0"/>
        <w:ind w:left="708"/>
      </w:pPr>
      <w:r>
        <w:t>1. Généralités : page statique, page dynamique et applications web</w:t>
      </w:r>
    </w:p>
    <w:p w14:paraId="4DC1C520" w14:textId="77777777" w:rsidR="007B2328" w:rsidRDefault="007B2328" w:rsidP="007B2328">
      <w:pPr>
        <w:autoSpaceDE w:val="0"/>
        <w:autoSpaceDN w:val="0"/>
        <w:ind w:left="708"/>
      </w:pPr>
      <w:r>
        <w:t>2. Langages de balise : définition et historique</w:t>
      </w:r>
    </w:p>
    <w:p w14:paraId="1DB43D82" w14:textId="77777777" w:rsidR="007B2328" w:rsidRDefault="007B2328" w:rsidP="007B2328">
      <w:pPr>
        <w:autoSpaceDE w:val="0"/>
        <w:autoSpaceDN w:val="0"/>
        <w:ind w:left="708"/>
      </w:pPr>
      <w:r>
        <w:t>3. HTML</w:t>
      </w:r>
    </w:p>
    <w:p w14:paraId="26A878BF" w14:textId="77777777" w:rsidR="007B2328" w:rsidRDefault="007B2328" w:rsidP="007B2328">
      <w:pPr>
        <w:autoSpaceDE w:val="0"/>
        <w:autoSpaceDN w:val="0"/>
        <w:ind w:left="708"/>
      </w:pPr>
      <w:r>
        <w:t>4. XML</w:t>
      </w:r>
    </w:p>
    <w:p w14:paraId="282D0D08" w14:textId="77777777" w:rsidR="007B2328" w:rsidRPr="003453D1" w:rsidRDefault="007B2328" w:rsidP="007B2328">
      <w:pPr>
        <w:autoSpaceDE w:val="0"/>
        <w:autoSpaceDN w:val="0"/>
        <w:rPr>
          <w:b/>
          <w:bCs/>
        </w:rPr>
      </w:pPr>
      <w:r w:rsidRPr="003453D1">
        <w:rPr>
          <w:b/>
          <w:bCs/>
        </w:rPr>
        <w:t>Chapitre 3. Langage de programmation coté serveur (PHP)</w:t>
      </w:r>
    </w:p>
    <w:p w14:paraId="6359B6FC" w14:textId="77777777" w:rsidR="007B2328" w:rsidRDefault="007B2328" w:rsidP="007B2328">
      <w:pPr>
        <w:autoSpaceDE w:val="0"/>
        <w:autoSpaceDN w:val="0"/>
        <w:ind w:left="708"/>
      </w:pPr>
      <w:r>
        <w:t>1. Introduction</w:t>
      </w:r>
    </w:p>
    <w:p w14:paraId="03CDBB8A" w14:textId="77777777" w:rsidR="007B2328" w:rsidRDefault="007B2328" w:rsidP="007B2328">
      <w:pPr>
        <w:autoSpaceDE w:val="0"/>
        <w:autoSpaceDN w:val="0"/>
        <w:ind w:left="708"/>
      </w:pPr>
      <w:r>
        <w:t>2. Syntaxe de base</w:t>
      </w:r>
    </w:p>
    <w:p w14:paraId="06A05662" w14:textId="77777777" w:rsidR="007B2328" w:rsidRDefault="007B2328" w:rsidP="007B2328">
      <w:pPr>
        <w:autoSpaceDE w:val="0"/>
        <w:autoSpaceDN w:val="0"/>
        <w:ind w:left="708"/>
      </w:pPr>
      <w:r>
        <w:t>3. Types, variables et opérateurs</w:t>
      </w:r>
    </w:p>
    <w:p w14:paraId="501E9863" w14:textId="77777777" w:rsidR="007B2328" w:rsidRDefault="007B2328" w:rsidP="007B2328">
      <w:pPr>
        <w:autoSpaceDE w:val="0"/>
        <w:autoSpaceDN w:val="0"/>
        <w:ind w:left="708"/>
      </w:pPr>
      <w:r>
        <w:t>4. Structures de contrôles</w:t>
      </w:r>
    </w:p>
    <w:p w14:paraId="40C8DCF1" w14:textId="77777777" w:rsidR="007B2328" w:rsidRDefault="007B2328" w:rsidP="007B2328">
      <w:pPr>
        <w:autoSpaceDE w:val="0"/>
        <w:autoSpaceDN w:val="0"/>
        <w:ind w:left="708"/>
      </w:pPr>
      <w:r>
        <w:t>5. Classes et objets</w:t>
      </w:r>
    </w:p>
    <w:p w14:paraId="74D0CE42" w14:textId="77777777" w:rsidR="007B2328" w:rsidRPr="003453D1" w:rsidRDefault="007B2328" w:rsidP="007B2328">
      <w:pPr>
        <w:autoSpaceDE w:val="0"/>
        <w:autoSpaceDN w:val="0"/>
        <w:rPr>
          <w:b/>
          <w:bCs/>
        </w:rPr>
      </w:pPr>
      <w:r w:rsidRPr="003453D1">
        <w:rPr>
          <w:b/>
          <w:bCs/>
        </w:rPr>
        <w:t xml:space="preserve">Chapitre 4. Services Web : notions de base </w:t>
      </w:r>
    </w:p>
    <w:p w14:paraId="0985A979" w14:textId="77777777" w:rsidR="007B2328" w:rsidRDefault="007B2328" w:rsidP="007B2328">
      <w:pPr>
        <w:autoSpaceDE w:val="0"/>
        <w:autoSpaceDN w:val="0"/>
        <w:ind w:left="708"/>
      </w:pPr>
      <w:r>
        <w:t>1.Introduction</w:t>
      </w:r>
    </w:p>
    <w:p w14:paraId="67C34538" w14:textId="77777777" w:rsidR="007B2328" w:rsidRDefault="007B2328" w:rsidP="007B2328">
      <w:pPr>
        <w:autoSpaceDE w:val="0"/>
        <w:autoSpaceDN w:val="0"/>
        <w:ind w:left="708"/>
      </w:pPr>
      <w:r>
        <w:t>2.Architecture orientée services (SOA)</w:t>
      </w:r>
    </w:p>
    <w:p w14:paraId="4943735F" w14:textId="77777777" w:rsidR="007B2328" w:rsidRDefault="007B2328" w:rsidP="007B2328">
      <w:pPr>
        <w:autoSpaceDE w:val="0"/>
        <w:autoSpaceDN w:val="0"/>
        <w:ind w:left="708"/>
      </w:pPr>
      <w:r>
        <w:t>3.Caractéristiques des services Web</w:t>
      </w:r>
    </w:p>
    <w:p w14:paraId="3BADF148" w14:textId="77777777" w:rsidR="007B2328" w:rsidRDefault="007B2328" w:rsidP="007B2328">
      <w:pPr>
        <w:autoSpaceDE w:val="0"/>
        <w:autoSpaceDN w:val="0"/>
        <w:ind w:left="708"/>
      </w:pPr>
      <w:r>
        <w:t>4.Standards de base pour les services Web</w:t>
      </w:r>
    </w:p>
    <w:p w14:paraId="1B0E34F8" w14:textId="77777777" w:rsidR="007B2328" w:rsidRDefault="007B2328" w:rsidP="007B2328">
      <w:pPr>
        <w:autoSpaceDE w:val="0"/>
        <w:autoSpaceDN w:val="0"/>
        <w:ind w:left="708"/>
      </w:pPr>
      <w:r>
        <w:t>5. Plateformes de développement des services Web</w:t>
      </w:r>
    </w:p>
    <w:p w14:paraId="0B12D175" w14:textId="77777777" w:rsidR="00BB58F0" w:rsidRDefault="007B2328" w:rsidP="007B2328">
      <w:pPr>
        <w:autoSpaceDE w:val="0"/>
        <w:autoSpaceDN w:val="0"/>
        <w:rPr>
          <w:rFonts w:ascii="Cambria" w:hAnsi="Cambria"/>
          <w:color w:val="000000"/>
          <w:sz w:val="22"/>
          <w:szCs w:val="22"/>
        </w:rPr>
      </w:pPr>
      <w:r>
        <w:t xml:space="preserve"> </w:t>
      </w:r>
      <w:r w:rsidRPr="003453D1">
        <w:rPr>
          <w:b/>
          <w:bCs/>
        </w:rPr>
        <w:t>Chapitre 5. Etude de cas</w:t>
      </w:r>
      <w:r>
        <w:t xml:space="preserve"> : développement d’une application web sous forme de service web (coté fournisseur et puis coté consommateur)</w:t>
      </w:r>
    </w:p>
    <w:p w14:paraId="6BFA344B" w14:textId="77777777" w:rsidR="00BB58F0" w:rsidRDefault="00BB58F0" w:rsidP="00BB58F0">
      <w:pPr>
        <w:autoSpaceDE w:val="0"/>
        <w:autoSpaceDN w:val="0"/>
        <w:rPr>
          <w:rFonts w:ascii="Cambria" w:hAnsi="Cambria"/>
          <w:color w:val="000000"/>
          <w:sz w:val="22"/>
          <w:szCs w:val="22"/>
        </w:rPr>
      </w:pPr>
    </w:p>
    <w:p w14:paraId="78B50353" w14:textId="77777777" w:rsidR="001A3650" w:rsidRPr="002C2685" w:rsidRDefault="001A3650" w:rsidP="001A3650">
      <w:pPr>
        <w:spacing w:before="120"/>
        <w:rPr>
          <w:u w:val="single"/>
        </w:rPr>
      </w:pPr>
      <w:r w:rsidRPr="002C2685">
        <w:rPr>
          <w:b/>
          <w:bCs/>
          <w:sz w:val="28"/>
          <w:szCs w:val="28"/>
          <w:u w:val="single"/>
        </w:rPr>
        <w:t>Evaluation </w:t>
      </w:r>
      <w:r w:rsidRPr="002C2685">
        <w:rPr>
          <w:sz w:val="28"/>
          <w:szCs w:val="28"/>
          <w:u w:val="single"/>
        </w:rPr>
        <w:t>:</w:t>
      </w:r>
      <w:r w:rsidRPr="002C2685">
        <w:t xml:space="preserve"> Contrôles des connaissances &amp; Pondérations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2160"/>
      </w:tblGrid>
      <w:tr w:rsidR="001A3650" w14:paraId="6A151318" w14:textId="77777777" w:rsidTr="00CF3503"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4D7E83" w14:textId="77777777" w:rsidR="001A3650" w:rsidRDefault="001A3650" w:rsidP="00CF3503">
            <w:pPr>
              <w:rPr>
                <w:b/>
                <w:bCs/>
              </w:rPr>
            </w:pPr>
            <w:r>
              <w:rPr>
                <w:b/>
                <w:bCs/>
              </w:rPr>
              <w:t>Contrôle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FB4F10" w14:textId="77777777" w:rsidR="001A3650" w:rsidRDefault="001A3650" w:rsidP="00CF3503">
            <w:pPr>
              <w:rPr>
                <w:b/>
                <w:bCs/>
              </w:rPr>
            </w:pPr>
            <w:r>
              <w:rPr>
                <w:b/>
                <w:bCs/>
              </w:rPr>
              <w:t>Pondération (%)</w:t>
            </w:r>
          </w:p>
        </w:tc>
      </w:tr>
      <w:tr w:rsidR="001A3650" w14:paraId="2DE118A9" w14:textId="77777777" w:rsidTr="00CF3503"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8A6A57" w14:textId="77777777" w:rsidR="001A3650" w:rsidRDefault="001A3650" w:rsidP="00CF3503">
            <w:r>
              <w:t xml:space="preserve">Examen final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1E77A6" w14:textId="77777777" w:rsidR="001A3650" w:rsidRDefault="00CC6399" w:rsidP="009F06EF">
            <w:r>
              <w:t>6</w:t>
            </w:r>
            <w:r w:rsidR="007B2328">
              <w:t>5</w:t>
            </w:r>
            <w:r w:rsidR="00251A06">
              <w:t xml:space="preserve"> %</w:t>
            </w:r>
          </w:p>
        </w:tc>
      </w:tr>
      <w:tr w:rsidR="001A3650" w14:paraId="0C8D19D0" w14:textId="77777777" w:rsidTr="00CF3503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2F7BE0D0" w14:textId="77777777" w:rsidR="001A3650" w:rsidRDefault="001A3650" w:rsidP="00CF3503">
            <w:r>
              <w:t xml:space="preserve">Travaux Dirigés </w:t>
            </w:r>
          </w:p>
          <w:p w14:paraId="3E6C6819" w14:textId="77777777" w:rsidR="001A3650" w:rsidRDefault="001A3650" w:rsidP="00CF3503">
            <w:r>
              <w:t>(Présence &amp; Participation)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FE26D6F" w14:textId="77777777" w:rsidR="001A3650" w:rsidRDefault="001A3650" w:rsidP="00CF3503"/>
        </w:tc>
      </w:tr>
      <w:tr w:rsidR="001A3650" w14:paraId="0390E1FF" w14:textId="77777777" w:rsidTr="00CF3503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1C23F5EA" w14:textId="77777777" w:rsidR="001A3650" w:rsidRDefault="001A3650" w:rsidP="00CF3503">
            <w:r>
              <w:t>Travaux Pratiques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A9DD213" w14:textId="77777777" w:rsidR="001A3650" w:rsidRDefault="007B2328" w:rsidP="00CF3503">
            <w:r>
              <w:t>35</w:t>
            </w:r>
            <w:r w:rsidR="00CC6399">
              <w:t>%</w:t>
            </w:r>
          </w:p>
        </w:tc>
      </w:tr>
      <w:tr w:rsidR="001A3650" w14:paraId="4CA4C2EC" w14:textId="77777777" w:rsidTr="00CF3503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683AA4DD" w14:textId="77777777" w:rsidR="001A3650" w:rsidRDefault="001A3650" w:rsidP="00CF3503">
            <w:r>
              <w:t>Micro-Interrogations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CD39917" w14:textId="77777777" w:rsidR="001A3650" w:rsidRDefault="001A3650" w:rsidP="00CF3503"/>
        </w:tc>
      </w:tr>
      <w:tr w:rsidR="001A3650" w14:paraId="651C1FA8" w14:textId="77777777" w:rsidTr="00CF3503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67D6C115" w14:textId="77777777" w:rsidR="001A3650" w:rsidRDefault="001A3650" w:rsidP="00CF3503">
            <w:r>
              <w:t>Autres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4BA2B4E" w14:textId="77777777" w:rsidR="001A3650" w:rsidRDefault="001A3650" w:rsidP="00CF3503"/>
        </w:tc>
      </w:tr>
      <w:tr w:rsidR="001A3650" w14:paraId="392067BB" w14:textId="77777777" w:rsidTr="00CF3503"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F76573" w14:textId="77777777" w:rsidR="001A3650" w:rsidRDefault="001A3650" w:rsidP="00CF3503">
            <w:r>
              <w:t>Total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FB9217" w14:textId="77777777" w:rsidR="001A3650" w:rsidRDefault="0050442D" w:rsidP="00CF3503">
            <w:r>
              <w:t>100%</w:t>
            </w:r>
          </w:p>
        </w:tc>
      </w:tr>
    </w:tbl>
    <w:p w14:paraId="2B384694" w14:textId="77777777" w:rsidR="001C7A80" w:rsidRDefault="001C7A80" w:rsidP="001A3650">
      <w:pPr>
        <w:spacing w:before="120"/>
        <w:rPr>
          <w:b/>
          <w:bCs/>
        </w:rPr>
      </w:pPr>
    </w:p>
    <w:p w14:paraId="28F866D8" w14:textId="77777777" w:rsidR="001A3650" w:rsidRDefault="001A3650" w:rsidP="001A3650">
      <w:pPr>
        <w:spacing w:before="120"/>
        <w:rPr>
          <w:b/>
          <w:bCs/>
        </w:rPr>
      </w:pPr>
      <w:r>
        <w:rPr>
          <w:b/>
          <w:bCs/>
        </w:rPr>
        <w:t xml:space="preserve">Références bibliographiques </w:t>
      </w:r>
    </w:p>
    <w:p w14:paraId="5C8E4675" w14:textId="77777777" w:rsidR="007B2328" w:rsidRDefault="007B2328" w:rsidP="007B2328">
      <w:pPr>
        <w:pStyle w:val="Paragraphedeliste1"/>
        <w:numPr>
          <w:ilvl w:val="0"/>
          <w:numId w:val="17"/>
        </w:numPr>
        <w:spacing w:line="276" w:lineRule="auto"/>
      </w:pPr>
      <w:r>
        <w:t>Concevoir des applications Web avec UML, Jim Conallen- Collection Eyrolles.</w:t>
      </w:r>
    </w:p>
    <w:p w14:paraId="5931D61C" w14:textId="77777777" w:rsidR="007B2328" w:rsidRDefault="007B2328" w:rsidP="007B2328">
      <w:pPr>
        <w:pStyle w:val="Paragraphedeliste1"/>
        <w:numPr>
          <w:ilvl w:val="0"/>
          <w:numId w:val="17"/>
        </w:numPr>
        <w:spacing w:line="276" w:lineRule="auto"/>
      </w:pPr>
      <w:r>
        <w:t>J2EE, Nicolas Duminil - Dunod.</w:t>
      </w:r>
    </w:p>
    <w:p w14:paraId="67EFE7AE" w14:textId="77777777" w:rsidR="007B2328" w:rsidRDefault="007B2328" w:rsidP="007B2328">
      <w:pPr>
        <w:pStyle w:val="Paragraphedeliste1"/>
        <w:numPr>
          <w:ilvl w:val="0"/>
          <w:numId w:val="17"/>
        </w:numPr>
        <w:spacing w:line="276" w:lineRule="auto"/>
      </w:pPr>
      <w:r>
        <w:t>EJB 2.0 Mise en œuvre. Christophe Calandreau, Alain Fauré, Nader Soukouti-</w:t>
      </w:r>
    </w:p>
    <w:p w14:paraId="7997F38C" w14:textId="77777777" w:rsidR="00B077E3" w:rsidRPr="007B2328" w:rsidRDefault="00B077E3" w:rsidP="001A3650">
      <w:pPr>
        <w:bidi/>
        <w:jc w:val="right"/>
        <w:rPr>
          <w:rFonts w:cs="Arabic Transparent"/>
          <w:sz w:val="28"/>
          <w:szCs w:val="28"/>
          <w:lang w:bidi="ar-DZ"/>
        </w:rPr>
      </w:pPr>
    </w:p>
    <w:sectPr w:rsidR="00B077E3" w:rsidRPr="007B2328" w:rsidSect="006C4E30">
      <w:pgSz w:w="16838" w:h="11906" w:orient="landscape"/>
      <w:pgMar w:top="851" w:right="851" w:bottom="851" w:left="851" w:header="709" w:footer="709" w:gutter="0"/>
      <w:cols w:num="2" w:sep="1" w:space="70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3"/>
    <w:multiLevelType w:val="multilevel"/>
    <w:tmpl w:val="00000023"/>
    <w:name w:val="WWNum30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93856D1"/>
    <w:multiLevelType w:val="hybridMultilevel"/>
    <w:tmpl w:val="636468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E5AAB"/>
    <w:multiLevelType w:val="multilevel"/>
    <w:tmpl w:val="C2CC7D8C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11E94D2F"/>
    <w:multiLevelType w:val="hybridMultilevel"/>
    <w:tmpl w:val="1D76AA7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25209"/>
    <w:multiLevelType w:val="multilevel"/>
    <w:tmpl w:val="3EC475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5B0063E"/>
    <w:multiLevelType w:val="multilevel"/>
    <w:tmpl w:val="040C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 w15:restartNumberingAfterBreak="0">
    <w:nsid w:val="288D6FA9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9892C0A"/>
    <w:multiLevelType w:val="multilevel"/>
    <w:tmpl w:val="040C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 w15:restartNumberingAfterBreak="0">
    <w:nsid w:val="2AFF2C71"/>
    <w:multiLevelType w:val="multilevel"/>
    <w:tmpl w:val="040C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 w15:restartNumberingAfterBreak="0">
    <w:nsid w:val="2B744336"/>
    <w:multiLevelType w:val="multilevel"/>
    <w:tmpl w:val="040C0029"/>
    <w:lvl w:ilvl="0">
      <w:start w:val="1"/>
      <w:numFmt w:val="decimal"/>
      <w:suff w:val="space"/>
      <w:lvlText w:val="Chapitre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2BD70402"/>
    <w:multiLevelType w:val="hybridMultilevel"/>
    <w:tmpl w:val="CC5EA92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F6828"/>
    <w:multiLevelType w:val="hybridMultilevel"/>
    <w:tmpl w:val="92C656D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246C3"/>
    <w:multiLevelType w:val="hybridMultilevel"/>
    <w:tmpl w:val="E07485BE"/>
    <w:lvl w:ilvl="0" w:tplc="59D6BE00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58E6814"/>
    <w:multiLevelType w:val="hybridMultilevel"/>
    <w:tmpl w:val="550AC2A4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0E71D60"/>
    <w:multiLevelType w:val="multilevel"/>
    <w:tmpl w:val="793679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16A4314"/>
    <w:multiLevelType w:val="multilevel"/>
    <w:tmpl w:val="A17EF0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C3D1113"/>
    <w:multiLevelType w:val="multilevel"/>
    <w:tmpl w:val="A3125B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1"/>
  </w:num>
  <w:num w:numId="4">
    <w:abstractNumId w:val="10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9"/>
  </w:num>
  <w:num w:numId="10">
    <w:abstractNumId w:val="6"/>
  </w:num>
  <w:num w:numId="11">
    <w:abstractNumId w:val="14"/>
  </w:num>
  <w:num w:numId="12">
    <w:abstractNumId w:val="16"/>
  </w:num>
  <w:num w:numId="13">
    <w:abstractNumId w:val="15"/>
  </w:num>
  <w:num w:numId="14">
    <w:abstractNumId w:val="4"/>
  </w:num>
  <w:num w:numId="15">
    <w:abstractNumId w:val="11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F11"/>
    <w:rsid w:val="000134BE"/>
    <w:rsid w:val="00031100"/>
    <w:rsid w:val="00044F11"/>
    <w:rsid w:val="00055247"/>
    <w:rsid w:val="00087C91"/>
    <w:rsid w:val="000A0185"/>
    <w:rsid w:val="001159F0"/>
    <w:rsid w:val="001318AF"/>
    <w:rsid w:val="00132877"/>
    <w:rsid w:val="00146B30"/>
    <w:rsid w:val="00147A75"/>
    <w:rsid w:val="001626D2"/>
    <w:rsid w:val="001A3650"/>
    <w:rsid w:val="001C0C7A"/>
    <w:rsid w:val="001C7A80"/>
    <w:rsid w:val="001E53CF"/>
    <w:rsid w:val="002410F4"/>
    <w:rsid w:val="002437F9"/>
    <w:rsid w:val="00251A06"/>
    <w:rsid w:val="00251E1E"/>
    <w:rsid w:val="0025388A"/>
    <w:rsid w:val="002625C4"/>
    <w:rsid w:val="0029172F"/>
    <w:rsid w:val="0029378E"/>
    <w:rsid w:val="00294B0D"/>
    <w:rsid w:val="002A5C8C"/>
    <w:rsid w:val="002E09D9"/>
    <w:rsid w:val="002E1A1C"/>
    <w:rsid w:val="00324B3E"/>
    <w:rsid w:val="00326713"/>
    <w:rsid w:val="003453D1"/>
    <w:rsid w:val="003A682D"/>
    <w:rsid w:val="003B1CE1"/>
    <w:rsid w:val="003B4270"/>
    <w:rsid w:val="003E45BA"/>
    <w:rsid w:val="0041210A"/>
    <w:rsid w:val="00460DD0"/>
    <w:rsid w:val="004A2A77"/>
    <w:rsid w:val="004B57FE"/>
    <w:rsid w:val="00503C8C"/>
    <w:rsid w:val="0050442D"/>
    <w:rsid w:val="005055CF"/>
    <w:rsid w:val="00521593"/>
    <w:rsid w:val="0052206A"/>
    <w:rsid w:val="00522EA3"/>
    <w:rsid w:val="005631B9"/>
    <w:rsid w:val="00570BA4"/>
    <w:rsid w:val="005E38F2"/>
    <w:rsid w:val="005F7120"/>
    <w:rsid w:val="006158C4"/>
    <w:rsid w:val="006346C6"/>
    <w:rsid w:val="00655A6E"/>
    <w:rsid w:val="00691CA7"/>
    <w:rsid w:val="006C4E30"/>
    <w:rsid w:val="006E0A53"/>
    <w:rsid w:val="00717892"/>
    <w:rsid w:val="00734455"/>
    <w:rsid w:val="007A67D3"/>
    <w:rsid w:val="007B2328"/>
    <w:rsid w:val="008142A1"/>
    <w:rsid w:val="0082733E"/>
    <w:rsid w:val="00886505"/>
    <w:rsid w:val="008D41A6"/>
    <w:rsid w:val="008E67D4"/>
    <w:rsid w:val="00911FC4"/>
    <w:rsid w:val="009315EE"/>
    <w:rsid w:val="0093342D"/>
    <w:rsid w:val="0094158E"/>
    <w:rsid w:val="009549BF"/>
    <w:rsid w:val="00956058"/>
    <w:rsid w:val="00994D66"/>
    <w:rsid w:val="009A25F4"/>
    <w:rsid w:val="009B2F50"/>
    <w:rsid w:val="009B6C36"/>
    <w:rsid w:val="009E7831"/>
    <w:rsid w:val="009F06EF"/>
    <w:rsid w:val="00A132E2"/>
    <w:rsid w:val="00A4774F"/>
    <w:rsid w:val="00A6428C"/>
    <w:rsid w:val="00A733FE"/>
    <w:rsid w:val="00A85AE5"/>
    <w:rsid w:val="00AA0E53"/>
    <w:rsid w:val="00AB0DB4"/>
    <w:rsid w:val="00AB1FC4"/>
    <w:rsid w:val="00AB2CDE"/>
    <w:rsid w:val="00AF5B41"/>
    <w:rsid w:val="00B077E3"/>
    <w:rsid w:val="00B15365"/>
    <w:rsid w:val="00B274DD"/>
    <w:rsid w:val="00B52089"/>
    <w:rsid w:val="00B57C21"/>
    <w:rsid w:val="00B64785"/>
    <w:rsid w:val="00B85049"/>
    <w:rsid w:val="00BB14A5"/>
    <w:rsid w:val="00BB58F0"/>
    <w:rsid w:val="00C02EF5"/>
    <w:rsid w:val="00C10BA2"/>
    <w:rsid w:val="00C614FA"/>
    <w:rsid w:val="00C625B4"/>
    <w:rsid w:val="00C66278"/>
    <w:rsid w:val="00CB70C2"/>
    <w:rsid w:val="00CC6399"/>
    <w:rsid w:val="00CE6B92"/>
    <w:rsid w:val="00CF3503"/>
    <w:rsid w:val="00CF47EF"/>
    <w:rsid w:val="00D02069"/>
    <w:rsid w:val="00D14E63"/>
    <w:rsid w:val="00D34807"/>
    <w:rsid w:val="00D844E1"/>
    <w:rsid w:val="00D86052"/>
    <w:rsid w:val="00D960A7"/>
    <w:rsid w:val="00DB3EF3"/>
    <w:rsid w:val="00DB634F"/>
    <w:rsid w:val="00DE1B95"/>
    <w:rsid w:val="00E06BCD"/>
    <w:rsid w:val="00E101EB"/>
    <w:rsid w:val="00E33574"/>
    <w:rsid w:val="00E42D17"/>
    <w:rsid w:val="00E43113"/>
    <w:rsid w:val="00E52ECC"/>
    <w:rsid w:val="00E5483C"/>
    <w:rsid w:val="00E62C57"/>
    <w:rsid w:val="00E7094E"/>
    <w:rsid w:val="00E74143"/>
    <w:rsid w:val="00F2099A"/>
    <w:rsid w:val="00F727F1"/>
    <w:rsid w:val="00F773E0"/>
    <w:rsid w:val="00FC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339607"/>
  <w15:docId w15:val="{9FCEB90F-E85A-477D-A284-6772945D3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287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C7A80"/>
    <w:pPr>
      <w:keepNext/>
      <w:numPr>
        <w:numId w:val="8"/>
      </w:numPr>
      <w:autoSpaceDE w:val="0"/>
      <w:autoSpaceDN w:val="0"/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1C7A80"/>
    <w:pPr>
      <w:keepNext/>
      <w:numPr>
        <w:ilvl w:val="1"/>
        <w:numId w:val="8"/>
      </w:numPr>
      <w:tabs>
        <w:tab w:val="left" w:pos="15272"/>
        <w:tab w:val="left" w:pos="15433"/>
        <w:tab w:val="left" w:pos="18100"/>
        <w:tab w:val="left" w:pos="19838"/>
        <w:tab w:val="left" w:pos="21807"/>
      </w:tabs>
      <w:autoSpaceDE w:val="0"/>
      <w:autoSpaceDN w:val="0"/>
      <w:spacing w:before="200"/>
      <w:outlineLvl w:val="1"/>
    </w:pPr>
    <w:rPr>
      <w:rFonts w:ascii="Arial" w:hAnsi="Arial" w:cs="Arial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1C7A80"/>
    <w:pPr>
      <w:keepNext/>
      <w:numPr>
        <w:ilvl w:val="2"/>
        <w:numId w:val="8"/>
      </w:numPr>
      <w:autoSpaceDE w:val="0"/>
      <w:autoSpaceDN w:val="0"/>
      <w:outlineLvl w:val="2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1C7A80"/>
    <w:pPr>
      <w:keepNext/>
      <w:numPr>
        <w:ilvl w:val="4"/>
        <w:numId w:val="8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autoSpaceDE w:val="0"/>
      <w:autoSpaceDN w:val="0"/>
      <w:jc w:val="center"/>
      <w:outlineLvl w:val="4"/>
    </w:pPr>
    <w:rPr>
      <w:rFonts w:ascii="Arial" w:hAnsi="Arial" w:cs="Arial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1C7A80"/>
    <w:pPr>
      <w:keepNext/>
      <w:numPr>
        <w:ilvl w:val="5"/>
        <w:numId w:val="8"/>
      </w:numPr>
      <w:autoSpaceDE w:val="0"/>
      <w:autoSpaceDN w:val="0"/>
      <w:jc w:val="center"/>
      <w:outlineLvl w:val="5"/>
    </w:pPr>
    <w:rPr>
      <w:rFonts w:ascii="Arial" w:hAnsi="Arial" w:cs="Arial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1C7A80"/>
    <w:pPr>
      <w:keepNext/>
      <w:numPr>
        <w:ilvl w:val="6"/>
        <w:numId w:val="8"/>
      </w:numPr>
      <w:autoSpaceDE w:val="0"/>
      <w:autoSpaceDN w:val="0"/>
      <w:spacing w:before="200"/>
      <w:jc w:val="center"/>
      <w:outlineLvl w:val="6"/>
    </w:pPr>
    <w:rPr>
      <w:rFonts w:ascii="Book Antiqua" w:hAnsi="Book Antiqua"/>
      <w:b/>
      <w:bCs/>
      <w:sz w:val="18"/>
      <w:szCs w:val="18"/>
    </w:rPr>
  </w:style>
  <w:style w:type="paragraph" w:styleId="Heading8">
    <w:name w:val="heading 8"/>
    <w:basedOn w:val="Normal"/>
    <w:next w:val="Normal"/>
    <w:link w:val="Heading8Char"/>
    <w:qFormat/>
    <w:rsid w:val="001C7A80"/>
    <w:pPr>
      <w:keepNext/>
      <w:numPr>
        <w:ilvl w:val="7"/>
        <w:numId w:val="8"/>
      </w:numPr>
      <w:autoSpaceDE w:val="0"/>
      <w:autoSpaceDN w:val="0"/>
      <w:ind w:right="-70"/>
      <w:jc w:val="center"/>
      <w:outlineLvl w:val="7"/>
    </w:pPr>
    <w:rPr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1C7A80"/>
    <w:pPr>
      <w:keepNext/>
      <w:numPr>
        <w:ilvl w:val="8"/>
        <w:numId w:val="8"/>
      </w:numPr>
      <w:autoSpaceDE w:val="0"/>
      <w:autoSpaceDN w:val="0"/>
      <w:jc w:val="center"/>
      <w:outlineLvl w:val="8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24B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4B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7892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BB58F0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1C7A80"/>
    <w:rPr>
      <w:rFonts w:ascii="Arial" w:hAnsi="Arial" w:cs="Arial"/>
      <w:b/>
      <w:bCs/>
    </w:rPr>
  </w:style>
  <w:style w:type="character" w:customStyle="1" w:styleId="Heading2Char">
    <w:name w:val="Heading 2 Char"/>
    <w:basedOn w:val="DefaultParagraphFont"/>
    <w:link w:val="Heading2"/>
    <w:rsid w:val="001C7A80"/>
    <w:rPr>
      <w:rFonts w:ascii="Arial" w:hAnsi="Arial" w:cs="Arial"/>
      <w:b/>
      <w:bCs/>
    </w:rPr>
  </w:style>
  <w:style w:type="character" w:customStyle="1" w:styleId="Heading3Char">
    <w:name w:val="Heading 3 Char"/>
    <w:basedOn w:val="DefaultParagraphFont"/>
    <w:link w:val="Heading3"/>
    <w:rsid w:val="001C7A80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1C7A80"/>
    <w:rPr>
      <w:rFonts w:ascii="Arial" w:hAnsi="Arial" w:cs="Arial"/>
      <w:b/>
      <w:bCs/>
      <w:shd w:val="pct10" w:color="auto" w:fill="auto"/>
    </w:rPr>
  </w:style>
  <w:style w:type="character" w:customStyle="1" w:styleId="Heading6Char">
    <w:name w:val="Heading 6 Char"/>
    <w:basedOn w:val="DefaultParagraphFont"/>
    <w:link w:val="Heading6"/>
    <w:rsid w:val="001C7A80"/>
    <w:rPr>
      <w:rFonts w:ascii="Arial" w:hAnsi="Arial" w:cs="Arial"/>
      <w:b/>
      <w:bCs/>
    </w:rPr>
  </w:style>
  <w:style w:type="character" w:customStyle="1" w:styleId="Heading7Char">
    <w:name w:val="Heading 7 Char"/>
    <w:basedOn w:val="DefaultParagraphFont"/>
    <w:link w:val="Heading7"/>
    <w:rsid w:val="001C7A80"/>
    <w:rPr>
      <w:rFonts w:ascii="Book Antiqua" w:hAnsi="Book Antiqua"/>
      <w:b/>
      <w:bCs/>
      <w:sz w:val="18"/>
      <w:szCs w:val="18"/>
    </w:rPr>
  </w:style>
  <w:style w:type="character" w:customStyle="1" w:styleId="Heading8Char">
    <w:name w:val="Heading 8 Char"/>
    <w:basedOn w:val="DefaultParagraphFont"/>
    <w:link w:val="Heading8"/>
    <w:rsid w:val="001C7A80"/>
    <w:rPr>
      <w:sz w:val="32"/>
      <w:szCs w:val="32"/>
    </w:rPr>
  </w:style>
  <w:style w:type="character" w:customStyle="1" w:styleId="Heading9Char">
    <w:name w:val="Heading 9 Char"/>
    <w:basedOn w:val="DefaultParagraphFont"/>
    <w:link w:val="Heading9"/>
    <w:rsid w:val="001C7A80"/>
    <w:rPr>
      <w:sz w:val="32"/>
      <w:szCs w:val="32"/>
    </w:rPr>
  </w:style>
  <w:style w:type="character" w:styleId="Hyperlink">
    <w:name w:val="Hyperlink"/>
    <w:basedOn w:val="DefaultParagraphFont"/>
    <w:uiPriority w:val="99"/>
    <w:rsid w:val="001C7A80"/>
    <w:rPr>
      <w:color w:val="0000FF"/>
      <w:u w:val="single"/>
    </w:rPr>
  </w:style>
  <w:style w:type="character" w:customStyle="1" w:styleId="t21">
    <w:name w:val="t21"/>
    <w:basedOn w:val="DefaultParagraphFont"/>
    <w:rsid w:val="00146B30"/>
    <w:rPr>
      <w:rFonts w:ascii="Verdana" w:hAnsi="Verdana" w:hint="default"/>
      <w:b/>
      <w:bCs/>
      <w:i w:val="0"/>
      <w:iCs w:val="0"/>
      <w:smallCaps w:val="0"/>
      <w:color w:val="3C3D82"/>
      <w:sz w:val="20"/>
      <w:szCs w:val="20"/>
    </w:rPr>
  </w:style>
  <w:style w:type="character" w:styleId="Strong">
    <w:name w:val="Strong"/>
    <w:basedOn w:val="DefaultParagraphFont"/>
    <w:uiPriority w:val="22"/>
    <w:qFormat/>
    <w:rsid w:val="00C10BA2"/>
    <w:rPr>
      <w:b/>
      <w:bCs/>
    </w:rPr>
  </w:style>
  <w:style w:type="character" w:customStyle="1" w:styleId="citecrochet1">
    <w:name w:val="cite_crochet1"/>
    <w:basedOn w:val="DefaultParagraphFont"/>
    <w:rsid w:val="00CF47EF"/>
    <w:rPr>
      <w:vanish/>
      <w:webHidden w:val="0"/>
      <w:specVanish w:val="0"/>
    </w:rPr>
  </w:style>
  <w:style w:type="character" w:customStyle="1" w:styleId="apple-style-span">
    <w:name w:val="apple-style-span"/>
    <w:basedOn w:val="DefaultParagraphFont"/>
    <w:rsid w:val="006C4E30"/>
  </w:style>
  <w:style w:type="character" w:styleId="Emphasis">
    <w:name w:val="Emphasis"/>
    <w:basedOn w:val="DefaultParagraphFont"/>
    <w:uiPriority w:val="20"/>
    <w:qFormat/>
    <w:rsid w:val="00E101EB"/>
    <w:rPr>
      <w:i/>
      <w:iCs/>
    </w:rPr>
  </w:style>
  <w:style w:type="character" w:customStyle="1" w:styleId="apple-converted-space">
    <w:name w:val="apple-converted-space"/>
    <w:basedOn w:val="DefaultParagraphFont"/>
    <w:rsid w:val="00E101EB"/>
  </w:style>
  <w:style w:type="paragraph" w:customStyle="1" w:styleId="Paragraphedeliste1">
    <w:name w:val="Paragraphe de liste1"/>
    <w:basedOn w:val="Normal"/>
    <w:rsid w:val="007B2328"/>
    <w:pPr>
      <w:suppressAutoHyphens/>
      <w:ind w:left="720"/>
      <w:contextualSpacing/>
    </w:pPr>
    <w:rPr>
      <w:rFonts w:eastAsia="SimSu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3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D925D-F804-4B97-90AB-E7A73AE6D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الجمهورية الجزائرية الديمقراطية الشعبية</vt:lpstr>
    </vt:vector>
  </TitlesOfParts>
  <Company/>
  <LinksUpToDate>false</LinksUpToDate>
  <CharactersWithSpaces>2143</CharactersWithSpaces>
  <SharedDoc>false</SharedDoc>
  <HLinks>
    <vt:vector size="12" baseType="variant">
      <vt:variant>
        <vt:i4>1376286</vt:i4>
      </vt:variant>
      <vt:variant>
        <vt:i4>3</vt:i4>
      </vt:variant>
      <vt:variant>
        <vt:i4>0</vt:i4>
      </vt:variant>
      <vt:variant>
        <vt:i4>5</vt:i4>
      </vt:variant>
      <vt:variant>
        <vt:lpwstr>http://www.lavoisier.fr/fr/livres/index.asp?togo=detail.asp%3Ftexte%3D270418%26action%3Dnew%26select%3Dauteur</vt:lpwstr>
      </vt:variant>
      <vt:variant>
        <vt:lpwstr/>
      </vt:variant>
      <vt:variant>
        <vt:i4>4391024</vt:i4>
      </vt:variant>
      <vt:variant>
        <vt:i4>0</vt:i4>
      </vt:variant>
      <vt:variant>
        <vt:i4>0</vt:i4>
      </vt:variant>
      <vt:variant>
        <vt:i4>5</vt:i4>
      </vt:variant>
      <vt:variant>
        <vt:lpwstr>http://fr.wikipedia.org/wiki/Ergonomie</vt:lpwstr>
      </vt:variant>
      <vt:variant>
        <vt:lpwstr>cite_note-1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الجمهورية الجزائرية الديمقراطية الشعبية</dc:title>
  <dc:creator>Unicornis</dc:creator>
  <cp:lastModifiedBy>h.kaled@yahoo.fr</cp:lastModifiedBy>
  <cp:revision>6</cp:revision>
  <cp:lastPrinted>2010-11-11T14:09:00Z</cp:lastPrinted>
  <dcterms:created xsi:type="dcterms:W3CDTF">2019-02-10T22:44:00Z</dcterms:created>
  <dcterms:modified xsi:type="dcterms:W3CDTF">2022-02-16T07:06:00Z</dcterms:modified>
</cp:coreProperties>
</file>