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E3" w:rsidRDefault="007F73E3" w:rsidP="007F73E3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أنواع المشتقات في اللغة العربية</w:t>
      </w:r>
      <w:r w:rsidRPr="00FD603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تعرف إلى أنواع المشتقات في اللغة العربية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</w:p>
    <w:p w:rsidR="007F73E3" w:rsidRDefault="007F73E3" w:rsidP="007F73E3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proofErr w:type="gramStart"/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اسم</w:t>
      </w:r>
      <w:proofErr w:type="gramEnd"/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الفاعل</w:t>
      </w: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</w:rPr>
        <w:t xml:space="preserve">: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هو اسم مشتق يدل على من قام بالفعل، وهو صفة دالة على فاعل جارية في التأنيث والتذكير على المضارع.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يُصاغ اسم الفاعل من وزن "فَعَلَ" إن كان فعلاً متعدياً بأن يُزاد حرف الألف بعد الحرف الأول من أحرف الفعل وكسر الحرف الثاني على وزن فاعل نحو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وقف- واقِف، ومن وزن "فَعِل" على نحو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شرِب-شارب، وإن كان مضموم العين فيكون ذلك سماعياً على نحو: حمُض-حامض ويُعرب اسم الفاعل على حسب موقعه في الجملة، ويأتي عرض مثال على ذلك باسم الفاعل "صاحب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":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انتصر صاحب القرار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انتصر: فعل ماضي مبني على الفتح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صاحب: فاعل مرفوع وعلامة رفعه الضمة القرار: مضاف إليه مجرور وعلامة جره الكسرة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هزمنا: فعل ماضي مبني على السكون، و "نا" ضمير متصل مبني في محل رفع فاعل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صاحب: مفعول به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منصوب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وعلامة نصبه الفتحة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القرار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: مضاف إليه مجرور وعلامة جره الكسرة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7F73E3" w:rsidRDefault="007F73E3" w:rsidP="007F73E3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FD60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اسم المفعول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هو وصف يشتق من مضارع الفعل المبني للمجهول لمن وقع عليه الفعل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يُصاغ اسم المفعول من الفعل الثلاثي على وزن مفعول نحو: مضرُوب، ويُصاغ من الفعل الثلاثي المتعدي، ويجب أن يكون معه حرف جر نحو: مدخول به أو ظرف نحو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: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ممرور تحته أو مصدر نحو: مسير إليه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7F73E3" w:rsidRDefault="007F73E3" w:rsidP="007F73E3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FD603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كيفية إعرابه: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يُعرب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اسم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المفعول حسب موقعه في الجملة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زيد محبوب من الجميع زيد: مبتدأ مرفوع وعلامة رفعه الضمة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محبوب: خبر المبتدأ مرفوع وعلامة رفعه الضمة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من: حرف جر مبني على الفتح</w:t>
      </w:r>
      <w:r w:rsidRPr="00FD6036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proofErr w:type="gramStart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الجميع</w:t>
      </w:r>
      <w:proofErr w:type="gramEnd"/>
      <w:r w:rsidRPr="00FD6036">
        <w:rPr>
          <w:rFonts w:ascii="Traditional Arabic" w:eastAsia="Times New Roman" w:hAnsi="Traditional Arabic" w:cs="Traditional Arabic"/>
          <w:sz w:val="36"/>
          <w:szCs w:val="36"/>
          <w:rtl/>
        </w:rPr>
        <w:t>: اسم مجرور وعلامة جره الكسرة</w:t>
      </w:r>
    </w:p>
    <w:p w:rsidR="000F1351" w:rsidRDefault="000F1351" w:rsidP="007F73E3">
      <w:pPr>
        <w:bidi/>
      </w:pPr>
    </w:p>
    <w:sectPr w:rsidR="000F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7F73E3"/>
    <w:rsid w:val="000F1351"/>
    <w:rsid w:val="007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2024-05-24T19:41:00Z</dcterms:created>
  <dcterms:modified xsi:type="dcterms:W3CDTF">2024-05-24T19:41:00Z</dcterms:modified>
</cp:coreProperties>
</file>