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D" w:rsidRPr="00EB3C5F" w:rsidRDefault="00FF18AD" w:rsidP="00FF18AD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</w:pPr>
      <w:r w:rsidRPr="00EB3C5F">
        <w:rPr>
          <w:rFonts w:ascii="Arabic Typesetting" w:hAnsi="Arabic Typesetting" w:cs="Arabic Typesetting"/>
          <w:b/>
          <w:bCs/>
          <w:sz w:val="48"/>
          <w:szCs w:val="48"/>
          <w:rtl/>
          <w:lang w:bidi="ar-DZ"/>
        </w:rPr>
        <w:t>المحاضرة التاسعة: أوزان البحور.</w:t>
      </w:r>
    </w:p>
    <w:p w:rsidR="00FF18AD" w:rsidRPr="0041088B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1088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5 ــ بحر الكامل: </w:t>
      </w:r>
      <w:r w:rsidRPr="0041088B">
        <w:rPr>
          <w:rFonts w:ascii="Arabic Typesetting" w:hAnsi="Arabic Typesetting" w:cs="Arabic Typesetting"/>
          <w:sz w:val="44"/>
          <w:szCs w:val="44"/>
          <w:rtl/>
          <w:lang w:bidi="ar-DZ"/>
        </w:rPr>
        <w:t>يبنى الكامل على ستة أجزاء كلها سباعية، يقول عنترة بن شداد:</w:t>
      </w:r>
      <w:r w:rsidRPr="0041088B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(</w:t>
      </w:r>
      <w:r w:rsidRPr="0041088B">
        <w:rPr>
          <w:rStyle w:val="Appelnotedebasdep"/>
          <w:rFonts w:ascii="Arabic Typesetting" w:hAnsi="Arabic Typesetting" w:cs="Arabic Typesetting"/>
          <w:sz w:val="44"/>
          <w:szCs w:val="44"/>
          <w:rtl/>
          <w:lang w:bidi="ar-DZ"/>
        </w:rPr>
        <w:footnoteReference w:id="2"/>
      </w:r>
      <w:r w:rsidRPr="0041088B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)</w:t>
      </w:r>
    </w:p>
    <w:p w:rsidR="00FF18AD" w:rsidRPr="00CF6F95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41088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كي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المز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ار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و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ق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د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ت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ب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ع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أ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ه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ه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     ب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ع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ز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ت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و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أ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ه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ب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الغ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ل</w:t>
      </w:r>
      <w:r w:rsidRPr="00CF6F9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َمِ.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41088B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أعاريضه وأضربه:</w:t>
      </w:r>
      <w:r w:rsidRPr="0041088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له ثلاثة أعاريض وتسعة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أضرب هي: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الأولى: متفاعلن صحيحة، ولها ثلاثة أضرب:</w:t>
      </w:r>
    </w:p>
    <w:p w:rsidR="00FF18AD" w:rsidRPr="0041088B" w:rsidRDefault="00FF18AD" w:rsidP="00FF18AD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41088B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متفاعلن صحيح مثلها.</w:t>
      </w:r>
    </w:p>
    <w:p w:rsidR="00FF18AD" w:rsidRPr="00CF6F95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</w:pPr>
      <w:r w:rsidRPr="00CF6F95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  <w:t xml:space="preserve">وَإِذَا صَحَوْتُ فَمَا أُقَصِّرُ عَنْ نَدًى </w:t>
      </w:r>
      <w:r>
        <w:rPr>
          <w:rFonts w:ascii="Arabic Typesetting" w:hAnsi="Arabic Typesetting" w:cs="Arabic Typesetting" w:hint="cs"/>
          <w:b/>
          <w:bCs/>
          <w:sz w:val="44"/>
          <w:szCs w:val="44"/>
          <w:shd w:val="clear" w:color="auto" w:fill="FFFFFF"/>
          <w:rtl/>
        </w:rPr>
        <w:t xml:space="preserve">    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  <w:t xml:space="preserve"> وَكَما عَلِمْتِ شَمَائِلِيْ وَتَكَرُّمِيْ</w:t>
      </w:r>
      <w:r>
        <w:rPr>
          <w:rFonts w:ascii="Arabic Typesetting" w:hAnsi="Arabic Typesetting" w:cs="Arabic Typesetting" w:hint="cs"/>
          <w:b/>
          <w:bCs/>
          <w:sz w:val="44"/>
          <w:szCs w:val="44"/>
          <w:shd w:val="clear" w:color="auto" w:fill="FFFFFF"/>
          <w:rtl/>
        </w:rPr>
        <w:t>.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وإذا صحوت فما أقصصر عن ندن     وكما علمت شمائلي وتكررمي</w:t>
      </w:r>
    </w:p>
    <w:p w:rsidR="00FF18AD" w:rsidRPr="0041088B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متفاعلن متفاعلن متفاعلن             متفاعلن متفاعلن متفاعلن</w:t>
      </w:r>
    </w:p>
    <w:p w:rsidR="00FF18AD" w:rsidRPr="0041088B" w:rsidRDefault="00FF18AD" w:rsidP="00FF18AD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41088B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مقطوعة تُنقل إلى فعلاتن.</w:t>
      </w:r>
    </w:p>
    <w:p w:rsidR="00FF18AD" w:rsidRPr="00CF6F95" w:rsidRDefault="00FF18AD" w:rsidP="00FF18AD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</w:rPr>
      </w:pPr>
      <w:r w:rsidRPr="00CF6F95"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  <w:rtl/>
        </w:rPr>
        <w:t>وَإِذا دَعَونَكَ عَمَّهُنَّ فَإِنَّهُ           نَسَبٌ يَزيدُكَ عِندَهُنَّ خَبالا</w:t>
      </w:r>
      <w:r>
        <w:rPr>
          <w:rFonts w:ascii="Arabic Typesetting" w:eastAsia="Times New Roman" w:hAnsi="Arabic Typesetting" w:cs="Arabic Typesetting" w:hint="cs"/>
          <w:b/>
          <w:bCs/>
          <w:color w:val="212529"/>
          <w:sz w:val="44"/>
          <w:szCs w:val="44"/>
          <w:rtl/>
        </w:rPr>
        <w:t>.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وإذا دعونك عممهنن فإننهو       نسبن يزجيك عندهنن خبالا</w:t>
      </w:r>
    </w:p>
    <w:p w:rsidR="00FF18AD" w:rsidRPr="0041088B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متفاعلن متفاعلن متفاعلن        متفاعلن متفاعلن فعلاتن</w:t>
      </w:r>
    </w:p>
    <w:p w:rsidR="00FF18AD" w:rsidRPr="0041088B" w:rsidRDefault="00FF18AD" w:rsidP="00FF18AD">
      <w:pPr>
        <w:pStyle w:val="Paragraphedeliste"/>
        <w:numPr>
          <w:ilvl w:val="0"/>
          <w:numId w:val="2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41088B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 xml:space="preserve">مضمرة تُنقل إلى فعلن. </w:t>
      </w:r>
    </w:p>
    <w:p w:rsidR="00FF18AD" w:rsidRPr="00CF6F95" w:rsidRDefault="00FF18AD" w:rsidP="00FF18AD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</w:rPr>
      </w:pPr>
      <w:r w:rsidRPr="00CF6F95"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  <w:rtl/>
        </w:rPr>
        <w:t>وَأَنا اِمرُؤٌ بِقَرارِ مَكَّةَ مَسكِني            وَلَها هَوايَ فَقَد سَبَت قَل</w:t>
      </w:r>
      <w:r>
        <w:rPr>
          <w:rFonts w:ascii="Arabic Typesetting" w:eastAsia="Times New Roman" w:hAnsi="Arabic Typesetting" w:cs="Arabic Typesetting" w:hint="cs"/>
          <w:b/>
          <w:bCs/>
          <w:color w:val="212529"/>
          <w:sz w:val="44"/>
          <w:szCs w:val="44"/>
          <w:rtl/>
        </w:rPr>
        <w:t>ْ</w:t>
      </w:r>
      <w:r w:rsidRPr="00CF6F95"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  <w:rtl/>
        </w:rPr>
        <w:t>ب</w:t>
      </w:r>
      <w:r>
        <w:rPr>
          <w:rFonts w:ascii="Arabic Typesetting" w:eastAsia="Times New Roman" w:hAnsi="Arabic Typesetting" w:cs="Arabic Typesetting" w:hint="cs"/>
          <w:b/>
          <w:bCs/>
          <w:color w:val="212529"/>
          <w:sz w:val="44"/>
          <w:szCs w:val="44"/>
          <w:rtl/>
        </w:rPr>
        <w:t>ِ</w:t>
      </w:r>
      <w:r w:rsidRPr="00CF6F95"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  <w:rtl/>
        </w:rPr>
        <w:t>ي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وأن مرؤن بقرار مككة مسكني         ولها هواي فقد سبت قلبي</w:t>
      </w:r>
    </w:p>
    <w:p w:rsidR="00FF18AD" w:rsidRPr="0041088B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متفاعلن متفاعلن متفاعلن                متفاعلن متفاعلن فعلن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الثانية: فعلن (حذو) ولها ضربان:</w:t>
      </w:r>
    </w:p>
    <w:p w:rsidR="00FF18AD" w:rsidRPr="0041088B" w:rsidRDefault="00FF18AD" w:rsidP="00FF18AD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41088B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حذو مثلها فعلن.</w:t>
      </w:r>
    </w:p>
    <w:p w:rsidR="00FF18AD" w:rsidRPr="00CF6F95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</w:pPr>
      <w:r w:rsidRPr="00CF6F95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  <w:t xml:space="preserve">مَنْ كَانَ جَمْعُ الْمَالِ هِمَّتَهُ </w:t>
      </w:r>
      <w:r>
        <w:rPr>
          <w:rFonts w:ascii="Arabic Typesetting" w:hAnsi="Arabic Typesetting" w:cs="Arabic Typesetting" w:hint="cs"/>
          <w:b/>
          <w:bCs/>
          <w:sz w:val="44"/>
          <w:szCs w:val="44"/>
          <w:shd w:val="clear" w:color="auto" w:fill="FFFFFF"/>
          <w:rtl/>
        </w:rPr>
        <w:t xml:space="preserve">    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  <w:t xml:space="preserve"> لَمْ يَخْلُ مِنْ هَمٍّ وَمِنْ كَمَدِ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من كان جمع لمال هممتهو     لم يخل من هممن ومن كمدي</w:t>
      </w:r>
    </w:p>
    <w:p w:rsidR="00FF18AD" w:rsidRPr="0041088B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lastRenderedPageBreak/>
        <w:t>متفاعلن متفاعلن فعلن       متفاعلن متفاعلن فعلن</w:t>
      </w:r>
    </w:p>
    <w:p w:rsidR="00FF18AD" w:rsidRPr="00765D3C" w:rsidRDefault="00FF18AD" w:rsidP="00FF18AD">
      <w:pPr>
        <w:pStyle w:val="Paragraphedeliste"/>
        <w:numPr>
          <w:ilvl w:val="0"/>
          <w:numId w:val="3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765D3C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حذو وإضمار فعلن.</w:t>
      </w:r>
    </w:p>
    <w:p w:rsidR="00FF18AD" w:rsidRPr="00CF6F95" w:rsidRDefault="00FF18AD" w:rsidP="00FF18AD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2"/>
        <w:rPr>
          <w:rFonts w:ascii="Arabic Typesetting" w:eastAsia="Times New Roman" w:hAnsi="Arabic Typesetting" w:cs="Arabic Typesetting"/>
          <w:b/>
          <w:bCs/>
          <w:sz w:val="44"/>
          <w:szCs w:val="44"/>
          <w:rtl/>
          <w:lang w:bidi="ar-DZ"/>
        </w:rPr>
      </w:pPr>
      <w:r w:rsidRPr="00CF6F95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فَكَّرتُ في الدُنيا وَجِدَّتِها</w:t>
      </w:r>
      <w:r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     </w:t>
      </w:r>
      <w:r w:rsidRPr="00CF6F95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فَإِذا جَميعُ جَديدِها يَبلى</w:t>
      </w:r>
      <w:r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  <w:lang w:bidi="ar-DZ"/>
        </w:rPr>
        <w:t>.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فككرت فددنيا وجددتها     فإذا جميع جديدها يبلى</w:t>
      </w:r>
    </w:p>
    <w:p w:rsidR="00FF18AD" w:rsidRPr="00765D3C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متفاعلن متفاعلن فعِلن       متفاعلن متفاعلن فعْلن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الثالثة: مجزوءة صحيحة متفاعلن ولها أربعة أضرب:</w:t>
      </w:r>
    </w:p>
    <w:p w:rsidR="00FF18AD" w:rsidRPr="00765D3C" w:rsidRDefault="00FF18AD" w:rsidP="00FF18AD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765D3C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متفاعلان (مجزوء مرفل).</w:t>
      </w:r>
    </w:p>
    <w:p w:rsidR="00FF18AD" w:rsidRPr="00A00416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0041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وَإِذَا أَسَأْتَ كَمَا أَسَأْ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r w:rsidRPr="00A0041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تُ فَأَيْنَ فَضْلُكَ وَالمُرُوءَه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وإذا أسأت كما أسأ      ت فأين فضلك ولمروءه</w:t>
      </w:r>
    </w:p>
    <w:p w:rsidR="00FF18AD" w:rsidRPr="00765D3C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متفاعلن متفاعلن         متفاعلن متفاعلاتن</w:t>
      </w:r>
    </w:p>
    <w:p w:rsidR="00FF18AD" w:rsidRDefault="00FF18AD" w:rsidP="00FF18AD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765D3C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متفاعلان (مجزوء مذيل).</w:t>
      </w:r>
    </w:p>
    <w:p w:rsidR="00FF18AD" w:rsidRPr="00A00416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0041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الظُّلْمُ يَصْرَعُ أَهْلَهُ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</w:t>
      </w:r>
      <w:r w:rsidRPr="00A0041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وَالبَغْيُ مَصْرَعُهُ وَخِيمٌ.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أظظلم يصرع أهلهو      ولبغي مصرعه وخيمن</w:t>
      </w:r>
    </w:p>
    <w:p w:rsidR="00FF18AD" w:rsidRPr="00765D3C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متْفاعلن متَفاعلن          متْفاعلن متفاعلان</w:t>
      </w:r>
    </w:p>
    <w:p w:rsidR="00FF18AD" w:rsidRDefault="00FF18AD" w:rsidP="00FF18AD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426FDF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متفاعلن (مجزوء صحيح).</w:t>
      </w:r>
    </w:p>
    <w:p w:rsidR="00FF18AD" w:rsidRPr="00A00416" w:rsidRDefault="00FF18AD" w:rsidP="00FF18AD">
      <w:pPr>
        <w:shd w:val="clear" w:color="auto" w:fill="FFFFFF"/>
        <w:bidi/>
        <w:spacing w:before="100" w:beforeAutospacing="1" w:after="100" w:afterAutospacing="1"/>
        <w:outlineLvl w:val="2"/>
        <w:rPr>
          <w:rFonts w:ascii="Arabic Typesetting" w:eastAsia="Times New Roman" w:hAnsi="Arabic Typesetting" w:cs="Arabic Typesetting"/>
          <w:b/>
          <w:bCs/>
          <w:sz w:val="44"/>
          <w:szCs w:val="44"/>
        </w:rPr>
      </w:pPr>
      <w:r w:rsidRPr="00A00416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وَإِذا اِفتَقَرتَ فَلا تَكُن</w:t>
      </w:r>
      <w:r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     </w:t>
      </w:r>
      <w:r w:rsidRPr="00A00416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 xml:space="preserve"> مُتَخَشِّعاً</w:t>
      </w:r>
      <w:r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وَتَجَمّلِ    </w:t>
      </w:r>
    </w:p>
    <w:p w:rsidR="00FF18AD" w:rsidRPr="00426FDF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وإذ فتقرت فلا تكن        </w:t>
      </w:r>
      <w:r w:rsidRPr="00426F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متخششعن وتجمملي</w:t>
      </w:r>
    </w:p>
    <w:p w:rsidR="00FF18AD" w:rsidRPr="00426FDF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26F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متفاعلن متفاعلن     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</w:t>
      </w:r>
      <w:r w:rsidRPr="00426F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متفاعلن متفاعلن</w:t>
      </w:r>
    </w:p>
    <w:p w:rsidR="00FF18AD" w:rsidRDefault="00FF18AD" w:rsidP="00FF18AD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lang w:val="fr-FR" w:bidi="ar-DZ"/>
        </w:rPr>
      </w:pPr>
      <w:r w:rsidRPr="00426FDF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متفاعلن (مجزوء مقطوع) تنقل إلى فعلاتن.</w:t>
      </w:r>
    </w:p>
    <w:p w:rsidR="00FF18AD" w:rsidRPr="00CF6F95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</w:pPr>
      <w:r w:rsidRPr="00CF6F95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  <w:t>وَإِذَا هُمُ ذَكَرُوا الإِسَا</w:t>
      </w:r>
      <w:r>
        <w:rPr>
          <w:rFonts w:ascii="Arabic Typesetting" w:hAnsi="Arabic Typesetting" w:cs="Arabic Typesetting" w:hint="cs"/>
          <w:b/>
          <w:bCs/>
          <w:sz w:val="44"/>
          <w:szCs w:val="44"/>
          <w:shd w:val="clear" w:color="auto" w:fill="FFFFFF"/>
          <w:rtl/>
        </w:rPr>
        <w:t xml:space="preserve">       </w:t>
      </w:r>
      <w:r w:rsidRPr="00CF6F95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  <w:t>ءَةَأَكْثَرُوا الْحَسَنَاتِ</w:t>
      </w:r>
    </w:p>
    <w:p w:rsidR="00FF18AD" w:rsidRPr="00426FDF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26F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وإذا همو ذكر لإسا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r w:rsidRPr="00426F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ءة أكثر لحسناتي</w:t>
      </w:r>
    </w:p>
    <w:p w:rsidR="00FF18AD" w:rsidRPr="00426FDF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26F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متفاعلن متفاعلن   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r w:rsidRPr="00426F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متفاعلن  فعلاتن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lastRenderedPageBreak/>
        <w:t>6 ــ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بحر الهزج: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يبنى الهزج بتكرار ( مفاعيلن ) ست مرات في الدائرة، لكنه لا يستعمل في الشعر إلا مجزوءا، يقول الشاعر:</w:t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(</w:t>
      </w:r>
      <w:r w:rsidRPr="00336310">
        <w:rPr>
          <w:rStyle w:val="Appelnotedebasdep"/>
          <w:rFonts w:ascii="Arabic Typesetting" w:hAnsi="Arabic Typesetting" w:cs="Arabic Typesetting"/>
          <w:sz w:val="44"/>
          <w:szCs w:val="44"/>
          <w:rtl/>
          <w:lang w:bidi="ar-DZ"/>
        </w:rPr>
        <w:footnoteReference w:id="3"/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)</w:t>
      </w:r>
    </w:p>
    <w:p w:rsidR="00FF18AD" w:rsidRPr="003E05C6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ش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ن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م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ش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ة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الل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ث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    ع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د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 و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الل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ي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ث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غ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ض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ب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ان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.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أعاريضه وأضربه: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للهزج عروض واحدة صحيحة مفاعيلن ولها ضربان هما:</w:t>
      </w:r>
    </w:p>
    <w:p w:rsidR="00FF18AD" w:rsidRPr="00426FDF" w:rsidRDefault="00FF18AD" w:rsidP="00FF18AD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426FDF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مفاعيلن صحيحة مثلها.</w:t>
      </w:r>
    </w:p>
    <w:p w:rsidR="00FF18AD" w:rsidRPr="003E05C6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لَهُ وَجْهٌ إِذَا أَبْصَرْ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تَهُ نَاجَاكَ عَنْ عُذْرِ.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له وجهن إذا أبصر     ته ناجاك عن عذري</w:t>
      </w:r>
    </w:p>
    <w:p w:rsidR="00FF18AD" w:rsidRPr="00426FDF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مفاعيلن مفاعيلن      مفاعيلن مفاعيلن</w:t>
      </w:r>
    </w:p>
    <w:p w:rsidR="00FF18AD" w:rsidRPr="00426FDF" w:rsidRDefault="00FF18AD" w:rsidP="00FF18AD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426FDF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مفاعي محذوفة وتنقل إلى فعولن.</w:t>
      </w:r>
    </w:p>
    <w:p w:rsidR="00FF18AD" w:rsidRPr="003E05C6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عَزِيزٌ دُونَهُ رُوحِي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حَيَاتِي فِي يَدَيْهِ.</w:t>
      </w:r>
    </w:p>
    <w:p w:rsidR="00FF18AD" w:rsidRPr="00426FDF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26F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عزيزن دونه روحي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r w:rsidRPr="00426F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حياتي في يديهي</w:t>
      </w:r>
    </w:p>
    <w:p w:rsidR="00FF18AD" w:rsidRPr="00426FDF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426F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مفاعيلن مفاعيلن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r w:rsidRPr="00426FDF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مفاعيلن فعولن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7 ــ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بحر الرجز: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للرجز ستة أجزاء كلها سباعية، يقول عمرو بن سعيد بن مالك:</w:t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(</w:t>
      </w:r>
      <w:r w:rsidRPr="00336310">
        <w:rPr>
          <w:rStyle w:val="Appelnotedebasdep"/>
          <w:rFonts w:ascii="Arabic Typesetting" w:hAnsi="Arabic Typesetting" w:cs="Arabic Typesetting"/>
          <w:sz w:val="44"/>
          <w:szCs w:val="44"/>
          <w:rtl/>
          <w:lang w:bidi="ar-DZ"/>
        </w:rPr>
        <w:footnoteReference w:id="4"/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)</w:t>
      </w:r>
    </w:p>
    <w:p w:rsidR="00FF18AD" w:rsidRPr="003E05C6" w:rsidRDefault="00FF18AD" w:rsidP="00FF18AD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Arabic Typesetting" w:eastAsia="Times New Roman" w:hAnsi="Arabic Typesetting" w:cs="Arabic Typesetting"/>
          <w:b/>
          <w:bCs/>
          <w:sz w:val="44"/>
          <w:szCs w:val="44"/>
        </w:rPr>
      </w:pPr>
      <w:r w:rsidRPr="003E05C6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الدَّارُ قَفْرٌ والرُّسُومُ كَما</w:t>
      </w:r>
      <w:r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</w:rPr>
        <w:t xml:space="preserve">     </w:t>
      </w:r>
      <w:r w:rsidRPr="003E05C6">
        <w:rPr>
          <w:rFonts w:ascii="Arabic Typesetting" w:eastAsia="Times New Roman" w:hAnsi="Arabic Typesetting" w:cs="Arabic Typesetting"/>
          <w:b/>
          <w:bCs/>
          <w:sz w:val="44"/>
          <w:szCs w:val="44"/>
          <w:rtl/>
        </w:rPr>
        <w:t>رَقَّشَ في ظَهْرِ الأَدِيمِ قَلَمْ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أعاريضه وأضربه: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له أربعة أعاريض وخمسة أضرب: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الأولى: </w:t>
      </w:r>
      <w:r w:rsidRPr="003E05C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مستفعلن صحيحة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، ولها ضربان:</w:t>
      </w:r>
    </w:p>
    <w:p w:rsidR="00FF18AD" w:rsidRPr="00426FDF" w:rsidRDefault="00FF18AD" w:rsidP="00FF18AD">
      <w:pPr>
        <w:pStyle w:val="Paragraphedeliste"/>
        <w:numPr>
          <w:ilvl w:val="0"/>
          <w:numId w:val="6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426FDF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مستفعلن صحيحة مثلها.</w:t>
      </w:r>
    </w:p>
    <w:p w:rsidR="00FF18AD" w:rsidRPr="003E05C6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لَوْ كَانَ يَوْمًا زَائِرِي زَالَ العَنَا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</w:t>
      </w:r>
      <w:r w:rsidRPr="003E05C6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يَحْلُو لَنَا فِي الحُبِّ نَسْمَى بِهِ.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لو كان يومن زائري زال لعنا        يحلو لنا فلحبب نسمى بهي</w:t>
      </w:r>
    </w:p>
    <w:p w:rsidR="00FF18AD" w:rsidRPr="00426FDF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مستفعلن مستفعلن     مستفعلن مستفعلن مستفعلن</w:t>
      </w:r>
    </w:p>
    <w:p w:rsidR="00FF18AD" w:rsidRPr="00045DC7" w:rsidRDefault="00FF18AD" w:rsidP="00FF18AD">
      <w:pPr>
        <w:pStyle w:val="Paragraphedeliste"/>
        <w:numPr>
          <w:ilvl w:val="0"/>
          <w:numId w:val="6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045DC7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مفعولن مقطوعة.</w:t>
      </w:r>
    </w:p>
    <w:p w:rsidR="00FF18AD" w:rsidRPr="00EE41FA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lastRenderedPageBreak/>
        <w:t xml:space="preserve">القَلْبُ مِنْهَا مُسْتَرِيحٌ سَالِمٌ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وَالقَلْبُ مِنِّي جَاهِدٌ مَجْهُودُ.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القلب منها مستريحن سالمن       ولقلب منني جاهدن مجهودو</w:t>
      </w:r>
    </w:p>
    <w:p w:rsidR="00FF18AD" w:rsidRPr="00045DC7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مستفعلن مستفعلن    مستفعلن مستفعلن مفعولن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العروض الثانية: مستفعلن </w:t>
      </w:r>
      <w:r w:rsidRPr="00EE41FA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مجزوءة صحيحة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ولها </w:t>
      </w:r>
      <w:r w:rsidRPr="00426FDF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ضرب واحد مثلها.</w:t>
      </w:r>
    </w:p>
    <w:p w:rsidR="00FF18AD" w:rsidRPr="00EE41FA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ح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س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ب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ي ب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ع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م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ي إ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ن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ن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ف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ع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م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 الذ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ُ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ُّ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إ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لا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ف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ي الط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َّ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م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ع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ِ.</w:t>
      </w:r>
    </w:p>
    <w:p w:rsidR="00FF18AD" w:rsidRPr="00045DC7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45DC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حسبي بعلمي إن نفع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</w:t>
      </w:r>
      <w:r w:rsidRPr="00045DC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مذذل إللا فططمع</w:t>
      </w:r>
    </w:p>
    <w:p w:rsidR="00FF18AD" w:rsidRPr="00045DC7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45DC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مستفعلن مستفعلن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</w:t>
      </w:r>
      <w:r w:rsidRPr="00045DC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مستفعلن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الثالثة: مستفعلن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مشطورة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صحيحة </w:t>
      </w:r>
      <w:r w:rsidRPr="00426FDF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وضربها مثلها.</w:t>
      </w:r>
    </w:p>
    <w:p w:rsidR="00FF18AD" w:rsidRPr="00EE41FA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الشِّعْرُ صَعْبٌ وَطَوِيلٌ سُلَّمُهُ.</w:t>
      </w:r>
    </w:p>
    <w:p w:rsidR="00FF18AD" w:rsidRPr="00045DC7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45DC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أششعر صعبن وطويلن سللمهو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45DC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مستعلن مستفعلن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الرابعة: مستفعلن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منهوكة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صحيحة </w:t>
      </w:r>
      <w:r w:rsidRPr="00426FDF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وضربها مثلها.</w:t>
      </w:r>
    </w:p>
    <w:p w:rsidR="00FF18AD" w:rsidRPr="00EE41FA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ي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 غ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اف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ِ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ً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 م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 أ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غ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ف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ل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َ</w:t>
      </w:r>
      <w:r w:rsidRPr="00EE41FA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ك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ْ</w:t>
      </w:r>
    </w:p>
    <w:p w:rsidR="00FF18AD" w:rsidRPr="00045DC7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45DC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يا غافلن ما أغفلك</w:t>
      </w:r>
    </w:p>
    <w:p w:rsidR="00FF18AD" w:rsidRPr="00045DC7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045DC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مستفعلن مستفعلن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8 ــ</w:t>
      </w: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بحر الرمل: 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يبنى على ستة أجزاء كلها سباعية، يقول عفيف الدين التلمساني:</w:t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(</w:t>
      </w:r>
      <w:r w:rsidRPr="00336310">
        <w:rPr>
          <w:rStyle w:val="Appelnotedebasdep"/>
          <w:rFonts w:ascii="Arabic Typesetting" w:hAnsi="Arabic Typesetting" w:cs="Arabic Typesetting"/>
          <w:sz w:val="44"/>
          <w:szCs w:val="44"/>
          <w:rtl/>
          <w:lang w:bidi="ar-DZ"/>
        </w:rPr>
        <w:footnoteReference w:id="5"/>
      </w:r>
      <w:r w:rsidRPr="00336310">
        <w:rPr>
          <w:rFonts w:ascii="Arabic Typesetting" w:hAnsi="Arabic Typesetting" w:cs="Arabic Typesetting"/>
          <w:sz w:val="44"/>
          <w:szCs w:val="44"/>
          <w:vertAlign w:val="superscript"/>
          <w:rtl/>
          <w:lang w:bidi="ar-DZ"/>
        </w:rPr>
        <w:t>)</w:t>
      </w:r>
    </w:p>
    <w:p w:rsidR="00FF18AD" w:rsidRPr="00E67EEC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color w:val="1D2129"/>
          <w:sz w:val="44"/>
          <w:szCs w:val="44"/>
          <w:shd w:val="clear" w:color="auto" w:fill="FFFFFF"/>
          <w:rtl/>
        </w:rPr>
      </w:pPr>
      <w:r w:rsidRPr="00E67EEC">
        <w:rPr>
          <w:rFonts w:ascii="Arabic Typesetting" w:hAnsi="Arabic Typesetting" w:cs="Arabic Typesetting"/>
          <w:b/>
          <w:bCs/>
          <w:color w:val="1D2129"/>
          <w:sz w:val="44"/>
          <w:szCs w:val="44"/>
          <w:shd w:val="clear" w:color="auto" w:fill="FFFFFF"/>
          <w:rtl/>
        </w:rPr>
        <w:t>وَعلَى رَغْمِ الحَسُودِ</w:t>
      </w:r>
      <w:r>
        <w:rPr>
          <w:rFonts w:ascii="Arabic Typesetting" w:hAnsi="Arabic Typesetting" w:cs="Arabic Typesetting" w:hint="cs"/>
          <w:b/>
          <w:bCs/>
          <w:color w:val="1D2129"/>
          <w:sz w:val="44"/>
          <w:szCs w:val="44"/>
          <w:shd w:val="clear" w:color="auto" w:fill="FFFFFF"/>
          <w:rtl/>
        </w:rPr>
        <w:t xml:space="preserve">     </w:t>
      </w:r>
      <w:r w:rsidRPr="00E67EEC">
        <w:rPr>
          <w:rFonts w:ascii="Arabic Typesetting" w:hAnsi="Arabic Typesetting" w:cs="Arabic Typesetting"/>
          <w:b/>
          <w:bCs/>
          <w:color w:val="1D2129"/>
          <w:sz w:val="44"/>
          <w:szCs w:val="44"/>
          <w:shd w:val="clear" w:color="auto" w:fill="FFFFFF"/>
          <w:rtl/>
        </w:rPr>
        <w:t>أَنْجَزُوا بِالوَصْلِ وَعْدِي</w:t>
      </w:r>
    </w:p>
    <w:p w:rsidR="00FF18AD" w:rsidRPr="00E67EEC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E67EEC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فاجتمع يا ماء عيني    وانطفي يا نار وجدي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336310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أعاريضه وأضربه:</w:t>
      </w: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له عروضان وستة أضرب: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الأولى: فاعلن مجذوفة ولها ثلاثة أضرب:</w:t>
      </w:r>
    </w:p>
    <w:p w:rsidR="00FF18AD" w:rsidRPr="00045DC7" w:rsidRDefault="00FF18AD" w:rsidP="00FF18AD">
      <w:pPr>
        <w:pStyle w:val="Paragraphedeliste"/>
        <w:numPr>
          <w:ilvl w:val="0"/>
          <w:numId w:val="7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045DC7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فاعلاتن صحيحة.</w:t>
      </w:r>
    </w:p>
    <w:p w:rsidR="00FF18AD" w:rsidRPr="00E67EEC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E67EE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أَبْلِغِ النُّعمانَ عَنِّي مَالِكاً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</w:t>
      </w:r>
      <w:r w:rsidRPr="00E67EEC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أَنَّهُ قَدْ طَالَ حَبْسِي وَانْتِظَارِي.</w:t>
      </w:r>
    </w:p>
    <w:p w:rsidR="00FF18AD" w:rsidRPr="00965868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96586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lastRenderedPageBreak/>
        <w:t xml:space="preserve">أبلغ ننعمان عنني مالكن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</w:t>
      </w:r>
      <w:r w:rsidRPr="0096586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أننه قد طال حبسي ونتظاري</w:t>
      </w:r>
    </w:p>
    <w:p w:rsidR="00FF18AD" w:rsidRPr="00965868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96586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فاعلاتن فاعلاتن فاعلن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</w:t>
      </w:r>
      <w:r w:rsidRPr="00965868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فاعلاتن فاعلاتن فاعلاتن</w:t>
      </w:r>
    </w:p>
    <w:p w:rsidR="00FF18AD" w:rsidRPr="00965868" w:rsidRDefault="00FF18AD" w:rsidP="00FF18AD">
      <w:pPr>
        <w:pStyle w:val="Paragraphedeliste"/>
        <w:numPr>
          <w:ilvl w:val="0"/>
          <w:numId w:val="7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965868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فاعلان مقصورة.</w:t>
      </w:r>
    </w:p>
    <w:p w:rsidR="00FF18AD" w:rsidRPr="00E67EEC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</w:pPr>
      <w:r w:rsidRPr="00E67EEC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  <w:t xml:space="preserve">مِثْلَ سحْقِ البُردِ عفّى بعدك أل </w:t>
      </w:r>
      <w:r>
        <w:rPr>
          <w:rFonts w:ascii="Arabic Typesetting" w:hAnsi="Arabic Typesetting" w:cs="Arabic Typesetting" w:hint="cs"/>
          <w:b/>
          <w:bCs/>
          <w:sz w:val="44"/>
          <w:szCs w:val="44"/>
          <w:shd w:val="clear" w:color="auto" w:fill="FFFFFF"/>
          <w:rtl/>
        </w:rPr>
        <w:t xml:space="preserve">       </w:t>
      </w:r>
      <w:r w:rsidRPr="00E67EEC">
        <w:rPr>
          <w:rFonts w:ascii="Arabic Typesetting" w:hAnsi="Arabic Typesetting" w:cs="Arabic Typesetting"/>
          <w:b/>
          <w:bCs/>
          <w:sz w:val="44"/>
          <w:szCs w:val="44"/>
          <w:shd w:val="clear" w:color="auto" w:fill="FFFFFF"/>
          <w:rtl/>
        </w:rPr>
        <w:t xml:space="preserve"> قَطْرُ مغناه وتأويبُ الشَّمَالِ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مثل سحق لبرد عففى بعدكل           قطر مغناه و تأويب ششمالْ</w:t>
      </w:r>
    </w:p>
    <w:p w:rsidR="00FF18AD" w:rsidRPr="00965868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فاعلاتن فاعلاتن فاعلن                فاعلاتن فاعلاتن فاعلان </w:t>
      </w:r>
    </w:p>
    <w:p w:rsidR="00FF18AD" w:rsidRPr="00965868" w:rsidRDefault="00FF18AD" w:rsidP="00FF18AD">
      <w:pPr>
        <w:pStyle w:val="Paragraphedeliste"/>
        <w:numPr>
          <w:ilvl w:val="0"/>
          <w:numId w:val="7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965868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فاعلن محذوفة.</w:t>
      </w:r>
    </w:p>
    <w:p w:rsidR="00FF18AD" w:rsidRPr="00E67EEC" w:rsidRDefault="00FF18AD" w:rsidP="00FF18AD">
      <w:pPr>
        <w:shd w:val="clear" w:color="auto" w:fill="FFFFFF"/>
        <w:bidi/>
        <w:spacing w:before="100" w:beforeAutospacing="1" w:after="100" w:afterAutospacing="1" w:line="240" w:lineRule="auto"/>
        <w:outlineLvl w:val="2"/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</w:rPr>
      </w:pPr>
      <w:r w:rsidRPr="00E67EEC"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  <w:rtl/>
        </w:rPr>
        <w:t>قَالَتِ الخنسَاءُ لمَّا جِئْتُها</w:t>
      </w:r>
      <w:r>
        <w:rPr>
          <w:rFonts w:ascii="Arabic Typesetting" w:eastAsia="Times New Roman" w:hAnsi="Arabic Typesetting" w:cs="Arabic Typesetting" w:hint="cs"/>
          <w:b/>
          <w:bCs/>
          <w:color w:val="212529"/>
          <w:sz w:val="44"/>
          <w:szCs w:val="44"/>
          <w:rtl/>
        </w:rPr>
        <w:t xml:space="preserve">          </w:t>
      </w:r>
      <w:r w:rsidRPr="00E67EEC">
        <w:rPr>
          <w:rFonts w:ascii="Arabic Typesetting" w:eastAsia="Times New Roman" w:hAnsi="Arabic Typesetting" w:cs="Arabic Typesetting"/>
          <w:b/>
          <w:bCs/>
          <w:color w:val="212529"/>
          <w:sz w:val="44"/>
          <w:szCs w:val="44"/>
          <w:rtl/>
        </w:rPr>
        <w:t>شَابَ بعدي رَأسُ هَذا وَاشْتَهَبْ</w:t>
      </w:r>
      <w:r>
        <w:rPr>
          <w:rFonts w:ascii="Arabic Typesetting" w:eastAsia="Times New Roman" w:hAnsi="Arabic Typesetting" w:cs="Arabic Typesetting" w:hint="cs"/>
          <w:b/>
          <w:bCs/>
          <w:color w:val="212529"/>
          <w:sz w:val="44"/>
          <w:szCs w:val="44"/>
          <w:rtl/>
        </w:rPr>
        <w:t>.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قالت لخنساء لمما جئتها          شاب بعدي رأس هاذا و شتهب</w:t>
      </w:r>
    </w:p>
    <w:p w:rsidR="00FF18AD" w:rsidRPr="00965868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فاعلاتن فاعلن         فاعلاتن فاعلاتن فاعلن</w:t>
      </w:r>
    </w:p>
    <w:p w:rsidR="00FF18AD" w:rsidRPr="00336310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336310">
        <w:rPr>
          <w:rFonts w:ascii="Arabic Typesetting" w:hAnsi="Arabic Typesetting" w:cs="Arabic Typesetting"/>
          <w:sz w:val="44"/>
          <w:szCs w:val="44"/>
          <w:rtl/>
          <w:lang w:bidi="ar-DZ"/>
        </w:rPr>
        <w:t>العروض الثانية: فهي مجزوءة صحيحة فاعلاتن ولها ثلاثة أضرب:</w:t>
      </w:r>
    </w:p>
    <w:p w:rsidR="00FF18AD" w:rsidRPr="00965868" w:rsidRDefault="00FF18AD" w:rsidP="00FF18AD">
      <w:pPr>
        <w:pStyle w:val="Paragraphedeliste"/>
        <w:numPr>
          <w:ilvl w:val="0"/>
          <w:numId w:val="8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965868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مجزوء مسبغ فاعلاتان.</w:t>
      </w:r>
    </w:p>
    <w:p w:rsidR="00FF18AD" w:rsidRPr="00A6582E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يا خليلي اربعا واســـ  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تخبرا ربعا بعسفانْ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.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يا خليلي إربعا واســـ         تخبرا ربعن بعسفان.</w:t>
      </w:r>
    </w:p>
    <w:p w:rsidR="00FF18AD" w:rsidRPr="00965868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فاعلاتن             فاعلاتن فاعلاتان</w:t>
      </w:r>
    </w:p>
    <w:p w:rsidR="00FF18AD" w:rsidRPr="00965868" w:rsidRDefault="00FF18AD" w:rsidP="00FF18AD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</w:pPr>
      <w:r w:rsidRPr="00965868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مجزوء صحيح مثلها فاعلاتن.</w:t>
      </w:r>
    </w:p>
    <w:p w:rsidR="00FF18AD" w:rsidRPr="00A6582E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مُقْفراتٍ دَارساتً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 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مِثلَ آياتِ الزَّبورِ.</w:t>
      </w:r>
    </w:p>
    <w:p w:rsidR="00FF18AD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مقفراتن دارساتن           مثل أايات ززبوري</w:t>
      </w:r>
    </w:p>
    <w:p w:rsidR="00FF18AD" w:rsidRPr="00965868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فاعلاتن فاعلاتن           فاعلاتن فاعلاتن</w:t>
      </w:r>
    </w:p>
    <w:p w:rsidR="00FF18AD" w:rsidRDefault="00FF18AD" w:rsidP="00FF18AD">
      <w:pPr>
        <w:pStyle w:val="Paragraphedeliste"/>
        <w:numPr>
          <w:ilvl w:val="0"/>
          <w:numId w:val="1"/>
        </w:num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lang w:val="fr-FR" w:bidi="ar-DZ"/>
        </w:rPr>
      </w:pPr>
      <w:r w:rsidRPr="00965868">
        <w:rPr>
          <w:rFonts w:ascii="Arabic Typesetting" w:hAnsi="Arabic Typesetting" w:cs="Arabic Typesetting"/>
          <w:b/>
          <w:bCs/>
          <w:sz w:val="44"/>
          <w:szCs w:val="44"/>
          <w:rtl/>
          <w:lang w:val="fr-FR" w:bidi="ar-DZ"/>
        </w:rPr>
        <w:t>مجزوء محذوف فاعلن.</w:t>
      </w:r>
    </w:p>
    <w:p w:rsidR="00FF18AD" w:rsidRPr="00A6582E" w:rsidRDefault="00FF18AD" w:rsidP="00FF18AD">
      <w:pPr>
        <w:bidi/>
        <w:spacing w:after="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بِئْسَ لِلحربِ التِي قَدْ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</w:t>
      </w:r>
      <w:r w:rsidRPr="00A6582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أَوِرَثَت قَوْمِي الأَذَى.</w:t>
      </w:r>
    </w:p>
    <w:p w:rsidR="00FF18AD" w:rsidRPr="00F32D1E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F32D1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بئس للحرب للتي قد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</w:t>
      </w:r>
      <w:r w:rsidRPr="00F32D1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أورثت قوملأذى</w:t>
      </w:r>
    </w:p>
    <w:p w:rsidR="00FF18AD" w:rsidRPr="00F32D1E" w:rsidRDefault="00FF18AD" w:rsidP="00FF18AD">
      <w:pPr>
        <w:bidi/>
        <w:spacing w:after="0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F32D1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فاعلاتن فاعلاتن       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</w:t>
      </w:r>
      <w:r w:rsidRPr="00F32D1E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فاعلاتن فاعلن</w:t>
      </w:r>
    </w:p>
    <w:p w:rsidR="00FF18AD" w:rsidRDefault="00FF18AD" w:rsidP="00FF18AD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</w:p>
    <w:p w:rsidR="00FF18AD" w:rsidRDefault="00FF18AD" w:rsidP="00FF18AD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</w:p>
    <w:p w:rsidR="00FF18AD" w:rsidRDefault="00FF18AD" w:rsidP="00FF18AD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</w:p>
    <w:p w:rsidR="00FF18AD" w:rsidRDefault="00FF18AD" w:rsidP="00FF18AD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</w:p>
    <w:p w:rsidR="00FF18AD" w:rsidRDefault="00FF18AD" w:rsidP="00FF18AD">
      <w:pPr>
        <w:bidi/>
        <w:spacing w:after="0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</w:p>
    <w:p w:rsidR="003D29AA" w:rsidRDefault="003D29AA" w:rsidP="00FF18AD">
      <w:pPr>
        <w:bidi/>
      </w:pPr>
    </w:p>
    <w:sectPr w:rsidR="003D29AA" w:rsidSect="008E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B5" w:rsidRDefault="006267B5" w:rsidP="00FF18AD">
      <w:pPr>
        <w:spacing w:after="0" w:line="240" w:lineRule="auto"/>
      </w:pPr>
      <w:r>
        <w:separator/>
      </w:r>
    </w:p>
  </w:endnote>
  <w:endnote w:type="continuationSeparator" w:id="1">
    <w:p w:rsidR="006267B5" w:rsidRDefault="006267B5" w:rsidP="00FF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B5" w:rsidRDefault="006267B5" w:rsidP="00FF18AD">
      <w:pPr>
        <w:spacing w:after="0" w:line="240" w:lineRule="auto"/>
      </w:pPr>
      <w:r>
        <w:separator/>
      </w:r>
    </w:p>
  </w:footnote>
  <w:footnote w:type="continuationSeparator" w:id="1">
    <w:p w:rsidR="006267B5" w:rsidRDefault="006267B5" w:rsidP="00FF18AD">
      <w:pPr>
        <w:spacing w:after="0" w:line="240" w:lineRule="auto"/>
      </w:pPr>
      <w:r>
        <w:continuationSeparator/>
      </w:r>
    </w:p>
  </w:footnote>
  <w:footnote w:id="2">
    <w:p w:rsidR="00FF18AD" w:rsidRPr="003712A1" w:rsidRDefault="00FF18AD" w:rsidP="00E008B0">
      <w:pPr>
        <w:pStyle w:val="Notedebasdepage"/>
        <w:spacing w:line="276" w:lineRule="auto"/>
        <w:jc w:val="left"/>
        <w:rPr>
          <w:rFonts w:ascii="Arabic Typesetting" w:hAnsi="Arabic Typesetting" w:cs="Arabic Typesetting"/>
          <w:sz w:val="32"/>
          <w:szCs w:val="32"/>
          <w:rtl/>
          <w:lang w:bidi="ar-DZ"/>
        </w:rPr>
      </w:pPr>
      <w:r w:rsidRPr="003712A1">
        <w:rPr>
          <w:rStyle w:val="Appelnotedebasdep"/>
          <w:rFonts w:ascii="Arabic Typesetting" w:hAnsi="Arabic Typesetting" w:cs="Arabic Typesetting"/>
          <w:sz w:val="32"/>
          <w:szCs w:val="32"/>
          <w:vertAlign w:val="baseline"/>
        </w:rPr>
        <w:footnoteRef/>
      </w:r>
      <w:r w:rsidRPr="003712A1">
        <w:rPr>
          <w:rFonts w:ascii="Arabic Typesetting" w:hAnsi="Arabic Typesetting" w:cs="Arabic Typesetting"/>
          <w:sz w:val="32"/>
          <w:szCs w:val="32"/>
        </w:rPr>
        <w:t xml:space="preserve"> </w:t>
      </w:r>
    </w:p>
  </w:footnote>
  <w:footnote w:id="3">
    <w:p w:rsidR="00FF18AD" w:rsidRPr="001E026C" w:rsidRDefault="00FF18AD" w:rsidP="00FF18AD">
      <w:pPr>
        <w:pStyle w:val="Notedebasdepage"/>
        <w:bidi/>
        <w:spacing w:line="276" w:lineRule="auto"/>
        <w:jc w:val="lef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</w:footnote>
  <w:footnote w:id="4">
    <w:p w:rsidR="00FF18AD" w:rsidRPr="003712A1" w:rsidRDefault="00FF18AD" w:rsidP="00FF18AD">
      <w:pPr>
        <w:pStyle w:val="Notedebasdepage"/>
        <w:bidi/>
        <w:spacing w:line="276" w:lineRule="auto"/>
        <w:jc w:val="left"/>
        <w:rPr>
          <w:rFonts w:ascii="Arabic Typesetting" w:hAnsi="Arabic Typesetting" w:cs="Arabic Typesetting"/>
          <w:sz w:val="32"/>
          <w:szCs w:val="32"/>
          <w:rtl/>
          <w:lang w:bidi="ar-DZ"/>
        </w:rPr>
      </w:pPr>
    </w:p>
  </w:footnote>
  <w:footnote w:id="5">
    <w:p w:rsidR="00FF18AD" w:rsidRPr="005D1B23" w:rsidRDefault="00FF18AD" w:rsidP="00FF18AD">
      <w:pPr>
        <w:pStyle w:val="Notedebasdepage"/>
        <w:bidi/>
        <w:spacing w:line="276" w:lineRule="auto"/>
        <w:jc w:val="left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30A"/>
    <w:multiLevelType w:val="hybridMultilevel"/>
    <w:tmpl w:val="2E723A6E"/>
    <w:lvl w:ilvl="0" w:tplc="FBBC25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83B71"/>
    <w:multiLevelType w:val="hybridMultilevel"/>
    <w:tmpl w:val="2C2CDE3E"/>
    <w:lvl w:ilvl="0" w:tplc="67664248">
      <w:start w:val="1"/>
      <w:numFmt w:val="decimal"/>
      <w:lvlText w:val="%1-"/>
      <w:lvlJc w:val="left"/>
      <w:pPr>
        <w:ind w:left="1287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875F1D"/>
    <w:multiLevelType w:val="hybridMultilevel"/>
    <w:tmpl w:val="870AFF1E"/>
    <w:lvl w:ilvl="0" w:tplc="612425E8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992EF9"/>
    <w:multiLevelType w:val="hybridMultilevel"/>
    <w:tmpl w:val="07BC30EA"/>
    <w:lvl w:ilvl="0" w:tplc="A6AC84D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0540"/>
    <w:multiLevelType w:val="hybridMultilevel"/>
    <w:tmpl w:val="991066BE"/>
    <w:lvl w:ilvl="0" w:tplc="EFA4E79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D54718F"/>
    <w:multiLevelType w:val="hybridMultilevel"/>
    <w:tmpl w:val="4D82F8C8"/>
    <w:lvl w:ilvl="0" w:tplc="32B80E1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E5E77"/>
    <w:multiLevelType w:val="hybridMultilevel"/>
    <w:tmpl w:val="EF02A0B4"/>
    <w:lvl w:ilvl="0" w:tplc="19727E70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280FCE"/>
    <w:multiLevelType w:val="hybridMultilevel"/>
    <w:tmpl w:val="9A40FF88"/>
    <w:lvl w:ilvl="0" w:tplc="CF9ABB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8AD"/>
    <w:rsid w:val="003D29AA"/>
    <w:rsid w:val="006267B5"/>
    <w:rsid w:val="008E3C62"/>
    <w:rsid w:val="00E008B0"/>
    <w:rsid w:val="00FF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C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FF18AD"/>
    <w:pPr>
      <w:spacing w:after="0" w:line="240" w:lineRule="auto"/>
      <w:jc w:val="right"/>
    </w:pPr>
    <w:rPr>
      <w:rFonts w:eastAsiaTheme="minorHAnsi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F18AD"/>
    <w:rPr>
      <w:rFonts w:eastAsiaTheme="minorHAnsi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F18A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F18AD"/>
    <w:pPr>
      <w:ind w:left="720"/>
      <w:contextualSpacing/>
      <w:jc w:val="righ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806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4</cp:revision>
  <dcterms:created xsi:type="dcterms:W3CDTF">2022-12-10T16:07:00Z</dcterms:created>
  <dcterms:modified xsi:type="dcterms:W3CDTF">2022-12-10T16:55:00Z</dcterms:modified>
</cp:coreProperties>
</file>