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6DA3E5" w14:textId="77777777" w:rsidR="002C5FE5" w:rsidRPr="008143A4" w:rsidRDefault="002C5FE5" w:rsidP="002C5FE5">
      <w:pPr>
        <w:jc w:val="center"/>
        <w:rPr>
          <w:rFonts w:asciiTheme="majorBidi" w:hAnsiTheme="majorBidi" w:cstheme="majorBidi"/>
          <w:b/>
          <w:bCs/>
          <w:rtl/>
          <w:lang w:bidi="ar-DZ"/>
        </w:rPr>
      </w:pPr>
      <w:r w:rsidRPr="008143A4">
        <w:rPr>
          <w:rFonts w:asciiTheme="majorBidi" w:hAnsiTheme="majorBidi" w:cstheme="majorBidi"/>
          <w:b/>
          <w:bCs/>
          <w:rtl/>
        </w:rPr>
        <w:t>الجم</w:t>
      </w:r>
      <w:r w:rsidRPr="008143A4">
        <w:rPr>
          <w:rFonts w:asciiTheme="majorBidi" w:hAnsiTheme="majorBidi" w:cstheme="majorBidi"/>
          <w:b/>
          <w:bCs/>
          <w:rtl/>
          <w:lang w:bidi="ar-DZ"/>
        </w:rPr>
        <w:t>ـــ</w:t>
      </w:r>
      <w:r w:rsidRPr="008143A4">
        <w:rPr>
          <w:rFonts w:asciiTheme="majorBidi" w:hAnsiTheme="majorBidi" w:cstheme="majorBidi"/>
          <w:b/>
          <w:bCs/>
          <w:rtl/>
        </w:rPr>
        <w:t>هورية الجزائريــة الديمقراطيــة الشعبيـــة</w:t>
      </w:r>
    </w:p>
    <w:p w14:paraId="303565EE" w14:textId="77777777" w:rsidR="002C5FE5" w:rsidRPr="008143A4" w:rsidRDefault="002C5FE5" w:rsidP="002C5FE5">
      <w:pPr>
        <w:jc w:val="center"/>
        <w:rPr>
          <w:rFonts w:asciiTheme="majorBidi" w:hAnsiTheme="majorBidi" w:cstheme="majorBidi"/>
          <w:b/>
          <w:bCs/>
          <w:lang w:bidi="ar-DZ"/>
        </w:rPr>
      </w:pPr>
      <w:r w:rsidRPr="008143A4">
        <w:rPr>
          <w:rFonts w:asciiTheme="majorBidi" w:hAnsiTheme="majorBidi" w:cstheme="majorBidi"/>
          <w:b/>
          <w:bCs/>
          <w:lang w:bidi="ar-DZ"/>
        </w:rPr>
        <w:t>REPUBLIQUE ALGERIENNE DEMOCRATIQUE ET POPULAIRE</w:t>
      </w:r>
    </w:p>
    <w:p w14:paraId="0B9417DB" w14:textId="77777777" w:rsidR="002C5FE5" w:rsidRPr="008143A4" w:rsidRDefault="002C5FE5" w:rsidP="002C5FE5">
      <w:pPr>
        <w:jc w:val="center"/>
        <w:rPr>
          <w:rFonts w:asciiTheme="majorBidi" w:hAnsiTheme="majorBidi" w:cstheme="majorBidi"/>
          <w:b/>
          <w:bCs/>
          <w:rtl/>
          <w:lang w:bidi="ar-DZ"/>
        </w:rPr>
      </w:pPr>
    </w:p>
    <w:p w14:paraId="4B63EF78" w14:textId="5F32A211" w:rsidR="002C5FE5" w:rsidRPr="00D71FA7" w:rsidRDefault="00433453" w:rsidP="002C5FE5">
      <w:pPr>
        <w:jc w:val="center"/>
        <w:rPr>
          <w:rFonts w:asciiTheme="majorBidi" w:hAnsiTheme="majorBidi" w:cstheme="majorBidi"/>
          <w:b/>
          <w:bCs/>
          <w:rtl/>
          <w:lang w:bidi="ar-DZ"/>
        </w:rPr>
      </w:pPr>
      <w:r>
        <w:rPr>
          <w:rFonts w:asciiTheme="majorBidi" w:hAnsiTheme="majorBidi" w:cstheme="majorBidi"/>
          <w:b/>
          <w:bCs/>
          <w:noProof/>
          <w:rtl/>
          <w:lang w:val="en-US"/>
        </w:rPr>
        <mc:AlternateContent>
          <mc:Choice Requires="wps">
            <w:drawing>
              <wp:anchor distT="0" distB="0" distL="114300" distR="114300" simplePos="0" relativeHeight="251658240" behindDoc="0" locked="0" layoutInCell="1" allowOverlap="1" wp14:anchorId="24163E29" wp14:editId="329A2964">
                <wp:simplePos x="0" y="0"/>
                <wp:positionH relativeFrom="column">
                  <wp:posOffset>2783840</wp:posOffset>
                </wp:positionH>
                <wp:positionV relativeFrom="paragraph">
                  <wp:posOffset>41910</wp:posOffset>
                </wp:positionV>
                <wp:extent cx="1272540" cy="1214120"/>
                <wp:effectExtent l="0" t="635"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540" cy="1214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6CEE5F" w14:textId="77777777" w:rsidR="0036466D" w:rsidRDefault="0036466D" w:rsidP="002C5FE5">
                            <w:r>
                              <w:rPr>
                                <w:noProof/>
                                <w:lang w:val="en-US"/>
                              </w:rPr>
                              <w:drawing>
                                <wp:inline distT="0" distB="0" distL="0" distR="0" wp14:anchorId="2EA313F1" wp14:editId="4140C5AA">
                                  <wp:extent cx="1070357" cy="947797"/>
                                  <wp:effectExtent l="19050" t="0" r="0" b="0"/>
                                  <wp:docPr id="1" name="Image 1" descr="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3"/>
                                          <pic:cNvPicPr>
                                            <a:picLocks noChangeAspect="1" noChangeArrowheads="1"/>
                                          </pic:cNvPicPr>
                                        </pic:nvPicPr>
                                        <pic:blipFill>
                                          <a:blip r:embed="rId8"/>
                                          <a:srcRect/>
                                          <a:stretch>
                                            <a:fillRect/>
                                          </a:stretch>
                                        </pic:blipFill>
                                        <pic:spPr bwMode="auto">
                                          <a:xfrm>
                                            <a:off x="0" y="0"/>
                                            <a:ext cx="1070142" cy="947607"/>
                                          </a:xfrm>
                                          <a:prstGeom prst="rect">
                                            <a:avLst/>
                                          </a:prstGeom>
                                          <a:noFill/>
                                          <a:ln w="9525">
                                            <a:noFill/>
                                            <a:miter lim="800000"/>
                                            <a:headEnd/>
                                            <a:tailEnd/>
                                          </a:ln>
                                        </pic:spPr>
                                      </pic:pic>
                                    </a:graphicData>
                                  </a:graphic>
                                </wp:inline>
                              </w:drawing>
                            </w:r>
                          </w:p>
                          <w:p w14:paraId="68019C15" w14:textId="77777777" w:rsidR="0036466D" w:rsidRDefault="0036466D" w:rsidP="002C5FE5"/>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4163E29" id="_x0000_t202" coordsize="21600,21600" o:spt="202" path="m,l,21600r21600,l21600,xe">
                <v:stroke joinstyle="miter"/>
                <v:path gradientshapeok="t" o:connecttype="rect"/>
              </v:shapetype>
              <v:shape id="Text Box 2" o:spid="_x0000_s1026" type="#_x0000_t202" style="position:absolute;left:0;text-align:left;margin-left:219.2pt;margin-top:3.3pt;width:100.2pt;height:95.6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" stroked="f">
                <v:textbox style="mso-fit-shape-to-text:t">
                  <w:txbxContent>
                    <w:p w14:paraId="426CEE5F" w14:textId="77777777" w:rsidR="0036466D" w:rsidRDefault="0036466D" w:rsidP="002C5FE5">
                      <w:r>
                        <w:rPr>
                          <w:noProof/>
                          <w:lang w:eastAsia="fr-FR"/>
                        </w:rPr>
                        <w:drawing>
                          <wp:inline distT="0" distB="0" distL="0" distR="0" wp14:anchorId="2EA313F1" wp14:editId="4140C5AA">
                            <wp:extent cx="1070357" cy="947797"/>
                            <wp:effectExtent l="19050" t="0" r="0" b="0"/>
                            <wp:docPr id="1" name="Image 1" descr="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3"/>
                                    <pic:cNvPicPr>
                                      <a:picLocks noChangeAspect="1" noChangeArrowheads="1"/>
                                    </pic:cNvPicPr>
                                  </pic:nvPicPr>
                                  <pic:blipFill>
                                    <a:blip r:embed="rId9"/>
                                    <a:srcRect/>
                                    <a:stretch>
                                      <a:fillRect/>
                                    </a:stretch>
                                  </pic:blipFill>
                                  <pic:spPr bwMode="auto">
                                    <a:xfrm>
                                      <a:off x="0" y="0"/>
                                      <a:ext cx="1070142" cy="947607"/>
                                    </a:xfrm>
                                    <a:prstGeom prst="rect">
                                      <a:avLst/>
                                    </a:prstGeom>
                                    <a:noFill/>
                                    <a:ln w="9525">
                                      <a:noFill/>
                                      <a:miter lim="800000"/>
                                      <a:headEnd/>
                                      <a:tailEnd/>
                                    </a:ln>
                                  </pic:spPr>
                                </pic:pic>
                              </a:graphicData>
                            </a:graphic>
                          </wp:inline>
                        </w:drawing>
                      </w:r>
                    </w:p>
                    <w:p w14:paraId="68019C15" w14:textId="77777777" w:rsidR="0036466D" w:rsidRDefault="0036466D" w:rsidP="002C5FE5"/>
                  </w:txbxContent>
                </v:textbox>
              </v:shape>
            </w:pict>
          </mc:Fallback>
        </mc:AlternateContent>
      </w:r>
    </w:p>
    <w:p w14:paraId="53E6B04D" w14:textId="77777777" w:rsidR="002C5FE5" w:rsidRPr="008143A4" w:rsidRDefault="002C5FE5" w:rsidP="002C5FE5">
      <w:pPr>
        <w:jc w:val="center"/>
        <w:rPr>
          <w:rFonts w:asciiTheme="majorBidi" w:hAnsiTheme="majorBidi" w:cstheme="majorBidi"/>
          <w:lang w:bidi="ar-DZ"/>
        </w:rPr>
      </w:pPr>
    </w:p>
    <w:tbl>
      <w:tblPr>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2978"/>
        <w:gridCol w:w="938"/>
        <w:gridCol w:w="5126"/>
      </w:tblGrid>
      <w:tr w:rsidR="002C5FE5" w:rsidRPr="008143A4" w14:paraId="4DE99B01" w14:textId="77777777" w:rsidTr="00A94D69">
        <w:trPr>
          <w:trHeight w:val="605"/>
        </w:trPr>
        <w:tc>
          <w:tcPr>
            <w:tcW w:w="3014" w:type="dxa"/>
          </w:tcPr>
          <w:p w14:paraId="54064E6A" w14:textId="77777777" w:rsidR="002C5FE5" w:rsidRPr="008143A4" w:rsidRDefault="002C5FE5" w:rsidP="00A94D69">
            <w:pPr>
              <w:pStyle w:val="Titre2"/>
              <w:jc w:val="lowKashida"/>
              <w:rPr>
                <w:rFonts w:asciiTheme="majorBidi" w:hAnsiTheme="majorBidi" w:cstheme="majorBidi"/>
                <w:b/>
                <w:bCs/>
                <w:rtl/>
                <w:lang w:bidi="ar-DZ"/>
              </w:rPr>
            </w:pPr>
            <w:r w:rsidRPr="008143A4">
              <w:rPr>
                <w:rFonts w:asciiTheme="majorBidi" w:hAnsiTheme="majorBidi" w:cstheme="majorBidi"/>
                <w:b/>
                <w:bCs/>
                <w:rtl/>
                <w:lang w:bidi="ar-DZ"/>
              </w:rPr>
              <w:t>وزارة الت</w:t>
            </w:r>
            <w:r w:rsidRPr="008143A4">
              <w:rPr>
                <w:rFonts w:asciiTheme="majorBidi" w:hAnsiTheme="majorBidi" w:cstheme="majorBidi"/>
                <w:b/>
                <w:bCs/>
                <w:rtl/>
              </w:rPr>
              <w:t>ـ</w:t>
            </w:r>
            <w:r w:rsidRPr="008143A4">
              <w:rPr>
                <w:rFonts w:asciiTheme="majorBidi" w:hAnsiTheme="majorBidi" w:cstheme="majorBidi"/>
                <w:b/>
                <w:bCs/>
                <w:rtl/>
                <w:lang w:bidi="ar-DZ"/>
              </w:rPr>
              <w:t>عليم العــالي والبـحث العـلمي</w:t>
            </w:r>
          </w:p>
          <w:p w14:paraId="10FB2D8D" w14:textId="77777777" w:rsidR="002C5FE5" w:rsidRPr="008143A4" w:rsidRDefault="002C5FE5" w:rsidP="00A94D69">
            <w:pPr>
              <w:rPr>
                <w:rFonts w:asciiTheme="majorBidi" w:hAnsiTheme="majorBidi" w:cstheme="majorBidi"/>
                <w:b/>
                <w:bCs/>
                <w:rtl/>
              </w:rPr>
            </w:pPr>
            <w:r w:rsidRPr="008143A4">
              <w:rPr>
                <w:rFonts w:asciiTheme="majorBidi" w:hAnsiTheme="majorBidi" w:cstheme="majorBidi"/>
                <w:b/>
                <w:bCs/>
                <w:rtl/>
                <w:lang w:bidi="ar-DZ"/>
              </w:rPr>
              <w:t xml:space="preserve">جـــــامعة 8 ماي 1945 - قالمة </w:t>
            </w:r>
          </w:p>
        </w:tc>
        <w:tc>
          <w:tcPr>
            <w:tcW w:w="952" w:type="dxa"/>
          </w:tcPr>
          <w:p w14:paraId="0F0F2310" w14:textId="77777777" w:rsidR="002C5FE5" w:rsidRPr="008143A4" w:rsidRDefault="002C5FE5" w:rsidP="00A94D69">
            <w:pPr>
              <w:jc w:val="center"/>
              <w:rPr>
                <w:rFonts w:asciiTheme="majorBidi" w:hAnsiTheme="majorBidi" w:cstheme="majorBidi"/>
              </w:rPr>
            </w:pPr>
          </w:p>
        </w:tc>
        <w:tc>
          <w:tcPr>
            <w:tcW w:w="5176" w:type="dxa"/>
          </w:tcPr>
          <w:p w14:paraId="52C0D010" w14:textId="77777777" w:rsidR="002C5FE5" w:rsidRPr="008143A4" w:rsidRDefault="002C5FE5" w:rsidP="00A94D69">
            <w:pPr>
              <w:jc w:val="center"/>
              <w:rPr>
                <w:rFonts w:asciiTheme="majorBidi" w:hAnsiTheme="majorBidi" w:cstheme="majorBidi"/>
                <w:rtl/>
              </w:rPr>
            </w:pPr>
          </w:p>
          <w:p w14:paraId="49FAD8F1" w14:textId="77777777" w:rsidR="002C5FE5" w:rsidRPr="008143A4" w:rsidRDefault="002C5FE5" w:rsidP="00A94D69">
            <w:pPr>
              <w:jc w:val="right"/>
              <w:rPr>
                <w:rFonts w:asciiTheme="majorBidi" w:hAnsiTheme="majorBidi" w:cstheme="majorBidi"/>
                <w:rtl/>
                <w:lang w:bidi="ar-DZ"/>
              </w:rPr>
            </w:pPr>
            <w:r w:rsidRPr="008143A4">
              <w:rPr>
                <w:rFonts w:asciiTheme="majorBidi" w:hAnsiTheme="majorBidi" w:cstheme="majorBidi"/>
              </w:rPr>
              <w:t>M</w:t>
            </w:r>
            <w:r w:rsidRPr="008143A4">
              <w:rPr>
                <w:rFonts w:asciiTheme="majorBidi" w:hAnsiTheme="majorBidi" w:cstheme="majorBidi"/>
                <w:lang w:bidi="ar-DZ"/>
              </w:rPr>
              <w:t>INISTERE DE L'ENSEIGNEMENT SUPERIEUR</w:t>
            </w:r>
          </w:p>
          <w:p w14:paraId="37617B4E" w14:textId="77777777" w:rsidR="002C5FE5" w:rsidRPr="008143A4" w:rsidRDefault="002C5FE5" w:rsidP="00A94D69">
            <w:pPr>
              <w:jc w:val="right"/>
              <w:rPr>
                <w:rFonts w:asciiTheme="majorBidi" w:hAnsiTheme="majorBidi" w:cstheme="majorBidi"/>
                <w:rtl/>
                <w:lang w:bidi="ar-DZ"/>
              </w:rPr>
            </w:pPr>
            <w:r w:rsidRPr="008143A4">
              <w:rPr>
                <w:rFonts w:asciiTheme="majorBidi" w:hAnsiTheme="majorBidi" w:cstheme="majorBidi"/>
                <w:lang w:bidi="ar-DZ"/>
              </w:rPr>
              <w:t>ET DE LA RECHERCHE SCIENTIFIQUE</w:t>
            </w:r>
          </w:p>
          <w:p w14:paraId="31C42C70" w14:textId="77777777" w:rsidR="002C5FE5" w:rsidRPr="008143A4" w:rsidRDefault="002C5FE5" w:rsidP="00A94D69">
            <w:pPr>
              <w:jc w:val="right"/>
              <w:rPr>
                <w:rFonts w:asciiTheme="majorBidi" w:hAnsiTheme="majorBidi" w:cstheme="majorBidi"/>
                <w:lang w:bidi="ar-DZ"/>
              </w:rPr>
            </w:pPr>
            <w:r w:rsidRPr="008143A4">
              <w:rPr>
                <w:rFonts w:asciiTheme="majorBidi" w:hAnsiTheme="majorBidi" w:cstheme="majorBidi"/>
                <w:b/>
                <w:bCs/>
              </w:rPr>
              <w:t>UNIVERSITE 8 MAI 1945 / GUELMA</w:t>
            </w:r>
          </w:p>
        </w:tc>
      </w:tr>
      <w:tr w:rsidR="002C5FE5" w:rsidRPr="008143A4" w14:paraId="6FC4EC2B" w14:textId="77777777" w:rsidTr="00A94D69">
        <w:trPr>
          <w:trHeight w:val="931"/>
        </w:trPr>
        <w:tc>
          <w:tcPr>
            <w:tcW w:w="3966" w:type="dxa"/>
            <w:gridSpan w:val="2"/>
          </w:tcPr>
          <w:p w14:paraId="15EC58CC" w14:textId="77777777" w:rsidR="002C5FE5" w:rsidRPr="008143A4" w:rsidRDefault="002C5FE5" w:rsidP="00A94D69">
            <w:pPr>
              <w:pStyle w:val="Titre4"/>
              <w:rPr>
                <w:rFonts w:asciiTheme="majorBidi" w:hAnsiTheme="majorBidi" w:cstheme="majorBidi"/>
                <w:sz w:val="24"/>
                <w:szCs w:val="24"/>
                <w:rtl/>
              </w:rPr>
            </w:pPr>
            <w:r w:rsidRPr="008143A4">
              <w:rPr>
                <w:rFonts w:asciiTheme="majorBidi" w:hAnsiTheme="majorBidi" w:cstheme="majorBidi"/>
                <w:sz w:val="24"/>
                <w:szCs w:val="24"/>
                <w:rtl/>
                <w:lang w:bidi="ar-DZ"/>
              </w:rPr>
              <w:t xml:space="preserve">كلية </w:t>
            </w:r>
            <w:r w:rsidRPr="008143A4">
              <w:rPr>
                <w:rFonts w:asciiTheme="majorBidi" w:hAnsiTheme="majorBidi" w:cstheme="majorBidi"/>
                <w:sz w:val="24"/>
                <w:szCs w:val="24"/>
                <w:lang w:bidi="ar-DZ"/>
              </w:rPr>
              <w:t xml:space="preserve"> </w:t>
            </w:r>
            <w:r w:rsidRPr="008143A4">
              <w:rPr>
                <w:rFonts w:asciiTheme="majorBidi" w:hAnsiTheme="majorBidi" w:cstheme="majorBidi"/>
                <w:sz w:val="24"/>
                <w:szCs w:val="24"/>
                <w:rtl/>
                <w:lang w:bidi="ar-DZ"/>
              </w:rPr>
              <w:t>الآداب واللغات</w:t>
            </w:r>
          </w:p>
          <w:p w14:paraId="27173F03" w14:textId="77777777" w:rsidR="002C5FE5" w:rsidRPr="008143A4" w:rsidRDefault="002C5FE5" w:rsidP="00A94D69">
            <w:pPr>
              <w:pStyle w:val="Titre4"/>
              <w:rPr>
                <w:rFonts w:asciiTheme="majorBidi" w:hAnsiTheme="majorBidi" w:cstheme="majorBidi"/>
                <w:sz w:val="24"/>
                <w:szCs w:val="24"/>
                <w:lang w:bidi="ar-DZ"/>
              </w:rPr>
            </w:pPr>
            <w:r w:rsidRPr="008143A4">
              <w:rPr>
                <w:rFonts w:asciiTheme="majorBidi" w:hAnsiTheme="majorBidi" w:cstheme="majorBidi"/>
                <w:sz w:val="24"/>
                <w:szCs w:val="24"/>
                <w:rtl/>
                <w:lang w:bidi="ar-DZ"/>
              </w:rPr>
              <w:t>قسم  الآداب و اللغة الإنجليزية</w:t>
            </w:r>
          </w:p>
        </w:tc>
        <w:tc>
          <w:tcPr>
            <w:tcW w:w="5176" w:type="dxa"/>
          </w:tcPr>
          <w:p w14:paraId="41D912B5" w14:textId="77777777" w:rsidR="002C5FE5" w:rsidRPr="008143A4" w:rsidRDefault="002C5FE5" w:rsidP="00A94D69">
            <w:pPr>
              <w:jc w:val="right"/>
              <w:rPr>
                <w:rFonts w:asciiTheme="majorBidi" w:hAnsiTheme="majorBidi" w:cstheme="majorBidi"/>
                <w:b/>
                <w:bCs/>
              </w:rPr>
            </w:pPr>
            <w:r w:rsidRPr="008143A4">
              <w:rPr>
                <w:rFonts w:asciiTheme="majorBidi" w:hAnsiTheme="majorBidi" w:cstheme="majorBidi"/>
                <w:b/>
                <w:bCs/>
              </w:rPr>
              <w:t>FACULTE DES LETTRES &amp; DES  LANGUES</w:t>
            </w:r>
          </w:p>
          <w:p w14:paraId="3FAF8192" w14:textId="77777777" w:rsidR="002C5FE5" w:rsidRPr="008143A4" w:rsidRDefault="002C5FE5" w:rsidP="00A94D69">
            <w:pPr>
              <w:jc w:val="right"/>
              <w:rPr>
                <w:rFonts w:asciiTheme="majorBidi" w:hAnsiTheme="majorBidi" w:cstheme="majorBidi"/>
                <w:b/>
                <w:bCs/>
              </w:rPr>
            </w:pPr>
            <w:r w:rsidRPr="008143A4">
              <w:rPr>
                <w:rFonts w:asciiTheme="majorBidi" w:hAnsiTheme="majorBidi" w:cstheme="majorBidi"/>
                <w:b/>
                <w:bCs/>
              </w:rPr>
              <w:t xml:space="preserve">DEPARTEMENT DES LETTRES ET DE </w:t>
            </w:r>
          </w:p>
          <w:p w14:paraId="4B0A9362" w14:textId="77777777" w:rsidR="002C5FE5" w:rsidRPr="008143A4" w:rsidRDefault="002C5FE5" w:rsidP="00A94D69">
            <w:pPr>
              <w:jc w:val="right"/>
              <w:rPr>
                <w:rFonts w:asciiTheme="majorBidi" w:hAnsiTheme="majorBidi" w:cstheme="majorBidi"/>
                <w:b/>
                <w:bCs/>
              </w:rPr>
            </w:pPr>
            <w:r w:rsidRPr="008143A4">
              <w:rPr>
                <w:rFonts w:asciiTheme="majorBidi" w:hAnsiTheme="majorBidi" w:cstheme="majorBidi"/>
                <w:b/>
                <w:bCs/>
              </w:rPr>
              <w:t>LA LANGUE ANGLAISE</w:t>
            </w:r>
          </w:p>
        </w:tc>
      </w:tr>
    </w:tbl>
    <w:p w14:paraId="70A51817" w14:textId="77777777" w:rsidR="00054018" w:rsidRDefault="00054018" w:rsidP="00FA68AB">
      <w:pPr>
        <w:pStyle w:val="NormalWeb"/>
        <w:spacing w:before="0" w:beforeAutospacing="0" w:after="0" w:afterAutospacing="0"/>
        <w:jc w:val="center"/>
        <w:rPr>
          <w:rStyle w:val="Accentuation"/>
          <w:rFonts w:asciiTheme="majorBidi" w:hAnsiTheme="majorBidi" w:cstheme="majorBidi"/>
          <w:b/>
          <w:bCs/>
          <w:i w:val="0"/>
          <w:iCs w:val="0"/>
        </w:rPr>
      </w:pPr>
    </w:p>
    <w:p w14:paraId="6D57266F" w14:textId="77777777" w:rsidR="00105BD9" w:rsidRDefault="00105BD9" w:rsidP="00FA68AB">
      <w:pPr>
        <w:pStyle w:val="NormalWeb"/>
        <w:spacing w:before="0" w:beforeAutospacing="0" w:after="0" w:afterAutospacing="0"/>
        <w:jc w:val="center"/>
        <w:rPr>
          <w:rStyle w:val="Accentuation"/>
          <w:rFonts w:asciiTheme="majorBidi" w:hAnsiTheme="majorBidi" w:cstheme="majorBidi"/>
          <w:b/>
          <w:bCs/>
          <w:i w:val="0"/>
          <w:iCs w:val="0"/>
          <w:u w:val="single"/>
        </w:rPr>
      </w:pPr>
    </w:p>
    <w:p w14:paraId="7B73A126" w14:textId="77777777" w:rsidR="00850FF5" w:rsidRDefault="00850FF5" w:rsidP="00850FF5">
      <w:pPr>
        <w:jc w:val="center"/>
        <w:rPr>
          <w:rFonts w:asciiTheme="majorBidi" w:hAnsiTheme="majorBidi" w:cstheme="majorBidi"/>
          <w:b/>
          <w:bCs/>
          <w:u w:val="single"/>
          <w:lang w:val="en-US"/>
        </w:rPr>
      </w:pPr>
      <w:r>
        <w:rPr>
          <w:rFonts w:asciiTheme="majorBidi" w:hAnsiTheme="majorBidi" w:cstheme="majorBidi"/>
          <w:b/>
          <w:bCs/>
          <w:u w:val="single"/>
          <w:lang w:val="en-US"/>
        </w:rPr>
        <w:t>Course Syllabus</w:t>
      </w:r>
    </w:p>
    <w:p w14:paraId="32EBCC10" w14:textId="77777777" w:rsidR="00850FF5" w:rsidRDefault="00850FF5" w:rsidP="00850FF5">
      <w:pPr>
        <w:jc w:val="right"/>
        <w:rPr>
          <w:rFonts w:asciiTheme="majorBidi" w:hAnsiTheme="majorBidi" w:cstheme="majorBidi"/>
          <w:lang w:val="en-US"/>
        </w:rPr>
      </w:pPr>
    </w:p>
    <w:p w14:paraId="1B004ED7" w14:textId="77777777" w:rsidR="00850FF5" w:rsidRDefault="00850FF5" w:rsidP="00850FF5">
      <w:pPr>
        <w:jc w:val="right"/>
        <w:rPr>
          <w:rFonts w:asciiTheme="majorBidi" w:hAnsiTheme="majorBidi" w:cstheme="majorBidi"/>
          <w:lang w:val="en-US"/>
        </w:rPr>
      </w:pPr>
      <w:r>
        <w:rPr>
          <w:rFonts w:asciiTheme="majorBidi" w:hAnsiTheme="majorBidi" w:cstheme="majorBidi"/>
          <w:lang w:val="en-US"/>
        </w:rPr>
        <w:t xml:space="preserve">Course Name: Literature                                        </w:t>
      </w:r>
    </w:p>
    <w:p w14:paraId="75DD5D74" w14:textId="77777777" w:rsidR="00850FF5" w:rsidRDefault="00850FF5" w:rsidP="00850FF5">
      <w:pPr>
        <w:jc w:val="right"/>
        <w:rPr>
          <w:rFonts w:asciiTheme="majorBidi" w:hAnsiTheme="majorBidi" w:cstheme="majorBidi"/>
          <w:lang w:val="en-US"/>
        </w:rPr>
      </w:pPr>
      <w:r>
        <w:rPr>
          <w:rFonts w:asciiTheme="majorBidi" w:hAnsiTheme="majorBidi" w:cstheme="majorBidi"/>
          <w:lang w:val="en-US"/>
        </w:rPr>
        <w:t xml:space="preserve">Level: Third year                                                                       </w:t>
      </w:r>
    </w:p>
    <w:p w14:paraId="485712B1" w14:textId="77777777" w:rsidR="00850FF5" w:rsidRDefault="00850FF5" w:rsidP="00850FF5">
      <w:pPr>
        <w:jc w:val="right"/>
        <w:rPr>
          <w:rFonts w:asciiTheme="majorBidi" w:hAnsiTheme="majorBidi" w:cstheme="majorBidi"/>
          <w:lang w:val="en-US"/>
        </w:rPr>
      </w:pPr>
      <w:r>
        <w:rPr>
          <w:rFonts w:asciiTheme="majorBidi" w:hAnsiTheme="majorBidi" w:cstheme="majorBidi"/>
          <w:lang w:val="en-US"/>
        </w:rPr>
        <w:t>Group: All groups</w:t>
      </w:r>
    </w:p>
    <w:p w14:paraId="4F74EB57" w14:textId="5BB05BCF" w:rsidR="00850FF5" w:rsidRDefault="0006795B" w:rsidP="00850FF5">
      <w:pPr>
        <w:jc w:val="right"/>
        <w:rPr>
          <w:rFonts w:asciiTheme="majorBidi" w:hAnsiTheme="majorBidi" w:cstheme="majorBidi"/>
          <w:lang w:val="en-US"/>
        </w:rPr>
      </w:pPr>
      <w:r>
        <w:rPr>
          <w:rFonts w:asciiTheme="majorBidi" w:hAnsiTheme="majorBidi" w:cstheme="majorBidi"/>
          <w:lang w:val="en-US"/>
        </w:rPr>
        <w:t>Year: 2023</w:t>
      </w:r>
      <w:r w:rsidR="00850FF5">
        <w:rPr>
          <w:rFonts w:asciiTheme="majorBidi" w:hAnsiTheme="majorBidi" w:cstheme="majorBidi"/>
          <w:lang w:val="en-US"/>
        </w:rPr>
        <w:t>/202</w:t>
      </w:r>
      <w:r>
        <w:rPr>
          <w:rFonts w:asciiTheme="majorBidi" w:hAnsiTheme="majorBidi" w:cstheme="majorBidi"/>
          <w:lang w:val="en-US"/>
        </w:rPr>
        <w:t>4</w:t>
      </w:r>
    </w:p>
    <w:p w14:paraId="537536AE" w14:textId="77777777" w:rsidR="00850FF5" w:rsidRDefault="00850FF5" w:rsidP="00850FF5">
      <w:pPr>
        <w:jc w:val="right"/>
        <w:rPr>
          <w:rFonts w:asciiTheme="majorBidi" w:hAnsiTheme="majorBidi" w:cstheme="majorBidi"/>
          <w:lang w:val="en-US"/>
        </w:rPr>
      </w:pPr>
    </w:p>
    <w:p w14:paraId="52BF9564" w14:textId="77777777" w:rsidR="00850FF5" w:rsidRDefault="00850FF5" w:rsidP="00850FF5">
      <w:pPr>
        <w:jc w:val="right"/>
        <w:rPr>
          <w:rFonts w:asciiTheme="majorBidi" w:hAnsiTheme="majorBidi" w:cstheme="majorBidi"/>
          <w:b/>
          <w:bCs/>
          <w:u w:val="single"/>
          <w:lang w:val="en-US"/>
        </w:rPr>
      </w:pPr>
      <w:r>
        <w:rPr>
          <w:rFonts w:asciiTheme="majorBidi" w:hAnsiTheme="majorBidi" w:cstheme="majorBidi"/>
          <w:b/>
          <w:bCs/>
          <w:u w:val="single"/>
          <w:lang w:val="en-US"/>
        </w:rPr>
        <w:t>Contact Information:</w:t>
      </w:r>
    </w:p>
    <w:p w14:paraId="1AD2F18D" w14:textId="7ECBDCAA" w:rsidR="00850FF5" w:rsidRDefault="00850FF5" w:rsidP="00850FF5">
      <w:pPr>
        <w:jc w:val="right"/>
        <w:rPr>
          <w:rFonts w:asciiTheme="majorBidi" w:hAnsiTheme="majorBidi" w:cstheme="majorBidi"/>
          <w:lang w:val="en-US"/>
        </w:rPr>
      </w:pPr>
      <w:r>
        <w:rPr>
          <w:rFonts w:asciiTheme="majorBidi" w:hAnsiTheme="majorBidi" w:cstheme="majorBidi"/>
          <w:lang w:val="en-US"/>
        </w:rPr>
        <w:t xml:space="preserve">Teacher: Dr. Nadjiba BOUALLEGUE </w:t>
      </w:r>
    </w:p>
    <w:p w14:paraId="298967FE" w14:textId="16BD6F29" w:rsidR="00850FF5" w:rsidRPr="0006795B" w:rsidRDefault="00850FF5" w:rsidP="00850FF5">
      <w:pPr>
        <w:jc w:val="right"/>
        <w:rPr>
          <w:rFonts w:asciiTheme="majorBidi" w:hAnsiTheme="majorBidi" w:cstheme="majorBidi"/>
        </w:rPr>
      </w:pPr>
      <w:r w:rsidRPr="0006795B">
        <w:rPr>
          <w:rFonts w:asciiTheme="majorBidi" w:hAnsiTheme="majorBidi" w:cstheme="majorBidi"/>
        </w:rPr>
        <w:t xml:space="preserve">Email: </w:t>
      </w:r>
      <w:hyperlink r:id="rId10" w:history="1">
        <w:r w:rsidRPr="0006795B">
          <w:rPr>
            <w:rStyle w:val="Lienhypertexte"/>
            <w:rFonts w:asciiTheme="majorBidi" w:hAnsiTheme="majorBidi" w:cstheme="majorBidi"/>
          </w:rPr>
          <w:t xml:space="preserve">nadjiba.bouallegue@gmail.com   </w:t>
        </w:r>
        <w:r w:rsidRPr="0006795B">
          <w:rPr>
            <w:rStyle w:val="Lienhypertexte"/>
          </w:rPr>
          <w:t>/</w:t>
        </w:r>
      </w:hyperlink>
      <w:r w:rsidRPr="0006795B">
        <w:t xml:space="preserve"> </w:t>
      </w:r>
      <w:hyperlink r:id="rId11" w:history="1">
        <w:r w:rsidRPr="0006795B">
          <w:rPr>
            <w:rStyle w:val="Lienhypertexte"/>
            <w:rFonts w:asciiTheme="majorBidi" w:hAnsiTheme="majorBidi" w:cstheme="majorBidi"/>
          </w:rPr>
          <w:t>bouallegue.nadjiba@univ-guelma.dz</w:t>
        </w:r>
      </w:hyperlink>
    </w:p>
    <w:p w14:paraId="69D12BB9" w14:textId="77777777" w:rsidR="00850FF5" w:rsidRPr="0006795B" w:rsidRDefault="00850FF5" w:rsidP="00850FF5">
      <w:pPr>
        <w:jc w:val="right"/>
        <w:rPr>
          <w:rFonts w:asciiTheme="majorBidi" w:hAnsiTheme="majorBidi" w:cstheme="majorBidi"/>
        </w:rPr>
      </w:pPr>
    </w:p>
    <w:p w14:paraId="176756D7" w14:textId="77777777" w:rsidR="00850FF5" w:rsidRPr="0006795B" w:rsidRDefault="00850FF5" w:rsidP="00850FF5">
      <w:pPr>
        <w:jc w:val="right"/>
        <w:rPr>
          <w:rFonts w:asciiTheme="majorBidi" w:hAnsiTheme="majorBidi" w:cstheme="majorBidi"/>
          <w:b/>
          <w:bCs/>
          <w:u w:val="single"/>
        </w:rPr>
      </w:pPr>
      <w:r w:rsidRPr="0006795B">
        <w:rPr>
          <w:rFonts w:asciiTheme="majorBidi" w:hAnsiTheme="majorBidi" w:cstheme="majorBidi"/>
          <w:b/>
          <w:bCs/>
          <w:u w:val="single"/>
        </w:rPr>
        <w:t>Course Description:</w:t>
      </w:r>
    </w:p>
    <w:p w14:paraId="727B283B" w14:textId="265678D2" w:rsidR="00850FF5" w:rsidRDefault="00850FF5" w:rsidP="00A06C02">
      <w:pPr>
        <w:jc w:val="right"/>
        <w:rPr>
          <w:rFonts w:asciiTheme="majorBidi" w:hAnsiTheme="majorBidi" w:cstheme="majorBidi"/>
          <w:lang w:val="en-US"/>
        </w:rPr>
      </w:pPr>
      <w:r>
        <w:rPr>
          <w:rFonts w:asciiTheme="majorBidi" w:hAnsiTheme="majorBidi" w:cstheme="majorBidi"/>
          <w:lang w:val="en-US"/>
        </w:rPr>
        <w:t>Third year literature i</w:t>
      </w:r>
      <w:r w:rsidR="00A06C02">
        <w:rPr>
          <w:rFonts w:asciiTheme="majorBidi" w:hAnsiTheme="majorBidi" w:cstheme="majorBidi"/>
          <w:lang w:val="en-US"/>
        </w:rPr>
        <w:t xml:space="preserve">s a very interesting and engaging </w:t>
      </w:r>
      <w:r>
        <w:rPr>
          <w:rFonts w:asciiTheme="majorBidi" w:hAnsiTheme="majorBidi" w:cstheme="majorBidi"/>
          <w:lang w:val="en-US"/>
        </w:rPr>
        <w:t>course since it encompasses different ideas that make literature world attainable to students. The course is divided into two semesters: African literature and</w:t>
      </w:r>
      <w:r w:rsidRPr="00E57ABB">
        <w:rPr>
          <w:rFonts w:asciiTheme="majorBidi" w:hAnsiTheme="majorBidi" w:cstheme="majorBidi"/>
          <w:lang w:val="en-US"/>
        </w:rPr>
        <w:t xml:space="preserve"> </w:t>
      </w:r>
      <w:r>
        <w:rPr>
          <w:rFonts w:asciiTheme="majorBidi" w:hAnsiTheme="majorBidi" w:cstheme="majorBidi"/>
          <w:lang w:val="en-US"/>
        </w:rPr>
        <w:t>literary criticism. In African literature, students are introduced to the writing of important Anglophone African writers. They probe into the different genres and themes of African literature.  In the second semester, students read literature through theory lens. Different literary criticism schools are introduced</w:t>
      </w:r>
      <w:r w:rsidR="00A06C02">
        <w:rPr>
          <w:rFonts w:asciiTheme="majorBidi" w:hAnsiTheme="majorBidi" w:cstheme="majorBidi"/>
          <w:lang w:val="en-US"/>
        </w:rPr>
        <w:t xml:space="preserve"> to students</w:t>
      </w:r>
      <w:r>
        <w:rPr>
          <w:rFonts w:asciiTheme="majorBidi" w:hAnsiTheme="majorBidi" w:cstheme="majorBidi"/>
          <w:lang w:val="en-US"/>
        </w:rPr>
        <w:t xml:space="preserve">. </w:t>
      </w:r>
    </w:p>
    <w:p w14:paraId="79C34D20" w14:textId="77777777" w:rsidR="00850FF5" w:rsidRDefault="00850FF5" w:rsidP="00850FF5">
      <w:pPr>
        <w:tabs>
          <w:tab w:val="left" w:pos="3321"/>
        </w:tabs>
        <w:jc w:val="right"/>
        <w:rPr>
          <w:rFonts w:asciiTheme="majorBidi" w:hAnsiTheme="majorBidi" w:cstheme="majorBidi"/>
          <w:b/>
          <w:u w:val="single"/>
          <w:lang w:val="en-US"/>
        </w:rPr>
      </w:pPr>
      <w:r>
        <w:rPr>
          <w:rFonts w:asciiTheme="majorBidi" w:hAnsiTheme="majorBidi" w:cstheme="majorBidi"/>
          <w:b/>
          <w:u w:val="single"/>
          <w:lang w:val="en-US"/>
        </w:rPr>
        <w:t>Course Goals:</w:t>
      </w:r>
    </w:p>
    <w:p w14:paraId="5472C1D4" w14:textId="55C0E11E" w:rsidR="00850FF5" w:rsidRDefault="00850FF5" w:rsidP="00850FF5">
      <w:pPr>
        <w:jc w:val="right"/>
        <w:rPr>
          <w:rFonts w:asciiTheme="majorBidi" w:hAnsiTheme="majorBidi" w:cstheme="majorBidi"/>
          <w:lang w:val="en-US"/>
        </w:rPr>
      </w:pPr>
      <w:r>
        <w:rPr>
          <w:rFonts w:asciiTheme="majorBidi" w:hAnsiTheme="majorBidi" w:cstheme="majorBidi"/>
          <w:lang w:val="en-US"/>
        </w:rPr>
        <w:t>African literature is an opportunity for stu</w:t>
      </w:r>
      <w:r w:rsidR="00A06C02">
        <w:rPr>
          <w:rFonts w:asciiTheme="majorBidi" w:hAnsiTheme="majorBidi" w:cstheme="majorBidi"/>
          <w:lang w:val="en-US"/>
        </w:rPr>
        <w:t>dents to learn about different</w:t>
      </w:r>
      <w:r>
        <w:rPr>
          <w:rFonts w:asciiTheme="majorBidi" w:hAnsiTheme="majorBidi" w:cstheme="majorBidi"/>
          <w:lang w:val="en-US"/>
        </w:rPr>
        <w:t xml:space="preserve"> genres and techniques of writing African literature and it also helps students to connect to socio-political context of literary works. In literary criticism, students explore and learn to appreciate the many intersections between literature and theory. This course aims at improving students’ ability to read critically and sharpen their critical faculties. </w:t>
      </w:r>
    </w:p>
    <w:p w14:paraId="5E788453" w14:textId="77777777" w:rsidR="00850FF5" w:rsidRDefault="00850FF5" w:rsidP="00850FF5">
      <w:pPr>
        <w:jc w:val="right"/>
        <w:rPr>
          <w:rFonts w:asciiTheme="majorBidi" w:hAnsiTheme="majorBidi" w:cstheme="majorBidi"/>
          <w:lang w:val="en-US"/>
        </w:rPr>
      </w:pPr>
    </w:p>
    <w:p w14:paraId="5182CFEF" w14:textId="77777777" w:rsidR="00850FF5" w:rsidRDefault="00850FF5" w:rsidP="00850FF5">
      <w:pPr>
        <w:jc w:val="right"/>
        <w:rPr>
          <w:rFonts w:asciiTheme="majorBidi" w:hAnsiTheme="majorBidi" w:cstheme="majorBidi"/>
          <w:b/>
          <w:bCs/>
          <w:u w:val="single"/>
          <w:lang w:val="en-US"/>
        </w:rPr>
      </w:pPr>
      <w:r>
        <w:rPr>
          <w:rFonts w:asciiTheme="majorBidi" w:hAnsiTheme="majorBidi" w:cstheme="majorBidi"/>
          <w:b/>
          <w:bCs/>
          <w:u w:val="single"/>
          <w:lang w:val="en-US"/>
        </w:rPr>
        <w:t>Course Topics:</w:t>
      </w:r>
    </w:p>
    <w:p w14:paraId="57BBFA64" w14:textId="77777777" w:rsidR="00850FF5" w:rsidRDefault="00850FF5" w:rsidP="00850FF5">
      <w:pPr>
        <w:jc w:val="right"/>
        <w:rPr>
          <w:rFonts w:asciiTheme="majorBidi" w:hAnsiTheme="majorBidi" w:cstheme="majorBidi"/>
          <w:b/>
          <w:bCs/>
          <w:u w:val="single"/>
          <w:lang w:val="en-US"/>
        </w:rPr>
      </w:pPr>
    </w:p>
    <w:p w14:paraId="226FEF93" w14:textId="77777777" w:rsidR="00850FF5" w:rsidRDefault="00850FF5" w:rsidP="00850FF5">
      <w:pPr>
        <w:jc w:val="right"/>
        <w:rPr>
          <w:rFonts w:asciiTheme="majorBidi" w:hAnsiTheme="majorBidi" w:cstheme="majorBidi"/>
          <w:b/>
          <w:bCs/>
          <w:u w:val="single"/>
          <w:lang w:val="en-US"/>
        </w:rPr>
      </w:pPr>
      <w:r>
        <w:rPr>
          <w:rFonts w:asciiTheme="majorBidi" w:hAnsiTheme="majorBidi" w:cstheme="majorBidi"/>
          <w:b/>
          <w:bCs/>
          <w:u w:val="single"/>
          <w:lang w:val="en-US"/>
        </w:rPr>
        <w:t>First Semester:</w:t>
      </w:r>
    </w:p>
    <w:p w14:paraId="3B469585" w14:textId="77777777" w:rsidR="00850FF5" w:rsidRPr="00EF02AC" w:rsidRDefault="00850FF5" w:rsidP="00850FF5">
      <w:pPr>
        <w:jc w:val="right"/>
        <w:rPr>
          <w:rFonts w:asciiTheme="majorBidi" w:hAnsiTheme="majorBidi" w:cstheme="majorBidi"/>
          <w:lang w:val="en-US"/>
        </w:rPr>
      </w:pPr>
      <w:r w:rsidRPr="00EF02AC">
        <w:rPr>
          <w:rFonts w:asciiTheme="majorBidi" w:hAnsiTheme="majorBidi" w:cstheme="majorBidi"/>
          <w:lang w:val="en-US"/>
        </w:rPr>
        <w:t>Introduction to African literature</w:t>
      </w:r>
    </w:p>
    <w:p w14:paraId="1DE2F539" w14:textId="77777777" w:rsidR="00850FF5" w:rsidRPr="00EF02AC" w:rsidRDefault="00850FF5" w:rsidP="00850FF5">
      <w:pPr>
        <w:jc w:val="right"/>
        <w:rPr>
          <w:rFonts w:asciiTheme="majorBidi" w:hAnsiTheme="majorBidi" w:cstheme="majorBidi"/>
          <w:lang w:val="en-US"/>
        </w:rPr>
      </w:pPr>
      <w:r w:rsidRPr="00EF02AC">
        <w:rPr>
          <w:rFonts w:asciiTheme="majorBidi" w:hAnsiTheme="majorBidi" w:cstheme="majorBidi"/>
          <w:lang w:val="en-US"/>
        </w:rPr>
        <w:t>The issue of language in African literature</w:t>
      </w:r>
    </w:p>
    <w:p w14:paraId="26E64062" w14:textId="66F712EF" w:rsidR="00850FF5" w:rsidRPr="00EF02AC" w:rsidRDefault="00850FF5" w:rsidP="00850FF5">
      <w:pPr>
        <w:jc w:val="right"/>
        <w:rPr>
          <w:rFonts w:asciiTheme="majorBidi" w:hAnsiTheme="majorBidi" w:cstheme="majorBidi"/>
          <w:lang w:val="en-US"/>
        </w:rPr>
      </w:pPr>
      <w:r w:rsidRPr="00EF02AC">
        <w:rPr>
          <w:rFonts w:asciiTheme="majorBidi" w:hAnsiTheme="majorBidi" w:cstheme="majorBidi"/>
          <w:lang w:val="en-US"/>
        </w:rPr>
        <w:t>Fiction in African literature</w:t>
      </w:r>
      <w:r w:rsidR="00E65A3F">
        <w:rPr>
          <w:rFonts w:asciiTheme="majorBidi" w:hAnsiTheme="majorBidi" w:cstheme="majorBidi"/>
          <w:lang w:val="en-US"/>
        </w:rPr>
        <w:t xml:space="preserve"> (the African novel part 1&amp;2)</w:t>
      </w:r>
    </w:p>
    <w:p w14:paraId="6A40BDAD" w14:textId="47375E4E" w:rsidR="00850FF5" w:rsidRPr="00EF02AC" w:rsidRDefault="00850FF5" w:rsidP="00850FF5">
      <w:pPr>
        <w:jc w:val="right"/>
        <w:rPr>
          <w:rFonts w:asciiTheme="majorBidi" w:hAnsiTheme="majorBidi" w:cstheme="majorBidi"/>
          <w:lang w:val="en-US"/>
        </w:rPr>
      </w:pPr>
      <w:r w:rsidRPr="00EF02AC">
        <w:rPr>
          <w:rFonts w:asciiTheme="majorBidi" w:hAnsiTheme="majorBidi" w:cstheme="majorBidi"/>
          <w:lang w:val="en-US"/>
        </w:rPr>
        <w:t>Poetry in African literature</w:t>
      </w:r>
      <w:r w:rsidR="00E65A3F">
        <w:rPr>
          <w:rFonts w:asciiTheme="majorBidi" w:hAnsiTheme="majorBidi" w:cstheme="majorBidi"/>
          <w:lang w:val="en-US"/>
        </w:rPr>
        <w:t xml:space="preserve"> (the African poem part 1&amp;2)</w:t>
      </w:r>
    </w:p>
    <w:p w14:paraId="50B97A07" w14:textId="3229AB9B" w:rsidR="00850FF5" w:rsidRPr="00EF02AC" w:rsidRDefault="00850FF5" w:rsidP="00850FF5">
      <w:pPr>
        <w:jc w:val="right"/>
        <w:rPr>
          <w:rFonts w:asciiTheme="majorBidi" w:hAnsiTheme="majorBidi" w:cstheme="majorBidi"/>
          <w:lang w:val="en-US"/>
        </w:rPr>
      </w:pPr>
      <w:r w:rsidRPr="00EF02AC">
        <w:rPr>
          <w:rFonts w:asciiTheme="majorBidi" w:hAnsiTheme="majorBidi" w:cstheme="majorBidi"/>
          <w:lang w:val="en-US"/>
        </w:rPr>
        <w:t>Drama</w:t>
      </w:r>
      <w:bookmarkStart w:id="0" w:name="_GoBack"/>
      <w:bookmarkEnd w:id="0"/>
      <w:r w:rsidRPr="00EF02AC">
        <w:rPr>
          <w:rFonts w:asciiTheme="majorBidi" w:hAnsiTheme="majorBidi" w:cstheme="majorBidi"/>
          <w:lang w:val="en-US"/>
        </w:rPr>
        <w:t xml:space="preserve"> in African literature</w:t>
      </w:r>
      <w:r w:rsidR="00E65A3F">
        <w:rPr>
          <w:rFonts w:asciiTheme="majorBidi" w:hAnsiTheme="majorBidi" w:cstheme="majorBidi"/>
          <w:lang w:val="en-US"/>
        </w:rPr>
        <w:t xml:space="preserve"> </w:t>
      </w:r>
    </w:p>
    <w:p w14:paraId="768B32C2" w14:textId="235DC267" w:rsidR="00850FF5" w:rsidRDefault="00850FF5" w:rsidP="00850FF5">
      <w:pPr>
        <w:jc w:val="right"/>
        <w:rPr>
          <w:rFonts w:asciiTheme="majorBidi" w:hAnsiTheme="majorBidi" w:cstheme="majorBidi"/>
          <w:lang w:val="en-US"/>
        </w:rPr>
      </w:pPr>
      <w:r w:rsidRPr="00EF02AC">
        <w:rPr>
          <w:rFonts w:asciiTheme="majorBidi" w:hAnsiTheme="majorBidi" w:cstheme="majorBidi"/>
          <w:lang w:val="en-US"/>
        </w:rPr>
        <w:t>African women writers</w:t>
      </w:r>
      <w:r w:rsidR="00FA6BB6">
        <w:rPr>
          <w:rFonts w:asciiTheme="majorBidi" w:hAnsiTheme="majorBidi" w:cstheme="majorBidi"/>
          <w:lang w:val="en-US"/>
        </w:rPr>
        <w:t xml:space="preserve"> (TD presentations)</w:t>
      </w:r>
    </w:p>
    <w:p w14:paraId="477BFB84" w14:textId="77777777" w:rsidR="00850FF5" w:rsidRPr="00EF02AC" w:rsidRDefault="00850FF5" w:rsidP="00850FF5">
      <w:pPr>
        <w:jc w:val="right"/>
        <w:rPr>
          <w:rFonts w:asciiTheme="majorBidi" w:hAnsiTheme="majorBidi" w:cstheme="majorBidi"/>
          <w:lang w:val="en-US"/>
        </w:rPr>
      </w:pPr>
    </w:p>
    <w:p w14:paraId="552742F9" w14:textId="77777777" w:rsidR="00850FF5" w:rsidRDefault="00850FF5" w:rsidP="00850FF5">
      <w:pPr>
        <w:jc w:val="right"/>
        <w:rPr>
          <w:rFonts w:asciiTheme="majorBidi" w:hAnsiTheme="majorBidi" w:cstheme="majorBidi"/>
          <w:b/>
          <w:bCs/>
          <w:u w:val="single"/>
          <w:lang w:val="en-US"/>
        </w:rPr>
      </w:pPr>
      <w:r>
        <w:rPr>
          <w:rFonts w:asciiTheme="majorBidi" w:hAnsiTheme="majorBidi" w:cstheme="majorBidi"/>
          <w:b/>
          <w:bCs/>
          <w:u w:val="single"/>
          <w:lang w:val="en-US"/>
        </w:rPr>
        <w:lastRenderedPageBreak/>
        <w:t>Second Semester:</w:t>
      </w:r>
    </w:p>
    <w:p w14:paraId="5E412618" w14:textId="77777777" w:rsidR="00850FF5" w:rsidRDefault="00850FF5" w:rsidP="00850FF5">
      <w:pPr>
        <w:jc w:val="right"/>
        <w:rPr>
          <w:rFonts w:asciiTheme="majorBidi" w:hAnsiTheme="majorBidi" w:cstheme="majorBidi"/>
          <w:lang w:val="en-US"/>
        </w:rPr>
      </w:pPr>
      <w:r>
        <w:rPr>
          <w:rFonts w:asciiTheme="majorBidi" w:hAnsiTheme="majorBidi" w:cstheme="majorBidi"/>
          <w:lang w:val="en-US"/>
        </w:rPr>
        <w:t xml:space="preserve">Introduction to literary theory </w:t>
      </w:r>
    </w:p>
    <w:p w14:paraId="045F462E" w14:textId="092A6DBD" w:rsidR="00850FF5" w:rsidRDefault="007C1A03" w:rsidP="00850FF5">
      <w:pPr>
        <w:jc w:val="right"/>
        <w:rPr>
          <w:rFonts w:asciiTheme="majorBidi" w:hAnsiTheme="majorBidi" w:cstheme="majorBidi"/>
          <w:lang w:val="en-US"/>
        </w:rPr>
      </w:pPr>
      <w:r>
        <w:rPr>
          <w:rFonts w:asciiTheme="majorBidi" w:hAnsiTheme="majorBidi" w:cstheme="majorBidi"/>
          <w:lang w:val="en-US"/>
        </w:rPr>
        <w:t>Psychoanalytic</w:t>
      </w:r>
      <w:r w:rsidR="00850FF5">
        <w:rPr>
          <w:rFonts w:asciiTheme="majorBidi" w:hAnsiTheme="majorBidi" w:cstheme="majorBidi"/>
          <w:lang w:val="en-US"/>
        </w:rPr>
        <w:t xml:space="preserve"> literary theory</w:t>
      </w:r>
    </w:p>
    <w:p w14:paraId="561415EC" w14:textId="77777777" w:rsidR="00850FF5" w:rsidRDefault="00850FF5" w:rsidP="00850FF5">
      <w:pPr>
        <w:jc w:val="right"/>
        <w:rPr>
          <w:rFonts w:asciiTheme="majorBidi" w:hAnsiTheme="majorBidi" w:cstheme="majorBidi"/>
          <w:lang w:val="en-US"/>
        </w:rPr>
      </w:pPr>
      <w:r>
        <w:rPr>
          <w:rFonts w:asciiTheme="majorBidi" w:hAnsiTheme="majorBidi" w:cstheme="majorBidi"/>
          <w:lang w:val="en-US"/>
        </w:rPr>
        <w:t>Feminist literary theory</w:t>
      </w:r>
    </w:p>
    <w:p w14:paraId="5B99D5F3" w14:textId="77777777" w:rsidR="00850FF5" w:rsidRDefault="00850FF5" w:rsidP="00850FF5">
      <w:pPr>
        <w:jc w:val="right"/>
        <w:rPr>
          <w:rFonts w:asciiTheme="majorBidi" w:hAnsiTheme="majorBidi" w:cstheme="majorBidi"/>
          <w:lang w:val="en-US"/>
        </w:rPr>
      </w:pPr>
      <w:r>
        <w:rPr>
          <w:rFonts w:asciiTheme="majorBidi" w:hAnsiTheme="majorBidi" w:cstheme="majorBidi"/>
          <w:lang w:val="en-US"/>
        </w:rPr>
        <w:t>Postcolonial literary theory</w:t>
      </w:r>
    </w:p>
    <w:p w14:paraId="37B1B59A" w14:textId="77777777" w:rsidR="00850FF5" w:rsidRDefault="00850FF5" w:rsidP="00850FF5">
      <w:pPr>
        <w:jc w:val="right"/>
        <w:rPr>
          <w:rFonts w:asciiTheme="majorBidi" w:hAnsiTheme="majorBidi" w:cstheme="majorBidi"/>
          <w:lang w:val="en-US"/>
        </w:rPr>
      </w:pPr>
      <w:r>
        <w:rPr>
          <w:rFonts w:asciiTheme="majorBidi" w:hAnsiTheme="majorBidi" w:cstheme="majorBidi"/>
          <w:lang w:val="en-US"/>
        </w:rPr>
        <w:t>Eco-criticism</w:t>
      </w:r>
    </w:p>
    <w:p w14:paraId="3AE6552E" w14:textId="77777777" w:rsidR="00850FF5" w:rsidRDefault="00850FF5" w:rsidP="00850FF5">
      <w:pPr>
        <w:jc w:val="right"/>
        <w:rPr>
          <w:rFonts w:asciiTheme="majorBidi" w:hAnsiTheme="majorBidi" w:cstheme="majorBidi"/>
          <w:lang w:val="en-US"/>
        </w:rPr>
      </w:pPr>
    </w:p>
    <w:p w14:paraId="3790A51F" w14:textId="77777777" w:rsidR="00850FF5" w:rsidRDefault="00850FF5" w:rsidP="00850FF5">
      <w:pPr>
        <w:ind w:left="360"/>
        <w:jc w:val="right"/>
        <w:rPr>
          <w:rFonts w:asciiTheme="majorBidi" w:hAnsiTheme="majorBidi" w:cstheme="majorBidi"/>
          <w:b/>
          <w:bCs/>
          <w:lang w:val="en-US"/>
        </w:rPr>
      </w:pPr>
      <w:r>
        <w:rPr>
          <w:rFonts w:asciiTheme="majorBidi" w:hAnsiTheme="majorBidi" w:cstheme="majorBidi"/>
          <w:b/>
          <w:bCs/>
          <w:lang w:val="en-US"/>
        </w:rPr>
        <w:t xml:space="preserve">Students Evaluation: </w:t>
      </w:r>
    </w:p>
    <w:p w14:paraId="431B5760" w14:textId="77777777" w:rsidR="00850FF5" w:rsidRDefault="00850FF5" w:rsidP="00850FF5">
      <w:pPr>
        <w:pStyle w:val="Paragraphedeliste"/>
        <w:numPr>
          <w:ilvl w:val="0"/>
          <w:numId w:val="1"/>
        </w:numPr>
        <w:spacing w:after="200"/>
        <w:jc w:val="both"/>
        <w:rPr>
          <w:rFonts w:asciiTheme="majorBidi" w:hAnsiTheme="majorBidi" w:cstheme="majorBidi"/>
          <w:b/>
          <w:bCs/>
          <w:lang w:val="en-US"/>
        </w:rPr>
      </w:pPr>
      <w:r>
        <w:rPr>
          <w:rFonts w:asciiTheme="majorBidi" w:hAnsiTheme="majorBidi" w:cstheme="majorBidi"/>
          <w:b/>
          <w:bCs/>
          <w:lang w:val="en-US"/>
        </w:rPr>
        <w:t>Exam Marks: (50%)</w:t>
      </w:r>
    </w:p>
    <w:p w14:paraId="0AF3D1CC" w14:textId="77777777" w:rsidR="00850FF5" w:rsidRDefault="00850FF5" w:rsidP="00850FF5">
      <w:pPr>
        <w:pStyle w:val="Paragraphedeliste"/>
        <w:jc w:val="both"/>
        <w:rPr>
          <w:rFonts w:asciiTheme="majorBidi" w:hAnsiTheme="majorBidi" w:cstheme="majorBidi"/>
          <w:b/>
          <w:bCs/>
          <w:lang w:val="en-US"/>
        </w:rPr>
      </w:pPr>
    </w:p>
    <w:p w14:paraId="46C4435E" w14:textId="315E89F9" w:rsidR="00850FF5" w:rsidRDefault="00850FF5" w:rsidP="00850FF5">
      <w:pPr>
        <w:pStyle w:val="Paragraphedeliste"/>
        <w:numPr>
          <w:ilvl w:val="0"/>
          <w:numId w:val="1"/>
        </w:numPr>
        <w:spacing w:after="200"/>
        <w:jc w:val="both"/>
        <w:rPr>
          <w:rFonts w:asciiTheme="majorBidi" w:hAnsiTheme="majorBidi" w:cstheme="majorBidi"/>
          <w:b/>
          <w:bCs/>
          <w:lang w:val="en-US"/>
        </w:rPr>
      </w:pPr>
      <w:r>
        <w:rPr>
          <w:rFonts w:asciiTheme="majorBidi" w:hAnsiTheme="majorBidi" w:cstheme="majorBidi"/>
          <w:b/>
          <w:bCs/>
          <w:lang w:val="en-US"/>
        </w:rPr>
        <w:t>TD Marks: (50%)</w:t>
      </w:r>
    </w:p>
    <w:p w14:paraId="72595931" w14:textId="77777777" w:rsidR="00850FF5" w:rsidRDefault="00850FF5" w:rsidP="00850FF5">
      <w:pPr>
        <w:jc w:val="right"/>
        <w:rPr>
          <w:rFonts w:asciiTheme="majorBidi" w:hAnsiTheme="majorBidi" w:cstheme="majorBidi"/>
          <w:b/>
          <w:bCs/>
          <w:lang w:val="en-US"/>
        </w:rPr>
      </w:pPr>
      <w:r>
        <w:rPr>
          <w:rFonts w:asciiTheme="majorBidi" w:hAnsiTheme="majorBidi" w:cstheme="majorBidi"/>
          <w:b/>
          <w:bCs/>
          <w:lang w:val="en-US"/>
        </w:rPr>
        <w:t>Required Books and Materials:</w:t>
      </w:r>
    </w:p>
    <w:p w14:paraId="68BFAA27" w14:textId="77777777" w:rsidR="00850FF5" w:rsidRPr="004D53D9" w:rsidRDefault="00850FF5" w:rsidP="00850FF5">
      <w:pPr>
        <w:jc w:val="right"/>
        <w:rPr>
          <w:rFonts w:asciiTheme="majorBidi" w:hAnsiTheme="majorBidi" w:cstheme="majorBidi"/>
          <w:b/>
          <w:bCs/>
          <w:lang w:val="en-US"/>
        </w:rPr>
      </w:pPr>
      <w:r w:rsidRPr="004D53D9">
        <w:rPr>
          <w:rStyle w:val="fontstyle01"/>
          <w:i/>
          <w:iCs/>
          <w:lang w:val="en-US"/>
        </w:rPr>
        <w:t xml:space="preserve">A History of twentieth-century African literatures </w:t>
      </w:r>
      <w:r w:rsidRPr="004D53D9">
        <w:rPr>
          <w:rStyle w:val="fontstyle01"/>
          <w:lang w:val="en-US"/>
        </w:rPr>
        <w:t>by</w:t>
      </w:r>
      <w:r>
        <w:rPr>
          <w:rFonts w:ascii="Times-Roman" w:hAnsi="Times-Roman"/>
          <w:color w:val="000000"/>
          <w:lang w:val="en-US"/>
        </w:rPr>
        <w:t xml:space="preserve"> </w:t>
      </w:r>
      <w:r w:rsidRPr="004D53D9">
        <w:rPr>
          <w:rStyle w:val="fontstyle01"/>
          <w:lang w:val="en-US"/>
        </w:rPr>
        <w:t>Oyekan Owomoyela.</w:t>
      </w:r>
    </w:p>
    <w:p w14:paraId="1BEF9607" w14:textId="77777777" w:rsidR="00850FF5" w:rsidRPr="004D53D9" w:rsidRDefault="00850FF5" w:rsidP="00850FF5">
      <w:pPr>
        <w:jc w:val="right"/>
        <w:rPr>
          <w:rFonts w:asciiTheme="majorBidi" w:hAnsiTheme="majorBidi" w:cstheme="majorBidi"/>
          <w:lang w:val="en-US"/>
        </w:rPr>
      </w:pPr>
      <w:r w:rsidRPr="004D53D9">
        <w:rPr>
          <w:rFonts w:asciiTheme="majorBidi" w:hAnsiTheme="majorBidi" w:cstheme="majorBidi"/>
          <w:i/>
          <w:iCs/>
          <w:lang w:val="en-US"/>
        </w:rPr>
        <w:t>The Cambridge Companion to the African Novel</w:t>
      </w:r>
      <w:r w:rsidRPr="004D53D9">
        <w:rPr>
          <w:rFonts w:asciiTheme="majorBidi" w:hAnsiTheme="majorBidi" w:cstheme="majorBidi"/>
          <w:lang w:val="en-US"/>
        </w:rPr>
        <w:t xml:space="preserve"> by F. Abiola Irele</w:t>
      </w:r>
    </w:p>
    <w:p w14:paraId="515B47AF" w14:textId="77777777" w:rsidR="00850FF5" w:rsidRDefault="00850FF5" w:rsidP="00850FF5">
      <w:pPr>
        <w:jc w:val="right"/>
        <w:rPr>
          <w:rFonts w:ascii="LiberationSerif" w:hAnsi="LiberationSerif"/>
          <w:color w:val="000000"/>
          <w:lang w:val="en-US"/>
        </w:rPr>
      </w:pPr>
      <w:r w:rsidRPr="004D53D9">
        <w:rPr>
          <w:rFonts w:ascii="LiberationSerif-Italic" w:hAnsi="LiberationSerif-Italic"/>
          <w:i/>
          <w:iCs/>
          <w:color w:val="000000"/>
          <w:lang w:val="en-US"/>
        </w:rPr>
        <w:t xml:space="preserve">We Should All Be Feminists  </w:t>
      </w:r>
      <w:r w:rsidRPr="004D53D9">
        <w:rPr>
          <w:rFonts w:ascii="LiberationSerif-Italic" w:hAnsi="LiberationSerif-Italic"/>
          <w:color w:val="000000"/>
          <w:lang w:val="en-US"/>
        </w:rPr>
        <w:t>by</w:t>
      </w:r>
      <w:r>
        <w:rPr>
          <w:rFonts w:ascii="LiberationSerif-Italic" w:hAnsi="LiberationSerif-Italic"/>
          <w:color w:val="000000"/>
          <w:lang w:val="en-US"/>
        </w:rPr>
        <w:t xml:space="preserve">  </w:t>
      </w:r>
      <w:r w:rsidRPr="004D53D9">
        <w:rPr>
          <w:rFonts w:ascii="LiberationSerif" w:hAnsi="LiberationSerif"/>
          <w:color w:val="000000"/>
          <w:lang w:val="en-US"/>
        </w:rPr>
        <w:t>Chimamanda Ngozi Adichie</w:t>
      </w:r>
    </w:p>
    <w:p w14:paraId="35D9E6CE" w14:textId="77777777" w:rsidR="00850FF5" w:rsidRPr="00F96E2E" w:rsidRDefault="00850FF5" w:rsidP="00850FF5">
      <w:pPr>
        <w:jc w:val="right"/>
        <w:rPr>
          <w:rFonts w:asciiTheme="majorBidi" w:hAnsiTheme="majorBidi" w:cstheme="majorBidi"/>
          <w:color w:val="000000"/>
          <w:lang w:val="en-US"/>
        </w:rPr>
      </w:pPr>
      <w:r w:rsidRPr="00D77708">
        <w:rPr>
          <w:rFonts w:asciiTheme="majorBidi" w:hAnsiTheme="majorBidi" w:cstheme="majorBidi"/>
          <w:color w:val="000000"/>
          <w:lang w:val="en-US"/>
        </w:rPr>
        <w:t>Decolonising the Mind</w:t>
      </w:r>
      <w:r>
        <w:rPr>
          <w:rFonts w:asciiTheme="majorBidi" w:hAnsiTheme="majorBidi" w:cstheme="majorBidi"/>
          <w:color w:val="000000"/>
          <w:lang w:val="en-US"/>
        </w:rPr>
        <w:t xml:space="preserve"> </w:t>
      </w:r>
      <w:r w:rsidRPr="00D77708">
        <w:rPr>
          <w:rFonts w:asciiTheme="majorBidi" w:hAnsiTheme="majorBidi" w:cstheme="majorBidi"/>
          <w:color w:val="000000"/>
          <w:lang w:val="en-US"/>
        </w:rPr>
        <w:t>The Politics</w:t>
      </w:r>
      <w:r>
        <w:rPr>
          <w:rFonts w:asciiTheme="majorBidi" w:hAnsiTheme="majorBidi" w:cstheme="majorBidi"/>
          <w:color w:val="000000"/>
          <w:lang w:val="en-US"/>
        </w:rPr>
        <w:t xml:space="preserve"> </w:t>
      </w:r>
      <w:r w:rsidRPr="00D77708">
        <w:rPr>
          <w:rFonts w:asciiTheme="majorBidi" w:hAnsiTheme="majorBidi" w:cstheme="majorBidi"/>
          <w:color w:val="000000"/>
          <w:lang w:val="en-US"/>
        </w:rPr>
        <w:t>of Language</w:t>
      </w:r>
      <w:r>
        <w:rPr>
          <w:rFonts w:asciiTheme="majorBidi" w:hAnsiTheme="majorBidi" w:cstheme="majorBidi"/>
          <w:color w:val="000000"/>
          <w:lang w:val="en-US"/>
        </w:rPr>
        <w:t xml:space="preserve"> </w:t>
      </w:r>
      <w:r w:rsidRPr="00D77708">
        <w:rPr>
          <w:rFonts w:asciiTheme="majorBidi" w:hAnsiTheme="majorBidi" w:cstheme="majorBidi"/>
          <w:color w:val="000000"/>
          <w:lang w:val="en-US"/>
        </w:rPr>
        <w:t>in African Literature</w:t>
      </w:r>
      <w:r>
        <w:rPr>
          <w:rFonts w:asciiTheme="majorBidi" w:hAnsiTheme="majorBidi" w:cstheme="majorBidi"/>
          <w:color w:val="000000"/>
          <w:lang w:val="en-US"/>
        </w:rPr>
        <w:t xml:space="preserve"> </w:t>
      </w:r>
      <w:r w:rsidRPr="00D77708">
        <w:rPr>
          <w:rFonts w:asciiTheme="majorBidi" w:hAnsiTheme="majorBidi" w:cstheme="majorBidi"/>
          <w:color w:val="000000"/>
          <w:lang w:val="en-US"/>
        </w:rPr>
        <w:t>by Ngugi</w:t>
      </w:r>
      <w:r w:rsidRPr="00D77708">
        <w:rPr>
          <w:rFonts w:asciiTheme="majorBidi" w:hAnsiTheme="majorBidi" w:cstheme="majorBidi"/>
          <w:color w:val="000000"/>
          <w:lang w:val="en-US"/>
        </w:rPr>
        <w:br/>
        <w:t>wa Thiong’o</w:t>
      </w:r>
    </w:p>
    <w:p w14:paraId="03784BB3" w14:textId="77777777" w:rsidR="00850FF5" w:rsidRPr="00D77708" w:rsidRDefault="00850FF5" w:rsidP="00850FF5">
      <w:pPr>
        <w:jc w:val="right"/>
        <w:rPr>
          <w:rFonts w:asciiTheme="majorBidi" w:hAnsiTheme="majorBidi" w:cstheme="majorBidi"/>
          <w:lang w:val="en-US"/>
        </w:rPr>
      </w:pPr>
      <w:r w:rsidRPr="00D77708">
        <w:rPr>
          <w:rFonts w:asciiTheme="majorBidi" w:hAnsiTheme="majorBidi" w:cstheme="majorBidi"/>
          <w:i/>
          <w:iCs/>
          <w:lang w:val="en-US"/>
        </w:rPr>
        <w:t>A Reader’s Guide to Contemporary Literary Theory</w:t>
      </w:r>
      <w:r w:rsidRPr="00D77708">
        <w:rPr>
          <w:rFonts w:asciiTheme="majorBidi" w:hAnsiTheme="majorBidi" w:cstheme="majorBidi"/>
          <w:lang w:val="en-US"/>
        </w:rPr>
        <w:t xml:space="preserve"> by Raman Selden</w:t>
      </w:r>
    </w:p>
    <w:p w14:paraId="38FCC3DB" w14:textId="77777777" w:rsidR="00850FF5" w:rsidRDefault="00850FF5" w:rsidP="00850FF5">
      <w:pPr>
        <w:jc w:val="right"/>
        <w:rPr>
          <w:rFonts w:asciiTheme="majorBidi" w:hAnsiTheme="majorBidi" w:cstheme="majorBidi"/>
          <w:lang w:val="en-US"/>
        </w:rPr>
      </w:pPr>
      <w:r>
        <w:rPr>
          <w:rFonts w:asciiTheme="majorBidi" w:hAnsiTheme="majorBidi" w:cstheme="majorBidi"/>
          <w:i/>
          <w:iCs/>
          <w:lang w:val="en-US"/>
        </w:rPr>
        <w:t>Literary Theory: The Basics</w:t>
      </w:r>
      <w:r>
        <w:rPr>
          <w:rFonts w:asciiTheme="majorBidi" w:hAnsiTheme="majorBidi" w:cstheme="majorBidi"/>
          <w:lang w:val="en-US"/>
        </w:rPr>
        <w:t xml:space="preserve"> by Hans Bertens</w:t>
      </w:r>
    </w:p>
    <w:p w14:paraId="53F27A61" w14:textId="77777777" w:rsidR="00850FF5" w:rsidRDefault="00850FF5" w:rsidP="00850FF5">
      <w:pPr>
        <w:jc w:val="right"/>
        <w:rPr>
          <w:rFonts w:asciiTheme="majorBidi" w:hAnsiTheme="majorBidi" w:cstheme="majorBidi"/>
          <w:lang w:val="en-US"/>
        </w:rPr>
      </w:pPr>
      <w:r>
        <w:rPr>
          <w:rFonts w:asciiTheme="majorBidi" w:hAnsiTheme="majorBidi" w:cstheme="majorBidi"/>
          <w:i/>
          <w:iCs/>
          <w:lang w:val="en-US"/>
        </w:rPr>
        <w:t>A History of Literary Criticism From Plato to the Present</w:t>
      </w:r>
      <w:r>
        <w:rPr>
          <w:rFonts w:asciiTheme="majorBidi" w:hAnsiTheme="majorBidi" w:cstheme="majorBidi"/>
          <w:lang w:val="en-US"/>
        </w:rPr>
        <w:t xml:space="preserve"> by M. A. R. Habib</w:t>
      </w:r>
    </w:p>
    <w:p w14:paraId="184DC291" w14:textId="77777777" w:rsidR="00850FF5" w:rsidRDefault="00850FF5" w:rsidP="00850FF5">
      <w:pPr>
        <w:jc w:val="right"/>
        <w:rPr>
          <w:rFonts w:asciiTheme="majorBidi" w:hAnsiTheme="majorBidi" w:cstheme="majorBidi"/>
          <w:lang w:val="en-US"/>
        </w:rPr>
      </w:pPr>
      <w:r>
        <w:rPr>
          <w:rFonts w:asciiTheme="majorBidi" w:hAnsiTheme="majorBidi" w:cstheme="majorBidi"/>
          <w:lang w:val="en-US"/>
        </w:rPr>
        <w:t>Interviews with writers and theorists : youtube.</w:t>
      </w:r>
    </w:p>
    <w:p w14:paraId="7A2DFAA8" w14:textId="77777777" w:rsidR="00850FF5" w:rsidRDefault="00850FF5" w:rsidP="00850FF5">
      <w:pPr>
        <w:jc w:val="right"/>
        <w:rPr>
          <w:rFonts w:asciiTheme="majorBidi" w:hAnsiTheme="majorBidi" w:cstheme="majorBidi"/>
          <w:lang w:val="en-US"/>
        </w:rPr>
      </w:pPr>
    </w:p>
    <w:p w14:paraId="50F5F1E5" w14:textId="77777777" w:rsidR="00850FF5" w:rsidRPr="00E57ABB" w:rsidRDefault="00850FF5" w:rsidP="00850FF5">
      <w:pPr>
        <w:jc w:val="right"/>
        <w:rPr>
          <w:lang w:val="en-US"/>
        </w:rPr>
      </w:pPr>
    </w:p>
    <w:p w14:paraId="261223AC" w14:textId="77777777" w:rsidR="00850FF5" w:rsidRPr="001213F2" w:rsidRDefault="00850FF5" w:rsidP="00850FF5">
      <w:pPr>
        <w:pStyle w:val="NormalWeb"/>
        <w:spacing w:before="0" w:beforeAutospacing="0" w:after="0" w:afterAutospacing="0"/>
        <w:rPr>
          <w:rFonts w:asciiTheme="majorBidi" w:hAnsiTheme="majorBidi" w:cstheme="majorBidi"/>
          <w:color w:val="808080" w:themeColor="background1" w:themeShade="80"/>
        </w:rPr>
      </w:pPr>
      <w:r>
        <w:rPr>
          <w:rFonts w:asciiTheme="majorBidi" w:hAnsiTheme="majorBidi" w:cstheme="majorBidi"/>
          <w:color w:val="808080" w:themeColor="background1" w:themeShade="80"/>
        </w:rPr>
        <w:t xml:space="preserve">Dr. </w:t>
      </w:r>
      <w:r w:rsidRPr="00F7695E">
        <w:rPr>
          <w:rFonts w:asciiTheme="majorBidi" w:hAnsiTheme="majorBidi" w:cstheme="majorBidi"/>
          <w:color w:val="808080" w:themeColor="background1" w:themeShade="80"/>
        </w:rPr>
        <w:t xml:space="preserve"> Nadjiba BOUALLEGUE </w:t>
      </w:r>
    </w:p>
    <w:p w14:paraId="20EF43FE" w14:textId="77777777" w:rsidR="00850FF5" w:rsidRPr="00FA68AB" w:rsidRDefault="00850FF5" w:rsidP="00850FF5">
      <w:pPr>
        <w:shd w:val="clear" w:color="auto" w:fill="FFFFFF"/>
        <w:bidi w:val="0"/>
        <w:rPr>
          <w:rFonts w:asciiTheme="majorBidi" w:hAnsiTheme="majorBidi" w:cstheme="majorBidi"/>
          <w:color w:val="888888"/>
          <w:lang w:val="en-US" w:eastAsia="fr-FR"/>
        </w:rPr>
      </w:pPr>
      <w:r w:rsidRPr="00FA68AB">
        <w:rPr>
          <w:rFonts w:asciiTheme="majorBidi" w:hAnsiTheme="majorBidi" w:cstheme="majorBidi"/>
          <w:color w:val="888888"/>
          <w:lang w:val="en-US" w:eastAsia="fr-FR"/>
        </w:rPr>
        <w:t>Department of Arts and English Language</w:t>
      </w:r>
    </w:p>
    <w:p w14:paraId="16103E31" w14:textId="77777777" w:rsidR="00850FF5" w:rsidRPr="00054018" w:rsidRDefault="00850FF5" w:rsidP="00850FF5">
      <w:pPr>
        <w:shd w:val="clear" w:color="auto" w:fill="FFFFFF"/>
        <w:bidi w:val="0"/>
        <w:rPr>
          <w:rFonts w:asciiTheme="majorBidi" w:hAnsiTheme="majorBidi" w:cstheme="majorBidi"/>
          <w:color w:val="888888"/>
          <w:lang w:eastAsia="fr-FR"/>
        </w:rPr>
      </w:pPr>
      <w:r>
        <w:rPr>
          <w:rFonts w:asciiTheme="majorBidi" w:hAnsiTheme="majorBidi" w:cstheme="majorBidi"/>
          <w:color w:val="888888"/>
          <w:lang w:eastAsia="fr-FR"/>
        </w:rPr>
        <w:t>8 Mai 1945 University-</w:t>
      </w:r>
      <w:r w:rsidRPr="00FA68AB">
        <w:rPr>
          <w:rFonts w:asciiTheme="majorBidi" w:hAnsiTheme="majorBidi" w:cstheme="majorBidi"/>
          <w:color w:val="888888"/>
          <w:lang w:eastAsia="fr-FR"/>
        </w:rPr>
        <w:t>Guelma</w:t>
      </w:r>
      <w:r>
        <w:rPr>
          <w:rFonts w:asciiTheme="majorBidi" w:hAnsiTheme="majorBidi" w:cstheme="majorBidi"/>
          <w:color w:val="888888"/>
          <w:lang w:eastAsia="fr-FR"/>
        </w:rPr>
        <w:t xml:space="preserve">, </w:t>
      </w:r>
      <w:r w:rsidRPr="00FA68AB">
        <w:rPr>
          <w:rFonts w:asciiTheme="majorBidi" w:hAnsiTheme="majorBidi" w:cstheme="majorBidi"/>
          <w:color w:val="888888"/>
          <w:lang w:eastAsia="fr-FR"/>
        </w:rPr>
        <w:t>Algeria</w:t>
      </w:r>
    </w:p>
    <w:p w14:paraId="1610BFE4" w14:textId="77777777" w:rsidR="006F600B" w:rsidRDefault="006F600B" w:rsidP="00850FF5">
      <w:pPr>
        <w:pStyle w:val="NormalWeb"/>
        <w:spacing w:before="0" w:beforeAutospacing="0" w:after="0" w:afterAutospacing="0"/>
        <w:jc w:val="both"/>
        <w:rPr>
          <w:rFonts w:asciiTheme="majorBidi" w:hAnsiTheme="majorBidi" w:cstheme="majorBidi"/>
        </w:rPr>
      </w:pPr>
    </w:p>
    <w:p w14:paraId="50063728" w14:textId="77777777" w:rsidR="00850FF5" w:rsidRDefault="00850FF5" w:rsidP="00850FF5">
      <w:pPr>
        <w:pStyle w:val="NormalWeb"/>
        <w:spacing w:before="0" w:beforeAutospacing="0" w:after="0" w:afterAutospacing="0"/>
        <w:jc w:val="both"/>
        <w:rPr>
          <w:rFonts w:asciiTheme="majorBidi" w:hAnsiTheme="majorBidi" w:cstheme="majorBidi"/>
        </w:rPr>
      </w:pPr>
    </w:p>
    <w:p w14:paraId="349071E1" w14:textId="199EC16A" w:rsidR="00850FF5" w:rsidRPr="008D79A0" w:rsidRDefault="00850FF5" w:rsidP="00850FF5">
      <w:pPr>
        <w:pStyle w:val="NormalWeb"/>
        <w:spacing w:before="0" w:beforeAutospacing="0" w:after="0" w:afterAutospacing="0"/>
        <w:jc w:val="both"/>
        <w:rPr>
          <w:rFonts w:asciiTheme="majorBidi" w:hAnsiTheme="majorBidi" w:cstheme="majorBidi"/>
        </w:rPr>
      </w:pPr>
      <w:r w:rsidRPr="00845263">
        <w:rPr>
          <w:rFonts w:asciiTheme="majorBidi" w:hAnsiTheme="majorBidi" w:cstheme="majorBidi"/>
          <w:noProof/>
        </w:rPr>
        <w:drawing>
          <wp:inline distT="0" distB="0" distL="0" distR="0" wp14:anchorId="7A6EC6B0" wp14:editId="06C93D36">
            <wp:extent cx="1690481" cy="1102488"/>
            <wp:effectExtent l="19050" t="0" r="4969" b="0"/>
            <wp:docPr id="2" name="Image 1" descr="C:\Users\Gateway\Pictures\2021-09-07 My signature\My signature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teway\Pictures\2021-09-07 My signature\My signature 001.jpg"/>
                    <pic:cNvPicPr>
                      <a:picLocks noChangeAspect="1" noChangeArrowheads="1"/>
                    </pic:cNvPicPr>
                  </pic:nvPicPr>
                  <pic:blipFill>
                    <a:blip r:embed="rId12" cstate="print">
                      <a:lum bright="10000"/>
                    </a:blip>
                    <a:stretch>
                      <a:fillRect/>
                    </a:stretch>
                  </pic:blipFill>
                  <pic:spPr bwMode="auto">
                    <a:xfrm>
                      <a:off x="0" y="0"/>
                      <a:ext cx="1703979" cy="1111291"/>
                    </a:xfrm>
                    <a:prstGeom prst="rect">
                      <a:avLst/>
                    </a:prstGeom>
                    <a:noFill/>
                    <a:ln>
                      <a:noFill/>
                    </a:ln>
                  </pic:spPr>
                </pic:pic>
              </a:graphicData>
            </a:graphic>
          </wp:inline>
        </w:drawing>
      </w:r>
    </w:p>
    <w:p w14:paraId="1B9E5457" w14:textId="77777777" w:rsidR="00EC3933" w:rsidRPr="008143A4" w:rsidRDefault="00EC3933">
      <w:pPr>
        <w:pStyle w:val="NormalWeb"/>
        <w:spacing w:before="0" w:beforeAutospacing="0" w:after="0" w:afterAutospacing="0"/>
        <w:rPr>
          <w:rFonts w:asciiTheme="majorBidi" w:hAnsiTheme="majorBidi" w:cstheme="majorBidi"/>
        </w:rPr>
      </w:pPr>
    </w:p>
    <w:sectPr w:rsidR="00EC3933" w:rsidRPr="008143A4" w:rsidSect="00A94D6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66FD03" w14:textId="77777777" w:rsidR="008925D3" w:rsidRDefault="008925D3" w:rsidP="00EB61EA">
      <w:r>
        <w:separator/>
      </w:r>
    </w:p>
  </w:endnote>
  <w:endnote w:type="continuationSeparator" w:id="0">
    <w:p w14:paraId="52A7A98D" w14:textId="77777777" w:rsidR="008925D3" w:rsidRDefault="008925D3" w:rsidP="00EB6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LiberationSerif-Italic">
    <w:altName w:val="Times New Roman"/>
    <w:panose1 w:val="00000000000000000000"/>
    <w:charset w:val="00"/>
    <w:family w:val="roman"/>
    <w:notTrueType/>
    <w:pitch w:val="default"/>
  </w:font>
  <w:font w:name="Liberation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70CB79" w14:textId="77777777" w:rsidR="008925D3" w:rsidRDefault="008925D3" w:rsidP="00EB61EA">
      <w:r>
        <w:separator/>
      </w:r>
    </w:p>
  </w:footnote>
  <w:footnote w:type="continuationSeparator" w:id="0">
    <w:p w14:paraId="51C0CE69" w14:textId="77777777" w:rsidR="008925D3" w:rsidRDefault="008925D3" w:rsidP="00EB61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976DA4"/>
    <w:multiLevelType w:val="hybridMultilevel"/>
    <w:tmpl w:val="1E807706"/>
    <w:lvl w:ilvl="0" w:tplc="2E8E78BA">
      <w:start w:val="1"/>
      <w:numFmt w:val="upperLetter"/>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DZ" w:vendorID="64" w:dllVersion="131078" w:nlCheck="1" w:checkStyle="0"/>
  <w:activeWritingStyle w:appName="MSWord" w:lang="fr-FR" w:vendorID="64" w:dllVersion="131078" w:nlCheck="1" w:checkStyle="1"/>
  <w:activeWritingStyle w:appName="MSWord" w:lang="en-US" w:vendorID="64" w:dllVersion="131078" w:nlCheck="1" w:checkStyle="1"/>
  <w:activeWritingStyle w:appName="MSWord" w:lang="ar-SA"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FE5"/>
    <w:rsid w:val="00054018"/>
    <w:rsid w:val="0006795B"/>
    <w:rsid w:val="00090FD8"/>
    <w:rsid w:val="000B2E78"/>
    <w:rsid w:val="00105BD9"/>
    <w:rsid w:val="001213F2"/>
    <w:rsid w:val="00125997"/>
    <w:rsid w:val="0014183E"/>
    <w:rsid w:val="001836CA"/>
    <w:rsid w:val="00194C61"/>
    <w:rsid w:val="00225B38"/>
    <w:rsid w:val="00241054"/>
    <w:rsid w:val="002508BD"/>
    <w:rsid w:val="002A1303"/>
    <w:rsid w:val="002C5FE5"/>
    <w:rsid w:val="002E6B8F"/>
    <w:rsid w:val="0034561D"/>
    <w:rsid w:val="00350440"/>
    <w:rsid w:val="00352CBA"/>
    <w:rsid w:val="0036466D"/>
    <w:rsid w:val="003C765C"/>
    <w:rsid w:val="003F6E8E"/>
    <w:rsid w:val="00410B06"/>
    <w:rsid w:val="00433453"/>
    <w:rsid w:val="00463008"/>
    <w:rsid w:val="00483A22"/>
    <w:rsid w:val="004B2A12"/>
    <w:rsid w:val="00530D91"/>
    <w:rsid w:val="00532CEC"/>
    <w:rsid w:val="005727B3"/>
    <w:rsid w:val="0058774E"/>
    <w:rsid w:val="0059623B"/>
    <w:rsid w:val="005B1EF1"/>
    <w:rsid w:val="005B374A"/>
    <w:rsid w:val="006010AD"/>
    <w:rsid w:val="00606BDA"/>
    <w:rsid w:val="006125FE"/>
    <w:rsid w:val="006140F5"/>
    <w:rsid w:val="00622979"/>
    <w:rsid w:val="00625C85"/>
    <w:rsid w:val="00654CAE"/>
    <w:rsid w:val="00664C80"/>
    <w:rsid w:val="00672EDD"/>
    <w:rsid w:val="0067429B"/>
    <w:rsid w:val="006A6DD4"/>
    <w:rsid w:val="006C33BB"/>
    <w:rsid w:val="006C4D7C"/>
    <w:rsid w:val="006F600B"/>
    <w:rsid w:val="007109BE"/>
    <w:rsid w:val="007936CA"/>
    <w:rsid w:val="007C1A03"/>
    <w:rsid w:val="007F6DF8"/>
    <w:rsid w:val="00807FE8"/>
    <w:rsid w:val="00812F2C"/>
    <w:rsid w:val="008143A4"/>
    <w:rsid w:val="00845263"/>
    <w:rsid w:val="00850FF5"/>
    <w:rsid w:val="00853C29"/>
    <w:rsid w:val="00890036"/>
    <w:rsid w:val="008925D3"/>
    <w:rsid w:val="008B53FA"/>
    <w:rsid w:val="008C47DC"/>
    <w:rsid w:val="008D79A0"/>
    <w:rsid w:val="00913CEE"/>
    <w:rsid w:val="0093254C"/>
    <w:rsid w:val="00935995"/>
    <w:rsid w:val="00944AEE"/>
    <w:rsid w:val="00965826"/>
    <w:rsid w:val="00975F13"/>
    <w:rsid w:val="009941ED"/>
    <w:rsid w:val="009F3EA6"/>
    <w:rsid w:val="00A05C27"/>
    <w:rsid w:val="00A06C02"/>
    <w:rsid w:val="00A8314D"/>
    <w:rsid w:val="00A94D69"/>
    <w:rsid w:val="00AA0371"/>
    <w:rsid w:val="00AB40B6"/>
    <w:rsid w:val="00B7033D"/>
    <w:rsid w:val="00BC2BBD"/>
    <w:rsid w:val="00BC53D5"/>
    <w:rsid w:val="00C046D6"/>
    <w:rsid w:val="00C04EC4"/>
    <w:rsid w:val="00C11CB1"/>
    <w:rsid w:val="00C52EA2"/>
    <w:rsid w:val="00C623C6"/>
    <w:rsid w:val="00D51111"/>
    <w:rsid w:val="00D57398"/>
    <w:rsid w:val="00D57E4E"/>
    <w:rsid w:val="00D66599"/>
    <w:rsid w:val="00D71FA7"/>
    <w:rsid w:val="00D81309"/>
    <w:rsid w:val="00DA25CD"/>
    <w:rsid w:val="00DC23CE"/>
    <w:rsid w:val="00DC4690"/>
    <w:rsid w:val="00E1538A"/>
    <w:rsid w:val="00E4634A"/>
    <w:rsid w:val="00E643B0"/>
    <w:rsid w:val="00E65A3F"/>
    <w:rsid w:val="00E7498A"/>
    <w:rsid w:val="00E96726"/>
    <w:rsid w:val="00EB61EA"/>
    <w:rsid w:val="00EC3933"/>
    <w:rsid w:val="00ED4091"/>
    <w:rsid w:val="00EE766D"/>
    <w:rsid w:val="00F07B96"/>
    <w:rsid w:val="00F165A9"/>
    <w:rsid w:val="00F7695E"/>
    <w:rsid w:val="00FA68AB"/>
    <w:rsid w:val="00FA6BB6"/>
    <w:rsid w:val="00FB4231"/>
    <w:rsid w:val="00FE7F1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A7D79"/>
  <w15:docId w15:val="{CD5CFCE3-E5ED-42E1-999F-BAC8B05C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FE5"/>
    <w:pPr>
      <w:bidi/>
      <w:spacing w:after="0" w:line="240" w:lineRule="auto"/>
    </w:pPr>
    <w:rPr>
      <w:rFonts w:ascii="Times New Roman" w:eastAsia="Times New Roman" w:hAnsi="Times New Roman" w:cs="Times New Roman"/>
      <w:sz w:val="24"/>
      <w:szCs w:val="24"/>
    </w:rPr>
  </w:style>
  <w:style w:type="paragraph" w:styleId="Titre2">
    <w:name w:val="heading 2"/>
    <w:basedOn w:val="Normal"/>
    <w:next w:val="Normal"/>
    <w:link w:val="Titre2Car"/>
    <w:qFormat/>
    <w:rsid w:val="002C5FE5"/>
    <w:pPr>
      <w:keepNext/>
      <w:outlineLvl w:val="1"/>
    </w:pPr>
  </w:style>
  <w:style w:type="paragraph" w:styleId="Titre4">
    <w:name w:val="heading 4"/>
    <w:basedOn w:val="Normal"/>
    <w:next w:val="Normal"/>
    <w:link w:val="Titre4Car"/>
    <w:qFormat/>
    <w:rsid w:val="002C5FE5"/>
    <w:pPr>
      <w:keepNext/>
      <w:outlineLvl w:val="3"/>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2C5FE5"/>
    <w:rPr>
      <w:rFonts w:ascii="Times New Roman" w:eastAsia="Times New Roman" w:hAnsi="Times New Roman" w:cs="Times New Roman"/>
      <w:sz w:val="24"/>
      <w:szCs w:val="24"/>
    </w:rPr>
  </w:style>
  <w:style w:type="character" w:customStyle="1" w:styleId="Titre4Car">
    <w:name w:val="Titre 4 Car"/>
    <w:basedOn w:val="Policepardfaut"/>
    <w:link w:val="Titre4"/>
    <w:rsid w:val="002C5FE5"/>
    <w:rPr>
      <w:rFonts w:ascii="Times New Roman" w:eastAsia="Times New Roman" w:hAnsi="Times New Roman" w:cs="Times New Roman"/>
      <w:b/>
      <w:bCs/>
      <w:sz w:val="28"/>
      <w:szCs w:val="28"/>
    </w:rPr>
  </w:style>
  <w:style w:type="paragraph" w:styleId="NormalWeb">
    <w:name w:val="Normal (Web)"/>
    <w:basedOn w:val="Normal"/>
    <w:rsid w:val="002C5FE5"/>
    <w:pPr>
      <w:bidi w:val="0"/>
      <w:spacing w:before="100" w:beforeAutospacing="1" w:after="100" w:afterAutospacing="1"/>
    </w:pPr>
    <w:rPr>
      <w:lang w:val="en-US"/>
    </w:rPr>
  </w:style>
  <w:style w:type="character" w:styleId="Accentuation">
    <w:name w:val="Emphasis"/>
    <w:basedOn w:val="Policepardfaut"/>
    <w:qFormat/>
    <w:rsid w:val="002C5FE5"/>
    <w:rPr>
      <w:i/>
      <w:iCs/>
    </w:rPr>
  </w:style>
  <w:style w:type="paragraph" w:styleId="Titre">
    <w:name w:val="Title"/>
    <w:basedOn w:val="Normal"/>
    <w:next w:val="Normal"/>
    <w:link w:val="TitreCar"/>
    <w:qFormat/>
    <w:rsid w:val="002C5FE5"/>
    <w:pPr>
      <w:spacing w:before="240" w:after="60"/>
      <w:jc w:val="center"/>
      <w:outlineLvl w:val="0"/>
    </w:pPr>
    <w:rPr>
      <w:rFonts w:ascii="Cambria" w:hAnsi="Cambria"/>
      <w:b/>
      <w:bCs/>
      <w:kern w:val="28"/>
      <w:sz w:val="32"/>
      <w:szCs w:val="32"/>
    </w:rPr>
  </w:style>
  <w:style w:type="character" w:customStyle="1" w:styleId="TitreCar">
    <w:name w:val="Titre Car"/>
    <w:basedOn w:val="Policepardfaut"/>
    <w:link w:val="Titre"/>
    <w:rsid w:val="002C5FE5"/>
    <w:rPr>
      <w:rFonts w:ascii="Cambria" w:eastAsia="Times New Roman" w:hAnsi="Cambria" w:cs="Times New Roman"/>
      <w:b/>
      <w:bCs/>
      <w:kern w:val="28"/>
      <w:sz w:val="32"/>
      <w:szCs w:val="32"/>
    </w:rPr>
  </w:style>
  <w:style w:type="character" w:styleId="Lienhypertexte">
    <w:name w:val="Hyperlink"/>
    <w:basedOn w:val="Policepardfaut"/>
    <w:rsid w:val="002C5FE5"/>
    <w:rPr>
      <w:color w:val="0000FF"/>
      <w:u w:val="single"/>
    </w:rPr>
  </w:style>
  <w:style w:type="paragraph" w:styleId="Textedebulles">
    <w:name w:val="Balloon Text"/>
    <w:basedOn w:val="Normal"/>
    <w:link w:val="TextedebullesCar"/>
    <w:uiPriority w:val="99"/>
    <w:semiHidden/>
    <w:unhideWhenUsed/>
    <w:rsid w:val="002C5FE5"/>
    <w:rPr>
      <w:rFonts w:ascii="Tahoma" w:hAnsi="Tahoma" w:cs="Tahoma"/>
      <w:sz w:val="16"/>
      <w:szCs w:val="16"/>
    </w:rPr>
  </w:style>
  <w:style w:type="character" w:customStyle="1" w:styleId="TextedebullesCar">
    <w:name w:val="Texte de bulles Car"/>
    <w:basedOn w:val="Policepardfaut"/>
    <w:link w:val="Textedebulles"/>
    <w:uiPriority w:val="99"/>
    <w:semiHidden/>
    <w:rsid w:val="002C5FE5"/>
    <w:rPr>
      <w:rFonts w:ascii="Tahoma" w:eastAsia="Times New Roman" w:hAnsi="Tahoma" w:cs="Tahoma"/>
      <w:sz w:val="16"/>
      <w:szCs w:val="16"/>
    </w:rPr>
  </w:style>
  <w:style w:type="paragraph" w:styleId="En-tte">
    <w:name w:val="header"/>
    <w:basedOn w:val="Normal"/>
    <w:link w:val="En-tteCar"/>
    <w:uiPriority w:val="99"/>
    <w:semiHidden/>
    <w:unhideWhenUsed/>
    <w:rsid w:val="00EB61EA"/>
    <w:pPr>
      <w:tabs>
        <w:tab w:val="center" w:pos="4536"/>
        <w:tab w:val="right" w:pos="9072"/>
      </w:tabs>
    </w:pPr>
  </w:style>
  <w:style w:type="character" w:customStyle="1" w:styleId="En-tteCar">
    <w:name w:val="En-tête Car"/>
    <w:basedOn w:val="Policepardfaut"/>
    <w:link w:val="En-tte"/>
    <w:uiPriority w:val="99"/>
    <w:semiHidden/>
    <w:rsid w:val="00EB61EA"/>
    <w:rPr>
      <w:rFonts w:ascii="Times New Roman" w:eastAsia="Times New Roman" w:hAnsi="Times New Roman" w:cs="Times New Roman"/>
      <w:sz w:val="24"/>
      <w:szCs w:val="24"/>
    </w:rPr>
  </w:style>
  <w:style w:type="paragraph" w:styleId="Pieddepage">
    <w:name w:val="footer"/>
    <w:basedOn w:val="Normal"/>
    <w:link w:val="PieddepageCar"/>
    <w:uiPriority w:val="99"/>
    <w:semiHidden/>
    <w:unhideWhenUsed/>
    <w:rsid w:val="00EB61EA"/>
    <w:pPr>
      <w:tabs>
        <w:tab w:val="center" w:pos="4536"/>
        <w:tab w:val="right" w:pos="9072"/>
      </w:tabs>
    </w:pPr>
  </w:style>
  <w:style w:type="character" w:customStyle="1" w:styleId="PieddepageCar">
    <w:name w:val="Pied de page Car"/>
    <w:basedOn w:val="Policepardfaut"/>
    <w:link w:val="Pieddepage"/>
    <w:uiPriority w:val="99"/>
    <w:semiHidden/>
    <w:rsid w:val="00EB61EA"/>
    <w:rPr>
      <w:rFonts w:ascii="Times New Roman" w:eastAsia="Times New Roman" w:hAnsi="Times New Roman" w:cs="Times New Roman"/>
      <w:sz w:val="24"/>
      <w:szCs w:val="24"/>
    </w:rPr>
  </w:style>
  <w:style w:type="paragraph" w:styleId="Paragraphedeliste">
    <w:name w:val="List Paragraph"/>
    <w:basedOn w:val="Normal"/>
    <w:uiPriority w:val="34"/>
    <w:qFormat/>
    <w:rsid w:val="00850FF5"/>
    <w:pPr>
      <w:bidi w:val="0"/>
      <w:ind w:left="720"/>
      <w:contextualSpacing/>
    </w:pPr>
    <w:rPr>
      <w:rFonts w:asciiTheme="minorHAnsi" w:eastAsiaTheme="minorEastAsia" w:hAnsiTheme="minorHAnsi" w:cstheme="minorBidi"/>
      <w:lang w:eastAsia="fr-FR"/>
    </w:rPr>
  </w:style>
  <w:style w:type="character" w:customStyle="1" w:styleId="fontstyle01">
    <w:name w:val="fontstyle01"/>
    <w:basedOn w:val="Policepardfaut"/>
    <w:rsid w:val="00850FF5"/>
    <w:rPr>
      <w:rFonts w:ascii="Times-Roman" w:hAnsi="Times-Roman" w:hint="default"/>
      <w:b w:val="0"/>
      <w:bCs w:val="0"/>
      <w:i w:val="0"/>
      <w:iCs w:val="0"/>
      <w:color w:val="000000"/>
      <w:sz w:val="24"/>
      <w:szCs w:val="24"/>
    </w:rPr>
  </w:style>
  <w:style w:type="character" w:customStyle="1" w:styleId="UnresolvedMention">
    <w:name w:val="Unresolved Mention"/>
    <w:basedOn w:val="Policepardfaut"/>
    <w:uiPriority w:val="99"/>
    <w:semiHidden/>
    <w:unhideWhenUsed/>
    <w:rsid w:val="00850F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199066">
      <w:bodyDiv w:val="1"/>
      <w:marLeft w:val="0"/>
      <w:marRight w:val="0"/>
      <w:marTop w:val="0"/>
      <w:marBottom w:val="0"/>
      <w:divBdr>
        <w:top w:val="none" w:sz="0" w:space="0" w:color="auto"/>
        <w:left w:val="none" w:sz="0" w:space="0" w:color="auto"/>
        <w:bottom w:val="none" w:sz="0" w:space="0" w:color="auto"/>
        <w:right w:val="none" w:sz="0" w:space="0" w:color="auto"/>
      </w:divBdr>
      <w:divsChild>
        <w:div w:id="75170527">
          <w:marLeft w:val="0"/>
          <w:marRight w:val="0"/>
          <w:marTop w:val="0"/>
          <w:marBottom w:val="0"/>
          <w:divBdr>
            <w:top w:val="none" w:sz="0" w:space="0" w:color="auto"/>
            <w:left w:val="none" w:sz="0" w:space="0" w:color="auto"/>
            <w:bottom w:val="none" w:sz="0" w:space="0" w:color="auto"/>
            <w:right w:val="none" w:sz="0" w:space="0" w:color="auto"/>
          </w:divBdr>
        </w:div>
        <w:div w:id="730008261">
          <w:marLeft w:val="0"/>
          <w:marRight w:val="0"/>
          <w:marTop w:val="0"/>
          <w:marBottom w:val="0"/>
          <w:divBdr>
            <w:top w:val="none" w:sz="0" w:space="0" w:color="auto"/>
            <w:left w:val="none" w:sz="0" w:space="0" w:color="auto"/>
            <w:bottom w:val="none" w:sz="0" w:space="0" w:color="auto"/>
            <w:right w:val="none" w:sz="0" w:space="0" w:color="auto"/>
          </w:divBdr>
        </w:div>
        <w:div w:id="766192793">
          <w:marLeft w:val="0"/>
          <w:marRight w:val="0"/>
          <w:marTop w:val="0"/>
          <w:marBottom w:val="0"/>
          <w:divBdr>
            <w:top w:val="none" w:sz="0" w:space="0" w:color="auto"/>
            <w:left w:val="none" w:sz="0" w:space="0" w:color="auto"/>
            <w:bottom w:val="none" w:sz="0" w:space="0" w:color="auto"/>
            <w:right w:val="none" w:sz="0" w:space="0" w:color="auto"/>
          </w:divBdr>
        </w:div>
        <w:div w:id="14574803">
          <w:marLeft w:val="0"/>
          <w:marRight w:val="0"/>
          <w:marTop w:val="0"/>
          <w:marBottom w:val="0"/>
          <w:divBdr>
            <w:top w:val="none" w:sz="0" w:space="0" w:color="auto"/>
            <w:left w:val="none" w:sz="0" w:space="0" w:color="auto"/>
            <w:bottom w:val="none" w:sz="0" w:space="0" w:color="auto"/>
            <w:right w:val="none" w:sz="0" w:space="0" w:color="auto"/>
          </w:divBdr>
        </w:div>
      </w:divsChild>
    </w:div>
    <w:div w:id="998383271">
      <w:bodyDiv w:val="1"/>
      <w:marLeft w:val="0"/>
      <w:marRight w:val="0"/>
      <w:marTop w:val="0"/>
      <w:marBottom w:val="0"/>
      <w:divBdr>
        <w:top w:val="none" w:sz="0" w:space="0" w:color="auto"/>
        <w:left w:val="none" w:sz="0" w:space="0" w:color="auto"/>
        <w:bottom w:val="none" w:sz="0" w:space="0" w:color="auto"/>
        <w:right w:val="none" w:sz="0" w:space="0" w:color="auto"/>
      </w:divBdr>
      <w:divsChild>
        <w:div w:id="1059865309">
          <w:marLeft w:val="0"/>
          <w:marRight w:val="0"/>
          <w:marTop w:val="0"/>
          <w:marBottom w:val="0"/>
          <w:divBdr>
            <w:top w:val="none" w:sz="0" w:space="0" w:color="auto"/>
            <w:left w:val="none" w:sz="0" w:space="0" w:color="auto"/>
            <w:bottom w:val="none" w:sz="0" w:space="0" w:color="auto"/>
            <w:right w:val="none" w:sz="0" w:space="0" w:color="auto"/>
          </w:divBdr>
        </w:div>
        <w:div w:id="597715651">
          <w:marLeft w:val="0"/>
          <w:marRight w:val="0"/>
          <w:marTop w:val="0"/>
          <w:marBottom w:val="0"/>
          <w:divBdr>
            <w:top w:val="none" w:sz="0" w:space="0" w:color="auto"/>
            <w:left w:val="none" w:sz="0" w:space="0" w:color="auto"/>
            <w:bottom w:val="none" w:sz="0" w:space="0" w:color="auto"/>
            <w:right w:val="none" w:sz="0" w:space="0" w:color="auto"/>
          </w:divBdr>
        </w:div>
        <w:div w:id="1965383093">
          <w:marLeft w:val="0"/>
          <w:marRight w:val="0"/>
          <w:marTop w:val="0"/>
          <w:marBottom w:val="0"/>
          <w:divBdr>
            <w:top w:val="none" w:sz="0" w:space="0" w:color="auto"/>
            <w:left w:val="none" w:sz="0" w:space="0" w:color="auto"/>
            <w:bottom w:val="none" w:sz="0" w:space="0" w:color="auto"/>
            <w:right w:val="none" w:sz="0" w:space="0" w:color="auto"/>
          </w:divBdr>
        </w:div>
        <w:div w:id="2121292361">
          <w:marLeft w:val="0"/>
          <w:marRight w:val="0"/>
          <w:marTop w:val="0"/>
          <w:marBottom w:val="0"/>
          <w:divBdr>
            <w:top w:val="none" w:sz="0" w:space="0" w:color="auto"/>
            <w:left w:val="none" w:sz="0" w:space="0" w:color="auto"/>
            <w:bottom w:val="none" w:sz="0" w:space="0" w:color="auto"/>
            <w:right w:val="none" w:sz="0" w:space="0" w:color="auto"/>
          </w:divBdr>
        </w:div>
      </w:divsChild>
    </w:div>
    <w:div w:id="1241136034">
      <w:bodyDiv w:val="1"/>
      <w:marLeft w:val="0"/>
      <w:marRight w:val="0"/>
      <w:marTop w:val="0"/>
      <w:marBottom w:val="0"/>
      <w:divBdr>
        <w:top w:val="none" w:sz="0" w:space="0" w:color="auto"/>
        <w:left w:val="none" w:sz="0" w:space="0" w:color="auto"/>
        <w:bottom w:val="none" w:sz="0" w:space="0" w:color="auto"/>
        <w:right w:val="none" w:sz="0" w:space="0" w:color="auto"/>
      </w:divBdr>
    </w:div>
    <w:div w:id="1452357004">
      <w:bodyDiv w:val="1"/>
      <w:marLeft w:val="0"/>
      <w:marRight w:val="0"/>
      <w:marTop w:val="0"/>
      <w:marBottom w:val="0"/>
      <w:divBdr>
        <w:top w:val="none" w:sz="0" w:space="0" w:color="auto"/>
        <w:left w:val="none" w:sz="0" w:space="0" w:color="auto"/>
        <w:bottom w:val="none" w:sz="0" w:space="0" w:color="auto"/>
        <w:right w:val="none" w:sz="0" w:space="0" w:color="auto"/>
      </w:divBdr>
      <w:divsChild>
        <w:div w:id="857694439">
          <w:marLeft w:val="0"/>
          <w:marRight w:val="0"/>
          <w:marTop w:val="0"/>
          <w:marBottom w:val="0"/>
          <w:divBdr>
            <w:top w:val="none" w:sz="0" w:space="0" w:color="auto"/>
            <w:left w:val="none" w:sz="0" w:space="0" w:color="auto"/>
            <w:bottom w:val="none" w:sz="0" w:space="0" w:color="auto"/>
            <w:right w:val="none" w:sz="0" w:space="0" w:color="auto"/>
          </w:divBdr>
        </w:div>
        <w:div w:id="393236347">
          <w:marLeft w:val="0"/>
          <w:marRight w:val="0"/>
          <w:marTop w:val="0"/>
          <w:marBottom w:val="0"/>
          <w:divBdr>
            <w:top w:val="none" w:sz="0" w:space="0" w:color="auto"/>
            <w:left w:val="none" w:sz="0" w:space="0" w:color="auto"/>
            <w:bottom w:val="none" w:sz="0" w:space="0" w:color="auto"/>
            <w:right w:val="none" w:sz="0" w:space="0" w:color="auto"/>
          </w:divBdr>
        </w:div>
        <w:div w:id="906185422">
          <w:marLeft w:val="0"/>
          <w:marRight w:val="0"/>
          <w:marTop w:val="0"/>
          <w:marBottom w:val="0"/>
          <w:divBdr>
            <w:top w:val="none" w:sz="0" w:space="0" w:color="auto"/>
            <w:left w:val="none" w:sz="0" w:space="0" w:color="auto"/>
            <w:bottom w:val="none" w:sz="0" w:space="0" w:color="auto"/>
            <w:right w:val="none" w:sz="0" w:space="0" w:color="auto"/>
          </w:divBdr>
        </w:div>
        <w:div w:id="14104226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ouallegue.nadjiba@univ-guelma.dz" TargetMode="External"/><Relationship Id="rId5" Type="http://schemas.openxmlformats.org/officeDocument/2006/relationships/webSettings" Target="webSettings.xml"/><Relationship Id="rId10" Type="http://schemas.openxmlformats.org/officeDocument/2006/relationships/hyperlink" Target="mailto:nadjiba.bouallegue@gmail.com%20%20%20/"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FFBEE-B01A-479B-94B0-FFAA4A39B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455</Words>
  <Characters>2595</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3044</CharactersWithSpaces>
  <SharedDoc>false</SharedDoc>
  <HLinks>
    <vt:vector size="6" baseType="variant">
      <vt:variant>
        <vt:i4>2949125</vt:i4>
      </vt:variant>
      <vt:variant>
        <vt:i4>0</vt:i4>
      </vt:variant>
      <vt:variant>
        <vt:i4>0</vt:i4>
      </vt:variant>
      <vt:variant>
        <vt:i4>5</vt:i4>
      </vt:variant>
      <vt:variant>
        <vt:lpwstr>mailto:bouallegue.nadjiba@univ-guelma.dz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Nadjiba Bouallegue</cp:lastModifiedBy>
  <cp:revision>6</cp:revision>
  <cp:lastPrinted>2016-05-10T09:04:00Z</cp:lastPrinted>
  <dcterms:created xsi:type="dcterms:W3CDTF">2024-03-28T22:18:00Z</dcterms:created>
  <dcterms:modified xsi:type="dcterms:W3CDTF">2024-06-25T18:10:00Z</dcterms:modified>
</cp:coreProperties>
</file>