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05" w:rsidRDefault="00B11D05" w:rsidP="00B120B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(الإجراء 0.5 ن + التّعليل 0.5 ن)</w:t>
      </w:r>
    </w:p>
    <w:p w:rsidR="00B120BB" w:rsidRDefault="00B11D05" w:rsidP="00B11D0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1</w:t>
      </w:r>
      <w:r w:rsidR="00B120BB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.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 </w:t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الجملة الأولى</w:t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="00B120BB"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>La tempête de neige</w:t>
      </w:r>
      <w:r w:rsidR="00B120BB"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 xml:space="preserve"> </w:t>
      </w:r>
      <w:r w:rsidR="00B120BB" w:rsidRPr="00B11D05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 xml:space="preserve">a bloqué </w:t>
      </w:r>
      <w:r w:rsidR="00B120BB"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les routes principales de la ville.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الترجمة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الأولى</w:t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="00B120BB"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أدّت </w:t>
      </w:r>
      <w:r w:rsidR="00B120BB"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العاصفة الثلجية</w:t>
      </w:r>
      <w:r w:rsidR="00B120BB"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 </w:t>
      </w:r>
      <w:r w:rsidR="00B120BB" w:rsidRPr="00B11D05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>إلى غلق</w:t>
      </w:r>
      <w:r w:rsidR="00B120BB"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 الطرق الرئيسية بالمدينة</w:t>
      </w:r>
      <w:r w:rsidR="00B120BB"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الإجراء</w:t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ترجمة حرفية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="00B120BB"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تم استخدام الترجمة الحرفية </w:t>
      </w:r>
      <w:r w:rsidR="00B120BB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في هذا المقام بحجّة أن لتركيب اللغوي موجود سلفا في اللّغة العربية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، ولا تحتوي على أي تعبيرات مجازية أو ثقافية تتطلب إعادة صياغة. وبالتالي، كان النقل المباشر هو الأنسب</w:t>
      </w:r>
      <w:r w:rsidR="00B120BB"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B11D05" w:rsidRPr="00AF048D" w:rsidRDefault="00B11D05" w:rsidP="00B11D0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AF048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الترجمة الثانية:</w:t>
      </w:r>
    </w:p>
    <w:p w:rsidR="00B11D05" w:rsidRDefault="00B11D05" w:rsidP="00B11D0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أدّت </w:t>
      </w:r>
      <w:r w:rsidRPr="00B11D05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>العاصفة</w:t>
      </w:r>
      <w:r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 xml:space="preserve"> </w:t>
      </w:r>
      <w:r w:rsidRPr="00B11D05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>الثلجية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 </w:t>
      </w:r>
      <w:r w:rsidRPr="00B11D05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إلى </w:t>
      </w:r>
      <w:r w:rsidRPr="00B11D05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غلق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 الطرق الرئي</w:t>
      </w:r>
      <w:bookmarkStart w:id="0" w:name="_GoBack"/>
      <w:bookmarkEnd w:id="0"/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>سية بالمدينة</w:t>
      </w:r>
    </w:p>
    <w:p w:rsidR="00B11D05" w:rsidRPr="00B120BB" w:rsidRDefault="00B11D05" w:rsidP="00B11D0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الإجراء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إبدال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="00AF048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تغيير الفئة النحوية من فعل إلى اسم</w:t>
      </w:r>
    </w:p>
    <w:p w:rsidR="00B120BB" w:rsidRPr="00B120BB" w:rsidRDefault="00B120BB" w:rsidP="00B120B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2.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الجملة الثانية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 xml:space="preserve">Le médecin m'a conseillé de </w:t>
      </w:r>
      <w:r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>garder le lit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 xml:space="preserve"> pendant trois jours.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الترجمة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نصحني الطبيب </w:t>
      </w:r>
      <w:r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بملازمة الفراش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 لمدة ثلاثة أيام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الإجراء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تكافؤ 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تم اختيار التكافؤ الوظيفي لأن التعبير الفرنسي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"garder le lit"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هو عبارة شائعة في الفرنسية، وتمت ترجمتها إلى التعبير العربي المكافئ "ملازمة الفراش"، الذي ينقل نفس المعنى بدقة مع الحفاظ على الطابع الطبيعي للجملة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B120BB" w:rsidRPr="00B120BB" w:rsidRDefault="00B120BB" w:rsidP="00B120B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3.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الجملة الثالثة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 xml:space="preserve">Il </w:t>
      </w:r>
      <w:r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>a le cœur sur la main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الترجمة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هو </w:t>
      </w:r>
      <w:r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كثير الرماد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الإجراء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تك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افؤ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تعبير مجازي في اللغة الفرنسية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يدلّ على إيحاءات صفاء القلب و العطاء و الكرم</w:t>
      </w:r>
      <w:r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، تم ا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ختيار إيحائية الكرم</w:t>
      </w:r>
      <w:r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كم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رادف ثقافي عربي "كثير الرماد"،</w:t>
      </w:r>
      <w:r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الذي يعكس نفس المعنى بشكل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أكثر توطينا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ومناسب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ة</w:t>
      </w:r>
      <w:r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في ا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لثقافة العربية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B120BB" w:rsidRPr="00B120BB" w:rsidRDefault="00B120BB" w:rsidP="00B120B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lastRenderedPageBreak/>
        <w:t>4.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الجملة الرابعة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 xml:space="preserve">Il m'a </w:t>
      </w:r>
      <w:r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>tourné le dos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الترجمة الأولى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أدار لي ظهره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الإجراء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ترجمة حرفية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الترجمة الحرفية ممكنة هنا لأن التعبير الفرنسي مفهوم بنفس الطريقة في ال</w:t>
      </w:r>
      <w:r w:rsidR="009D15D6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لغة العربية دون الحاجة إلى تعدي</w:t>
      </w:r>
      <w:r w:rsidR="009D15D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لات لغوية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B120BB" w:rsidRPr="00B120BB" w:rsidRDefault="00B120BB" w:rsidP="009D15D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الترجمة الثانية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تخلّى عني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الإجراء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تكافؤ 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="009D15D6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تكافؤ دلالي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يعب</w:t>
      </w:r>
      <w:r w:rsidR="009D15D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ّ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ر عن جوهر المعنى (الخيانة أو الانسحاب) بطريقة أقرب إلى التعبيرات الشائعة في العربية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B120BB" w:rsidRPr="00B120BB" w:rsidRDefault="00B120BB" w:rsidP="00B120B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5.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الجملة الخامسة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 xml:space="preserve">Le règlement intérieur 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 xml:space="preserve">dispose que l'employé </w:t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>doit respecter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 xml:space="preserve"> </w:t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>les heures de bureau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 xml:space="preserve"> et </w:t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lang w:eastAsia="fr-FR"/>
        </w:rPr>
        <w:t>les consignes de sécurité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الترجمة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ينصّ </w:t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النظام الداخلي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 على أن الموظف </w:t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ملزم باحترام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 </w:t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مواقيت الدوام الرسمية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 xml:space="preserve"> و</w:t>
      </w:r>
      <w:r w:rsidRPr="009D15D6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eastAsia="fr-FR"/>
        </w:rPr>
        <w:t>تعليمات السلامة</w:t>
      </w: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.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الإجراءات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</w:p>
    <w:p w:rsidR="00B120BB" w:rsidRPr="00B120BB" w:rsidRDefault="00B120BB" w:rsidP="00B120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>النظام الداخلي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: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نسخ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تم نقل ال</w:t>
      </w:r>
      <w:r w:rsidR="009D15D6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مصطلح</w:t>
      </w:r>
      <w:r w:rsidR="009D15D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بطريقة مباشرة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و لأن "النظام الداخلي</w:t>
      </w:r>
      <w:r w:rsidR="009D15D6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" يُستخدم بشكل </w:t>
      </w:r>
      <w:r w:rsidR="009D15D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منسوخ من القوانين الحديثة الغربية فالتقنية المستخدمة تعبّر استحداثه بالرّغم من وجود فكرة النّظام سلفا في اللغة العربيّة.</w:t>
      </w:r>
    </w:p>
    <w:p w:rsidR="00B120BB" w:rsidRPr="00B120BB" w:rsidRDefault="00B120BB" w:rsidP="00B120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>ملزم باحترام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: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إبدال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إعادة صياغة للتعبير بما يتناسب مع التركيب النحوي في اللغة العربية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B120BB" w:rsidRPr="00B120BB" w:rsidRDefault="00B120BB" w:rsidP="00B120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>مواقيت الدوام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: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تكييف ثقافي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تعبير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"les heures de bureau" 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في الفرنسية تمت إعادة صياغ</w:t>
      </w:r>
      <w:r w:rsidR="009D15D6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ته ليصبح "مواقيت الدوام" </w:t>
      </w:r>
      <w:r w:rsidR="009D15D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متناسبا</w:t>
      </w:r>
      <w:r w:rsidRPr="00B120B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مع اللغة والمصطلحات المستخدمة في بيئة العمل العربية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B120BB" w:rsidRPr="00B120BB" w:rsidRDefault="00B120BB" w:rsidP="00B120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B120BB">
        <w:rPr>
          <w:rFonts w:ascii="Traditional Arabic" w:eastAsia="Times New Roman" w:hAnsi="Traditional Arabic" w:cs="Traditional Arabic"/>
          <w:i/>
          <w:iCs/>
          <w:sz w:val="28"/>
          <w:szCs w:val="28"/>
          <w:rtl/>
          <w:lang w:eastAsia="fr-FR"/>
        </w:rPr>
        <w:t>تعليمات السلامة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: 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نسخ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br/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التعليل</w:t>
      </w:r>
      <w:r w:rsidRPr="00B120B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="009D15D6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نقل المصطلح </w:t>
      </w:r>
      <w:r w:rsidR="009D15D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بطريقة مباشرة عن طريق استحداث تركيب لغوي جديد في اللّغة العربيّة باقتران "التعليمات" مع "السلامة"</w:t>
      </w:r>
      <w:r w:rsidRPr="00B120B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236D63" w:rsidRPr="00236D63" w:rsidRDefault="00236D63" w:rsidP="00236D63">
      <w:pPr>
        <w:bidi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ترجمــــــــــــــــة النّـــص :</w:t>
      </w:r>
    </w:p>
    <w:p w:rsidR="00236D63" w:rsidRPr="007C700B" w:rsidRDefault="00236D63" w:rsidP="00236D63">
      <w:pPr>
        <w:bidi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 w:rsidRPr="007C700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lastRenderedPageBreak/>
        <w:t>باسيفيك</w:t>
      </w:r>
      <w:r w:rsidRPr="007C700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7C700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باليسايدز</w:t>
      </w:r>
      <w:r w:rsidRPr="007C700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: </w:t>
      </w:r>
      <w:r w:rsidR="00071528" w:rsidRPr="007C700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تحوّل </w:t>
      </w:r>
      <w:r w:rsidRPr="007C700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الحيّ</w:t>
      </w:r>
      <w:r w:rsidRPr="007C700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7C700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الذي</w:t>
      </w:r>
      <w:r w:rsidRPr="007C700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="00071528" w:rsidRPr="007C700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كان بالأمس رمزا للنجومية إلى رماد</w:t>
      </w:r>
      <w:r w:rsidR="007C700B" w:rsidRPr="007C700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على ضفاف لوس أنجلس</w:t>
      </w:r>
    </w:p>
    <w:p w:rsidR="00236D63" w:rsidRPr="00236D63" w:rsidRDefault="00236D63" w:rsidP="00A64BAF">
      <w:pPr>
        <w:bidi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تحوّل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="007C700B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حيّ</w:t>
      </w:r>
      <w:r w:rsidR="007C700B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الرّاقي لنجوم السّينما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="007C700B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"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باسيفيك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="007C700B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باليسايدز"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غضون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ساعات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قليلة،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إلى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بؤرة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للحرائق</w:t>
      </w:r>
      <w:r w:rsidR="007C700B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المدمّرة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التي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اجتاحت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ساحل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لوس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أنجلوس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منذ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السابع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يناير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. </w:t>
      </w:r>
      <w:r w:rsidR="00A64BAF" w:rsidRP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 قضت</w:t>
      </w:r>
      <w:r w:rsidR="007C700B" w:rsidRP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ألسنة النيران على المنازل الفاخرة</w:t>
      </w:r>
      <w:r w:rsidR="00A64BAF" w:rsidRPr="00A64BAF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="00A64BAF" w:rsidRP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لمشاهير هوليوود</w:t>
      </w:r>
      <w:r w:rsidR="00A64BAF" w:rsidRPr="00A64BAF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="00A64BAF" w:rsidRP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</w:t>
      </w:r>
      <w:r w:rsidR="007C700B" w:rsidRPr="00A64BAF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أنتوني هوبكنز، ولايتون ميستر، وأدريان برودي وجيف بريدجز و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</w:t>
      </w:r>
      <w:r w:rsidR="007C700B" w:rsidRPr="00A64BAF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كأن جزءاً </w:t>
      </w:r>
      <w:r w:rsidR="00A64BAF" w:rsidRPr="00A64BAF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من ذاكرة السينما قد تبخ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ّ</w:t>
      </w:r>
      <w:r w:rsidR="00A64BAF" w:rsidRPr="00A64BAF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ر م</w:t>
      </w:r>
      <w:r w:rsidR="00A64BAF" w:rsidRP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ع اللّهب</w:t>
      </w:r>
      <w:r w:rsidRPr="00236D63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.  </w:t>
      </w:r>
    </w:p>
    <w:p w:rsidR="00236D63" w:rsidRPr="00A64BAF" w:rsidRDefault="00236D63" w:rsidP="00A64BAF">
      <w:pPr>
        <w:bidi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كان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جيمس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وودز،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نجم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فيلم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"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كان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يا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كان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أمريكا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"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أوائل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وثّقوا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الكارثة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.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إذ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نشر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مقطع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فيديو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عبر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الإنترنت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ي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ُ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ظهر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لحظة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إجلائه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مع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جاره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المتقاعد،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بعد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أصبحت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النيران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على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مقربة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منزلهما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.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وفي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وقت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لاحق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اليوم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نفسه،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ظهر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وودز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على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شبكة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*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سي أن أن</w:t>
      </w:r>
      <w:r w:rsidR="00A64BAF" w:rsidRPr="00236D63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*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يروي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تفاصيل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فراره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و الدّموع تنهمر من عينيه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قائلاً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: «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كانت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الأجواء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أشبه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بجحيم حقيقيّ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.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بالأمس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كنا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نسبح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المسبح،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واليوم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اختفى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كل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شيء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،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لم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يعد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هناك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أيّ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شيء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"</w:t>
      </w:r>
    </w:p>
    <w:p w:rsidR="00236D63" w:rsidRPr="00236D63" w:rsidRDefault="00236D63" w:rsidP="00236D63">
      <w:pPr>
        <w:bidi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ووصف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الرئيس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الأمريكي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جو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بايدن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الحرائق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بأنها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مأساة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إنسانية،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مسلطًا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الضوء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على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الدمار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الذي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طال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آلاف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المنازل،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والتأثير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العميق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على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حياة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الس</w:t>
      </w:r>
      <w:r w:rsidR="00A64BAF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ّ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كان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.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أما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هذا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الحي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الصغير،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الذي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يقطنه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نحو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25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ألف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نسمة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بين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جبال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سانتا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مونيكا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والطريق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الساحلي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السريع،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فقد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أصبح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رمزاً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لواحدة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من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أكبر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كوارث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الحرائق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التي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شهدتها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المنطقة،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فيما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بات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يُعرف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بـ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"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حريق</w:t>
      </w:r>
      <w:r w:rsidRPr="00236D63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</w:t>
      </w:r>
      <w:r w:rsidRPr="00236D63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باليسايدز</w:t>
      </w:r>
      <w:r w:rsidRPr="00236D63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".  </w:t>
      </w:r>
    </w:p>
    <w:p w:rsidR="000253C2" w:rsidRPr="000253C2" w:rsidRDefault="000253C2" w:rsidP="00236D63">
      <w:pPr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</w:p>
    <w:p w:rsidR="00236D63" w:rsidRPr="000253C2" w:rsidRDefault="000253C2" w:rsidP="000253C2">
      <w:pPr>
        <w:jc w:val="right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0253C2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إعادة الصي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اغة و و</w:t>
      </w:r>
      <w:r w:rsidRPr="000253C2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>ضوح الأفكار 4 ن، سلاسة الأسلوب و تناسب المكافئات 4 ن، الاتساق و الانسجام 2 ن</w:t>
      </w:r>
    </w:p>
    <w:sectPr w:rsidR="00236D63" w:rsidRPr="000253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4F" w:rsidRDefault="0043694F" w:rsidP="00B11D05">
      <w:pPr>
        <w:spacing w:after="0" w:line="240" w:lineRule="auto"/>
      </w:pPr>
      <w:r>
        <w:separator/>
      </w:r>
    </w:p>
  </w:endnote>
  <w:endnote w:type="continuationSeparator" w:id="0">
    <w:p w:rsidR="0043694F" w:rsidRDefault="0043694F" w:rsidP="00B1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4F" w:rsidRDefault="0043694F" w:rsidP="00B11D05">
      <w:pPr>
        <w:spacing w:after="0" w:line="240" w:lineRule="auto"/>
      </w:pPr>
      <w:r>
        <w:separator/>
      </w:r>
    </w:p>
  </w:footnote>
  <w:footnote w:type="continuationSeparator" w:id="0">
    <w:p w:rsidR="0043694F" w:rsidRDefault="0043694F" w:rsidP="00B1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414C7"/>
    <w:multiLevelType w:val="multilevel"/>
    <w:tmpl w:val="9B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BB"/>
    <w:rsid w:val="000253C2"/>
    <w:rsid w:val="00071528"/>
    <w:rsid w:val="00236D63"/>
    <w:rsid w:val="0043694F"/>
    <w:rsid w:val="00490E6D"/>
    <w:rsid w:val="00545EB8"/>
    <w:rsid w:val="007C700B"/>
    <w:rsid w:val="008437F3"/>
    <w:rsid w:val="009D15D6"/>
    <w:rsid w:val="009D3F4D"/>
    <w:rsid w:val="00A64BAF"/>
    <w:rsid w:val="00AF048D"/>
    <w:rsid w:val="00B11D05"/>
    <w:rsid w:val="00B120BB"/>
    <w:rsid w:val="00B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E275-1240-42F4-8AF6-3527A305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120BB"/>
    <w:rPr>
      <w:b/>
      <w:bCs/>
    </w:rPr>
  </w:style>
  <w:style w:type="character" w:styleId="Accentuation">
    <w:name w:val="Emphasis"/>
    <w:basedOn w:val="Policepardfaut"/>
    <w:uiPriority w:val="20"/>
    <w:qFormat/>
    <w:rsid w:val="00B120B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11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D05"/>
  </w:style>
  <w:style w:type="paragraph" w:styleId="Pieddepage">
    <w:name w:val="footer"/>
    <w:basedOn w:val="Normal"/>
    <w:link w:val="PieddepageCar"/>
    <w:uiPriority w:val="99"/>
    <w:unhideWhenUsed/>
    <w:rsid w:val="00B11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D05"/>
  </w:style>
  <w:style w:type="paragraph" w:styleId="Paragraphedeliste">
    <w:name w:val="List Paragraph"/>
    <w:basedOn w:val="Normal"/>
    <w:uiPriority w:val="34"/>
    <w:qFormat/>
    <w:rsid w:val="00B1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4</cp:revision>
  <dcterms:created xsi:type="dcterms:W3CDTF">2025-01-25T01:07:00Z</dcterms:created>
  <dcterms:modified xsi:type="dcterms:W3CDTF">2025-01-27T20:15:00Z</dcterms:modified>
</cp:coreProperties>
</file>