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69" w:rsidRPr="00DE1208" w:rsidRDefault="00DE1208" w:rsidP="00DE1208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hint="cs"/>
          <w:rtl/>
          <w:lang w:bidi="ar-DZ"/>
        </w:rPr>
        <w:t xml:space="preserve">الحصة الرابعة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امر</w:t>
      </w:r>
      <w:proofErr w:type="spellEnd"/>
      <w:r>
        <w:rPr>
          <w:rFonts w:hint="cs"/>
          <w:rtl/>
          <w:lang w:bidi="ar-DZ"/>
        </w:rPr>
        <w:t xml:space="preserve"> الأداء</w:t>
      </w:r>
    </w:p>
    <w:p w:rsidR="00DE1208" w:rsidRPr="00DE1208" w:rsidRDefault="00DE1208" w:rsidP="00DE1208">
      <w:pPr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proofErr w:type="gramStart"/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>قضية</w:t>
      </w:r>
      <w:proofErr w:type="gramEnd"/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</w:p>
    <w:p w:rsidR="00DE1208" w:rsidRPr="00DE1208" w:rsidRDefault="00DE1208" w:rsidP="00A40DF6">
      <w:pPr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proofErr w:type="spellStart"/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>امير</w:t>
      </w:r>
      <w:proofErr w:type="spellEnd"/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مالك شركة تجارية ذات مسؤولية محدودة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وذات الشخص الوحيد</w:t>
      </w:r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  اسمها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"</w:t>
      </w:r>
      <w:r w:rsidRPr="00DE1208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أمير</w:t>
      </w:r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لبيع مواد البناء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"</w:t>
      </w:r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، مقرها الفرعي </w:t>
      </w:r>
      <w:proofErr w:type="spellStart"/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>بقالمة</w:t>
      </w:r>
      <w:proofErr w:type="spellEnd"/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، ومقرها الرئيسي بالجزائر العاصمة  يقوم بتمويل الخواص بمواد البناء بصفة دورية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.</w:t>
      </w:r>
    </w:p>
    <w:p w:rsidR="00DE1208" w:rsidRPr="00DE1208" w:rsidRDefault="00DE1208" w:rsidP="00DE1208">
      <w:pPr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بتاريخ 06/05/2020 قام </w:t>
      </w:r>
      <w:r w:rsidR="00A40DF6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proofErr w:type="spellStart"/>
      <w:r w:rsidR="00A40DF6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امير</w:t>
      </w:r>
      <w:proofErr w:type="spellEnd"/>
      <w:r w:rsidR="00A40DF6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بتمويل  احمد الساكن ببلدية </w:t>
      </w:r>
      <w:proofErr w:type="spellStart"/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>بوشقوف</w:t>
      </w:r>
      <w:proofErr w:type="spellEnd"/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بمواد البناء بمبلغ 1000000  </w:t>
      </w:r>
      <w:proofErr w:type="spellStart"/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>دج</w:t>
      </w:r>
      <w:proofErr w:type="spellEnd"/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،  وحرر له عند الموثق اعتراف بدين على </w:t>
      </w:r>
      <w:r w:rsidRPr="00DE1208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أن</w:t>
      </w:r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يتم تسديده </w:t>
      </w:r>
      <w:r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بتاريخ 09/0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9</w:t>
      </w:r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>/2020 .</w:t>
      </w:r>
    </w:p>
    <w:p w:rsidR="00DE1208" w:rsidRDefault="00DE1208" w:rsidP="00DE1208">
      <w:pPr>
        <w:jc w:val="right"/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حيث أنه وبحل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و</w:t>
      </w:r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ل الآجال ، تقدم </w:t>
      </w:r>
      <w:r w:rsidRPr="00DE1208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أمير</w:t>
      </w:r>
      <w:r w:rsidRPr="00DE1208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لأحمد  لطلب مبلغ الدين ،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غير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ان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هذا الأخير بقي يتهرب لعدة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اش</w:t>
      </w:r>
      <w:r w:rsidR="00A40DF6">
        <w:rPr>
          <w:rFonts w:ascii="Simplified Arabic" w:hAnsi="Simplified Arabic" w:cs="Simplified Arabic" w:hint="cs"/>
          <w:sz w:val="36"/>
          <w:szCs w:val="36"/>
          <w:rtl/>
          <w:lang w:bidi="ar-DZ"/>
        </w:rPr>
        <w:t>ه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ر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A40DF6">
        <w:rPr>
          <w:rFonts w:ascii="Simplified Arabic" w:hAnsi="Simplified Arabic" w:cs="Simplified Arabic" w:hint="cs"/>
          <w:sz w:val="36"/>
          <w:szCs w:val="36"/>
          <w:rtl/>
          <w:lang w:bidi="ar-DZ"/>
        </w:rPr>
        <w:t>.</w:t>
      </w:r>
    </w:p>
    <w:p w:rsidR="00DE1208" w:rsidRDefault="00DE1208" w:rsidP="00DE1208">
      <w:pPr>
        <w:jc w:val="right"/>
        <w:rPr>
          <w:rFonts w:ascii="Simplified Arabic" w:hAnsi="Simplified Arabic" w:cs="Simplified Arabic" w:hint="cs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هب انك محامي ولجأ إليك أمير لخيار له اقرب طريق للحصول  على مبلغ الدين </w:t>
      </w:r>
    </w:p>
    <w:p w:rsidR="00DE1208" w:rsidRDefault="00DE1208" w:rsidP="00DE1208">
      <w:pPr>
        <w:pStyle w:val="Paragraphedeliste"/>
        <w:numPr>
          <w:ilvl w:val="0"/>
          <w:numId w:val="1"/>
        </w:numPr>
        <w:jc w:val="right"/>
        <w:rPr>
          <w:rFonts w:hint="cs"/>
          <w:lang w:bidi="ar-DZ"/>
        </w:rPr>
      </w:pPr>
      <w:r>
        <w:rPr>
          <w:rFonts w:hint="cs"/>
          <w:rtl/>
          <w:lang w:bidi="ar-DZ"/>
        </w:rPr>
        <w:t>بماذا تشير عليه حرر الوثيقة المطلوبة ؟؟؟؟؟؟</w:t>
      </w:r>
    </w:p>
    <w:sectPr w:rsidR="00DE1208" w:rsidSect="00EF6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6E2D"/>
    <w:multiLevelType w:val="hybridMultilevel"/>
    <w:tmpl w:val="24A8A308"/>
    <w:lvl w:ilvl="0" w:tplc="70362288">
      <w:start w:val="1"/>
      <w:numFmt w:val="decimal"/>
      <w:lvlText w:val="%1-"/>
      <w:lvlJc w:val="left"/>
      <w:pPr>
        <w:ind w:left="555" w:hanging="360"/>
      </w:pPr>
      <w:rPr>
        <w:rFonts w:ascii="Simplified Arabic" w:hAnsi="Simplified Arabic" w:cs="Simplified Arabic"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275" w:hanging="360"/>
      </w:pPr>
    </w:lvl>
    <w:lvl w:ilvl="2" w:tplc="040C001B" w:tentative="1">
      <w:start w:val="1"/>
      <w:numFmt w:val="lowerRoman"/>
      <w:lvlText w:val="%3."/>
      <w:lvlJc w:val="right"/>
      <w:pPr>
        <w:ind w:left="1995" w:hanging="180"/>
      </w:pPr>
    </w:lvl>
    <w:lvl w:ilvl="3" w:tplc="040C000F" w:tentative="1">
      <w:start w:val="1"/>
      <w:numFmt w:val="decimal"/>
      <w:lvlText w:val="%4."/>
      <w:lvlJc w:val="left"/>
      <w:pPr>
        <w:ind w:left="2715" w:hanging="360"/>
      </w:pPr>
    </w:lvl>
    <w:lvl w:ilvl="4" w:tplc="040C0019" w:tentative="1">
      <w:start w:val="1"/>
      <w:numFmt w:val="lowerLetter"/>
      <w:lvlText w:val="%5."/>
      <w:lvlJc w:val="left"/>
      <w:pPr>
        <w:ind w:left="3435" w:hanging="360"/>
      </w:pPr>
    </w:lvl>
    <w:lvl w:ilvl="5" w:tplc="040C001B" w:tentative="1">
      <w:start w:val="1"/>
      <w:numFmt w:val="lowerRoman"/>
      <w:lvlText w:val="%6."/>
      <w:lvlJc w:val="right"/>
      <w:pPr>
        <w:ind w:left="4155" w:hanging="180"/>
      </w:pPr>
    </w:lvl>
    <w:lvl w:ilvl="6" w:tplc="040C000F" w:tentative="1">
      <w:start w:val="1"/>
      <w:numFmt w:val="decimal"/>
      <w:lvlText w:val="%7."/>
      <w:lvlJc w:val="left"/>
      <w:pPr>
        <w:ind w:left="4875" w:hanging="360"/>
      </w:pPr>
    </w:lvl>
    <w:lvl w:ilvl="7" w:tplc="040C0019" w:tentative="1">
      <w:start w:val="1"/>
      <w:numFmt w:val="lowerLetter"/>
      <w:lvlText w:val="%8."/>
      <w:lvlJc w:val="left"/>
      <w:pPr>
        <w:ind w:left="5595" w:hanging="360"/>
      </w:pPr>
    </w:lvl>
    <w:lvl w:ilvl="8" w:tplc="040C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DE1208"/>
    <w:rsid w:val="00A40DF6"/>
    <w:rsid w:val="00DE1208"/>
    <w:rsid w:val="00EF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1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2021-02-06T09:56:00Z</dcterms:created>
  <dcterms:modified xsi:type="dcterms:W3CDTF">2021-02-06T10:06:00Z</dcterms:modified>
</cp:coreProperties>
</file>