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113" w:rsidRPr="00121D4B" w:rsidRDefault="00413113" w:rsidP="00413113">
      <w:pPr>
        <w:jc w:val="center"/>
        <w:rPr>
          <w:rFonts w:ascii="Simplified Arabic" w:hAnsi="Simplified Arabic" w:cs="Simplified Arabic"/>
          <w:b/>
          <w:bCs/>
          <w:color w:val="000000" w:themeColor="text1"/>
          <w:sz w:val="36"/>
          <w:szCs w:val="36"/>
          <w:rtl/>
          <w:lang w:bidi="ar-DZ"/>
        </w:rPr>
      </w:pPr>
      <w:r w:rsidRPr="00121D4B">
        <w:rPr>
          <w:rFonts w:ascii="Simplified Arabic" w:hAnsi="Simplified Arabic" w:cs="Simplified Arabic"/>
          <w:b/>
          <w:bCs/>
          <w:color w:val="000000" w:themeColor="text1"/>
          <w:sz w:val="36"/>
          <w:szCs w:val="36"/>
          <w:rtl/>
          <w:lang w:bidi="ar-DZ"/>
        </w:rPr>
        <w:t xml:space="preserve">جامعة 08 ماي  1945  ـ قالمة </w:t>
      </w:r>
    </w:p>
    <w:p w:rsidR="00413113" w:rsidRPr="00121D4B" w:rsidRDefault="00413113" w:rsidP="00413113">
      <w:pPr>
        <w:jc w:val="right"/>
        <w:rPr>
          <w:rFonts w:ascii="Simplified Arabic" w:hAnsi="Simplified Arabic" w:cs="Simplified Arabic"/>
          <w:b/>
          <w:bCs/>
          <w:color w:val="000000" w:themeColor="text1"/>
          <w:sz w:val="36"/>
          <w:szCs w:val="36"/>
          <w:rtl/>
          <w:lang w:bidi="ar-DZ"/>
        </w:rPr>
      </w:pPr>
      <w:r w:rsidRPr="00121D4B">
        <w:rPr>
          <w:rFonts w:ascii="Simplified Arabic" w:hAnsi="Simplified Arabic" w:cs="Simplified Arabic"/>
          <w:b/>
          <w:bCs/>
          <w:color w:val="000000" w:themeColor="text1"/>
          <w:sz w:val="36"/>
          <w:szCs w:val="36"/>
          <w:rtl/>
          <w:lang w:bidi="ar-DZ"/>
        </w:rPr>
        <w:t xml:space="preserve">معهد العلوم الإنسانية والاجتماعية ـ قسم الفلسفة </w:t>
      </w:r>
    </w:p>
    <w:p w:rsidR="001716AC" w:rsidRPr="00121D4B" w:rsidRDefault="00803AA8" w:rsidP="00413113">
      <w:pPr>
        <w:jc w:val="right"/>
        <w:rPr>
          <w:rFonts w:ascii="Simplified Arabic" w:hAnsi="Simplified Arabic" w:cs="Simplified Arabic" w:hint="cs"/>
          <w:b/>
          <w:bCs/>
          <w:color w:val="000000" w:themeColor="text1"/>
          <w:sz w:val="36"/>
          <w:szCs w:val="36"/>
          <w:rtl/>
          <w:lang w:bidi="ar-DZ"/>
        </w:rPr>
      </w:pPr>
      <w:r w:rsidRPr="00121D4B">
        <w:rPr>
          <w:rFonts w:ascii="Simplified Arabic" w:hAnsi="Simplified Arabic" w:cs="Simplified Arabic"/>
          <w:b/>
          <w:bCs/>
          <w:color w:val="000000" w:themeColor="text1"/>
          <w:sz w:val="36"/>
          <w:szCs w:val="36"/>
          <w:rtl/>
          <w:lang w:bidi="ar-DZ"/>
        </w:rPr>
        <w:t>مقياس التعليمية</w:t>
      </w:r>
      <w:r w:rsidR="005072E8">
        <w:rPr>
          <w:rFonts w:ascii="Simplified Arabic" w:hAnsi="Simplified Arabic" w:cs="Simplified Arabic"/>
          <w:b/>
          <w:bCs/>
          <w:color w:val="000000" w:themeColor="text1"/>
          <w:sz w:val="36"/>
          <w:szCs w:val="36"/>
          <w:rtl/>
          <w:lang w:bidi="ar-DZ"/>
        </w:rPr>
        <w:t xml:space="preserve"> </w:t>
      </w:r>
    </w:p>
    <w:p w:rsidR="00413113" w:rsidRPr="00121D4B" w:rsidRDefault="00413113" w:rsidP="00413113">
      <w:pPr>
        <w:jc w:val="right"/>
        <w:rPr>
          <w:rFonts w:ascii="Simplified Arabic" w:hAnsi="Simplified Arabic" w:cs="Simplified Arabic"/>
          <w:b/>
          <w:bCs/>
          <w:color w:val="000000" w:themeColor="text1"/>
          <w:sz w:val="36"/>
          <w:szCs w:val="36"/>
          <w:rtl/>
          <w:lang w:bidi="ar-DZ"/>
        </w:rPr>
      </w:pPr>
      <w:r w:rsidRPr="00121D4B">
        <w:rPr>
          <w:rFonts w:ascii="Simplified Arabic" w:hAnsi="Simplified Arabic" w:cs="Simplified Arabic"/>
          <w:b/>
          <w:bCs/>
          <w:color w:val="000000" w:themeColor="text1"/>
          <w:sz w:val="36"/>
          <w:szCs w:val="36"/>
          <w:rtl/>
          <w:lang w:bidi="ar-DZ"/>
        </w:rPr>
        <w:t>المست</w:t>
      </w:r>
      <w:r w:rsidR="005072E8">
        <w:rPr>
          <w:rFonts w:ascii="Simplified Arabic" w:hAnsi="Simplified Arabic" w:cs="Simplified Arabic"/>
          <w:b/>
          <w:bCs/>
          <w:color w:val="000000" w:themeColor="text1"/>
          <w:sz w:val="36"/>
          <w:szCs w:val="36"/>
          <w:rtl/>
          <w:lang w:bidi="ar-DZ"/>
        </w:rPr>
        <w:t>وى / السنة الثا</w:t>
      </w:r>
      <w:r w:rsidR="005072E8">
        <w:rPr>
          <w:rFonts w:ascii="Simplified Arabic" w:hAnsi="Simplified Arabic" w:cs="Simplified Arabic" w:hint="cs"/>
          <w:b/>
          <w:bCs/>
          <w:color w:val="000000" w:themeColor="text1"/>
          <w:sz w:val="36"/>
          <w:szCs w:val="36"/>
          <w:rtl/>
          <w:lang w:bidi="ar-DZ"/>
        </w:rPr>
        <w:t>نية ماستر 02</w:t>
      </w:r>
      <w:bookmarkStart w:id="0" w:name="_GoBack"/>
      <w:bookmarkEnd w:id="0"/>
    </w:p>
    <w:p w:rsidR="00925807" w:rsidRPr="00121D4B" w:rsidRDefault="00925807" w:rsidP="00413113">
      <w:pPr>
        <w:jc w:val="right"/>
        <w:rPr>
          <w:rFonts w:ascii="Simplified Arabic" w:hAnsi="Simplified Arabic" w:cs="Simplified Arabic"/>
          <w:b/>
          <w:bCs/>
          <w:color w:val="000000" w:themeColor="text1"/>
          <w:sz w:val="36"/>
          <w:szCs w:val="36"/>
          <w:rtl/>
          <w:lang w:bidi="ar-DZ"/>
        </w:rPr>
      </w:pPr>
      <w:r w:rsidRPr="00121D4B">
        <w:rPr>
          <w:rFonts w:ascii="Simplified Arabic" w:hAnsi="Simplified Arabic" w:cs="Simplified Arabic"/>
          <w:b/>
          <w:bCs/>
          <w:color w:val="000000" w:themeColor="text1"/>
          <w:sz w:val="36"/>
          <w:szCs w:val="36"/>
          <w:rtl/>
          <w:lang w:bidi="ar-DZ"/>
        </w:rPr>
        <w:t xml:space="preserve">الأستاذ / عزالدين رمول </w:t>
      </w:r>
    </w:p>
    <w:p w:rsidR="00413113" w:rsidRDefault="00413113" w:rsidP="00413113">
      <w:pPr>
        <w:jc w:val="right"/>
        <w:rPr>
          <w:rFonts w:ascii="Simplified Arabic" w:hAnsi="Simplified Arabic" w:cs="Simplified Arabic"/>
          <w:b/>
          <w:bCs/>
          <w:color w:val="000000" w:themeColor="text1"/>
          <w:sz w:val="36"/>
          <w:szCs w:val="36"/>
          <w:rtl/>
          <w:lang w:bidi="ar-DZ"/>
        </w:rPr>
      </w:pPr>
    </w:p>
    <w:p w:rsidR="00F374A8" w:rsidRDefault="00F374A8" w:rsidP="00413113">
      <w:pPr>
        <w:jc w:val="right"/>
        <w:rPr>
          <w:rFonts w:ascii="Simplified Arabic" w:hAnsi="Simplified Arabic" w:cs="Simplified Arabic"/>
          <w:b/>
          <w:bCs/>
          <w:color w:val="000000" w:themeColor="text1"/>
          <w:sz w:val="36"/>
          <w:szCs w:val="36"/>
          <w:rtl/>
          <w:lang w:bidi="ar-DZ"/>
        </w:rPr>
      </w:pPr>
    </w:p>
    <w:p w:rsidR="00F374A8" w:rsidRDefault="00F374A8" w:rsidP="00413113">
      <w:pPr>
        <w:jc w:val="right"/>
        <w:rPr>
          <w:rFonts w:ascii="Simplified Arabic" w:hAnsi="Simplified Arabic" w:cs="Simplified Arabic"/>
          <w:b/>
          <w:bCs/>
          <w:color w:val="000000" w:themeColor="text1"/>
          <w:sz w:val="36"/>
          <w:szCs w:val="36"/>
          <w:rtl/>
          <w:lang w:bidi="ar-DZ"/>
        </w:rPr>
      </w:pPr>
    </w:p>
    <w:p w:rsidR="00F374A8" w:rsidRDefault="00F374A8" w:rsidP="00413113">
      <w:pPr>
        <w:jc w:val="right"/>
        <w:rPr>
          <w:rFonts w:ascii="Simplified Arabic" w:hAnsi="Simplified Arabic" w:cs="Simplified Arabic"/>
          <w:b/>
          <w:bCs/>
          <w:color w:val="000000" w:themeColor="text1"/>
          <w:sz w:val="36"/>
          <w:szCs w:val="36"/>
          <w:rtl/>
          <w:lang w:bidi="ar-DZ"/>
        </w:rPr>
      </w:pPr>
    </w:p>
    <w:p w:rsidR="00F374A8" w:rsidRDefault="00F374A8" w:rsidP="00413113">
      <w:pPr>
        <w:jc w:val="right"/>
        <w:rPr>
          <w:rFonts w:ascii="Simplified Arabic" w:hAnsi="Simplified Arabic" w:cs="Simplified Arabic"/>
          <w:b/>
          <w:bCs/>
          <w:color w:val="000000" w:themeColor="text1"/>
          <w:sz w:val="36"/>
          <w:szCs w:val="36"/>
          <w:rtl/>
          <w:lang w:bidi="ar-DZ"/>
        </w:rPr>
      </w:pPr>
    </w:p>
    <w:p w:rsidR="00F374A8" w:rsidRDefault="00F374A8" w:rsidP="00413113">
      <w:pPr>
        <w:jc w:val="right"/>
        <w:rPr>
          <w:rFonts w:ascii="Simplified Arabic" w:hAnsi="Simplified Arabic" w:cs="Simplified Arabic"/>
          <w:b/>
          <w:bCs/>
          <w:color w:val="000000" w:themeColor="text1"/>
          <w:sz w:val="36"/>
          <w:szCs w:val="36"/>
          <w:rtl/>
          <w:lang w:bidi="ar-DZ"/>
        </w:rPr>
      </w:pPr>
    </w:p>
    <w:p w:rsidR="00F374A8" w:rsidRDefault="00F374A8" w:rsidP="00413113">
      <w:pPr>
        <w:jc w:val="right"/>
        <w:rPr>
          <w:rFonts w:ascii="Simplified Arabic" w:hAnsi="Simplified Arabic" w:cs="Simplified Arabic"/>
          <w:b/>
          <w:bCs/>
          <w:color w:val="000000" w:themeColor="text1"/>
          <w:sz w:val="36"/>
          <w:szCs w:val="36"/>
          <w:rtl/>
          <w:lang w:bidi="ar-DZ"/>
        </w:rPr>
      </w:pPr>
    </w:p>
    <w:p w:rsidR="00F374A8" w:rsidRDefault="00F374A8" w:rsidP="00413113">
      <w:pPr>
        <w:jc w:val="right"/>
        <w:rPr>
          <w:rFonts w:ascii="Simplified Arabic" w:hAnsi="Simplified Arabic" w:cs="Simplified Arabic"/>
          <w:b/>
          <w:bCs/>
          <w:color w:val="000000" w:themeColor="text1"/>
          <w:sz w:val="36"/>
          <w:szCs w:val="36"/>
          <w:rtl/>
          <w:lang w:bidi="ar-DZ"/>
        </w:rPr>
      </w:pPr>
    </w:p>
    <w:p w:rsidR="00F374A8" w:rsidRDefault="00F374A8" w:rsidP="00413113">
      <w:pPr>
        <w:jc w:val="right"/>
        <w:rPr>
          <w:rFonts w:ascii="Simplified Arabic" w:hAnsi="Simplified Arabic" w:cs="Simplified Arabic"/>
          <w:b/>
          <w:bCs/>
          <w:color w:val="000000" w:themeColor="text1"/>
          <w:sz w:val="36"/>
          <w:szCs w:val="36"/>
          <w:rtl/>
          <w:lang w:bidi="ar-DZ"/>
        </w:rPr>
      </w:pPr>
    </w:p>
    <w:p w:rsidR="00F374A8" w:rsidRDefault="00F374A8" w:rsidP="00413113">
      <w:pPr>
        <w:jc w:val="right"/>
        <w:rPr>
          <w:rFonts w:ascii="Simplified Arabic" w:hAnsi="Simplified Arabic" w:cs="Simplified Arabic"/>
          <w:b/>
          <w:bCs/>
          <w:color w:val="000000" w:themeColor="text1"/>
          <w:sz w:val="36"/>
          <w:szCs w:val="36"/>
          <w:rtl/>
          <w:lang w:bidi="ar-DZ"/>
        </w:rPr>
      </w:pPr>
    </w:p>
    <w:p w:rsidR="00F374A8" w:rsidRDefault="00F374A8" w:rsidP="00413113">
      <w:pPr>
        <w:jc w:val="right"/>
        <w:rPr>
          <w:rFonts w:ascii="Simplified Arabic" w:hAnsi="Simplified Arabic" w:cs="Simplified Arabic"/>
          <w:b/>
          <w:bCs/>
          <w:color w:val="000000" w:themeColor="text1"/>
          <w:sz w:val="36"/>
          <w:szCs w:val="36"/>
          <w:rtl/>
          <w:lang w:bidi="ar-DZ"/>
        </w:rPr>
      </w:pPr>
    </w:p>
    <w:p w:rsidR="00F374A8" w:rsidRPr="00121D4B" w:rsidRDefault="00F374A8" w:rsidP="00413113">
      <w:pPr>
        <w:jc w:val="right"/>
        <w:rPr>
          <w:rFonts w:ascii="Simplified Arabic" w:hAnsi="Simplified Arabic" w:cs="Simplified Arabic"/>
          <w:b/>
          <w:bCs/>
          <w:color w:val="000000" w:themeColor="text1"/>
          <w:sz w:val="36"/>
          <w:szCs w:val="36"/>
          <w:rtl/>
          <w:lang w:bidi="ar-DZ"/>
        </w:rPr>
      </w:pPr>
    </w:p>
    <w:p w:rsidR="00413113" w:rsidRPr="005344EC" w:rsidRDefault="00413113" w:rsidP="00413113">
      <w:pPr>
        <w:jc w:val="right"/>
        <w:rPr>
          <w:rFonts w:ascii="Simplified Arabic" w:hAnsi="Simplified Arabic" w:cs="Simplified Arabic"/>
          <w:b/>
          <w:bCs/>
          <w:color w:val="FF0000"/>
          <w:sz w:val="36"/>
          <w:szCs w:val="36"/>
          <w:rtl/>
          <w:lang w:bidi="ar-DZ"/>
        </w:rPr>
      </w:pPr>
      <w:r w:rsidRPr="005344EC">
        <w:rPr>
          <w:rFonts w:ascii="Simplified Arabic" w:hAnsi="Simplified Arabic" w:cs="Simplified Arabic"/>
          <w:b/>
          <w:bCs/>
          <w:color w:val="FF0000"/>
          <w:sz w:val="36"/>
          <w:szCs w:val="36"/>
          <w:rtl/>
          <w:lang w:bidi="ar-DZ"/>
        </w:rPr>
        <w:lastRenderedPageBreak/>
        <w:t>المحاضرة الأولى /</w:t>
      </w:r>
      <w:r w:rsidR="00035B30" w:rsidRPr="005344EC">
        <w:rPr>
          <w:rFonts w:ascii="Simplified Arabic" w:hAnsi="Simplified Arabic" w:cs="Simplified Arabic"/>
          <w:b/>
          <w:bCs/>
          <w:color w:val="FF0000"/>
          <w:sz w:val="36"/>
          <w:szCs w:val="36"/>
          <w:rtl/>
          <w:lang w:bidi="ar-DZ"/>
        </w:rPr>
        <w:t xml:space="preserve">  من المقاربة بالأهداف إلى المقاربة بالكفاءات </w:t>
      </w:r>
    </w:p>
    <w:p w:rsidR="009B4036" w:rsidRPr="00121D4B" w:rsidRDefault="005344EC" w:rsidP="009B4036">
      <w:pPr>
        <w:jc w:val="right"/>
        <w:rPr>
          <w:rFonts w:ascii="Simplified Arabic" w:hAnsi="Simplified Arabic" w:cs="Simplified Arabic"/>
          <w:color w:val="FF0000"/>
          <w:sz w:val="36"/>
          <w:szCs w:val="36"/>
          <w:rtl/>
        </w:rPr>
      </w:pPr>
      <w:r>
        <w:rPr>
          <w:rFonts w:ascii="Simplified Arabic" w:hAnsi="Simplified Arabic" w:cs="Simplified Arabic"/>
          <w:color w:val="000000" w:themeColor="text1"/>
          <w:sz w:val="36"/>
          <w:szCs w:val="36"/>
          <w:rtl/>
        </w:rPr>
        <w:t xml:space="preserve">     المقدمة </w:t>
      </w:r>
      <w:r w:rsidR="009B4036" w:rsidRPr="00121D4B">
        <w:rPr>
          <w:rFonts w:ascii="Simplified Arabic" w:hAnsi="Simplified Arabic" w:cs="Simplified Arabic"/>
          <w:color w:val="000000" w:themeColor="text1"/>
          <w:sz w:val="36"/>
          <w:szCs w:val="36"/>
          <w:rtl/>
        </w:rPr>
        <w:t xml:space="preserve">  </w:t>
      </w:r>
      <w:r w:rsidR="009B4036" w:rsidRPr="00121D4B">
        <w:rPr>
          <w:rFonts w:ascii="Simplified Arabic" w:hAnsi="Simplified Arabic" w:cs="Simplified Arabic"/>
          <w:color w:val="FF0000"/>
          <w:sz w:val="36"/>
          <w:szCs w:val="36"/>
          <w:rtl/>
        </w:rPr>
        <w:t xml:space="preserve">                                                                                              </w:t>
      </w:r>
    </w:p>
    <w:p w:rsidR="005344EC" w:rsidRDefault="009B4036" w:rsidP="005344EC">
      <w:pPr>
        <w:jc w:val="both"/>
        <w:rPr>
          <w:rFonts w:ascii="Simplified Arabic" w:hAnsi="Simplified Arabic" w:cs="Simplified Arabic"/>
          <w:sz w:val="36"/>
          <w:szCs w:val="36"/>
          <w:rtl/>
        </w:rPr>
      </w:pPr>
      <w:r w:rsidRPr="00121D4B">
        <w:rPr>
          <w:rFonts w:ascii="Simplified Arabic" w:hAnsi="Simplified Arabic" w:cs="Simplified Arabic"/>
          <w:color w:val="000000" w:themeColor="text1"/>
          <w:sz w:val="36"/>
          <w:szCs w:val="36"/>
          <w:rtl/>
        </w:rPr>
        <w:t>ـ إن الحديث عن  المناهج التربوية  هو حديث في جوهره عن الإصلاح التربوي في المؤسسات التعليمية ، والذي يأتي في إطاره إصلاح المناهج التعليميّة ، والإصلاح من حيث المبدأ يعكس  حالة صحية يعيشها المجتمع ، فالحاجة إلى الإصلاح تعكس حالة من الوعي بالراهن وبالمستقبل، بل يذهب عديد علماء الاجتماع وعلماء التربية إلى التأكيد على حاجة المجتمعات إلى تجديد مناهجها التربوية كل عشرية من الزمن  وذلك بهدف السماح للقيم الاجتماعية بأن تتناقل وتنتشر بين أجيال المجتمع فيزيد ذلك في تقارب هذه الأجيال وتواصلها ويحول دون خلخلة القيم والبنى الاجتماعية التي قد تحدث شرخا وتشردما في وتفكيكا في وشائج العلاقات بين أفراد المجتمع ، هذا من جهة ، كما تؤدي من جهة أخرى إصلاح المناهج التربوية إلى الوقوف على الاختلالات التي تظهر أثناء الممارسة التعليميّة التّعلميّة  وجعل المؤسسة التعليمية مواكبة لمختلف التطورات والتغيرات العالمية والوطنية ، من</w:t>
      </w:r>
      <w:r w:rsidR="00035B30" w:rsidRPr="00121D4B">
        <w:rPr>
          <w:rFonts w:ascii="Simplified Arabic" w:hAnsi="Simplified Arabic" w:cs="Simplified Arabic"/>
          <w:color w:val="000000" w:themeColor="text1"/>
          <w:sz w:val="36"/>
          <w:szCs w:val="36"/>
          <w:rtl/>
        </w:rPr>
        <w:t xml:space="preserve"> هذا المنطلق تسعى جميع دول العالم </w:t>
      </w:r>
      <w:r w:rsidRPr="00121D4B">
        <w:rPr>
          <w:rFonts w:ascii="Simplified Arabic" w:hAnsi="Simplified Arabic" w:cs="Simplified Arabic"/>
          <w:color w:val="000000" w:themeColor="text1"/>
          <w:sz w:val="36"/>
          <w:szCs w:val="36"/>
          <w:rtl/>
        </w:rPr>
        <w:t xml:space="preserve"> إلى تجديد مناهجها التعليمية ، والجزائر واحدة من </w:t>
      </w:r>
      <w:r w:rsidR="00035B30" w:rsidRPr="00121D4B">
        <w:rPr>
          <w:rFonts w:ascii="Simplified Arabic" w:hAnsi="Simplified Arabic" w:cs="Simplified Arabic"/>
          <w:color w:val="000000" w:themeColor="text1"/>
          <w:sz w:val="36"/>
          <w:szCs w:val="36"/>
          <w:rtl/>
        </w:rPr>
        <w:t xml:space="preserve">هذه </w:t>
      </w:r>
      <w:r w:rsidRPr="00121D4B">
        <w:rPr>
          <w:rFonts w:ascii="Simplified Arabic" w:hAnsi="Simplified Arabic" w:cs="Simplified Arabic"/>
          <w:color w:val="000000" w:themeColor="text1"/>
          <w:sz w:val="36"/>
          <w:szCs w:val="36"/>
          <w:rtl/>
        </w:rPr>
        <w:t>الدول التي  سعت منذ استقلالها (</w:t>
      </w:r>
      <w:r w:rsidR="00035B30" w:rsidRPr="00121D4B">
        <w:rPr>
          <w:rFonts w:ascii="Simplified Arabic" w:hAnsi="Simplified Arabic" w:cs="Simplified Arabic"/>
          <w:color w:val="000000" w:themeColor="text1"/>
          <w:sz w:val="36"/>
          <w:szCs w:val="36"/>
          <w:rtl/>
        </w:rPr>
        <w:t xml:space="preserve"> 1962 م ) إلى غاية يومنا هذا إلى</w:t>
      </w:r>
      <w:r w:rsidRPr="00121D4B">
        <w:rPr>
          <w:rFonts w:ascii="Simplified Arabic" w:hAnsi="Simplified Arabic" w:cs="Simplified Arabic"/>
          <w:color w:val="000000" w:themeColor="text1"/>
          <w:sz w:val="36"/>
          <w:szCs w:val="36"/>
          <w:rtl/>
        </w:rPr>
        <w:t xml:space="preserve"> تبني عديد  البرامج والمناهج التربوية في مختلف مستوياتها ومؤسساتها التعليمية بدءا من الأطوار ماقبل التعليم العالي، أقصد المؤسسات التربوية بدءا من مرحلة التعليم الإبتدائي إلى مرحلة التعليم المتوسطي إلى التعليم الثانوي وصولا إلى مرحلة التعليم الجامعي،  كون هذه  الأخيرة  ( مرحلة التعليم الجامعي ) تتأثر إيجابا وسلبا </w:t>
      </w:r>
      <w:r w:rsidRPr="00121D4B">
        <w:rPr>
          <w:rFonts w:ascii="Simplified Arabic" w:hAnsi="Simplified Arabic" w:cs="Simplified Arabic"/>
          <w:color w:val="000000" w:themeColor="text1"/>
          <w:sz w:val="36"/>
          <w:szCs w:val="36"/>
          <w:rtl/>
        </w:rPr>
        <w:lastRenderedPageBreak/>
        <w:t xml:space="preserve">بما يسبقها ويتقدمها من مراحل تعليمية ، بل أن نجاح الفعل التعليمي الجامعي يتأثر إيجابا وسلبا بما قبله من عمليات تعلمية، فعلاقة التعليم العالي  بما هو سابق له من مراحل تعليمية أشبه بعلاقة النتيجة بمقدماتها، فلا يمكن بأي  حال من الأحوال الحديث عن نجاعة أو عدم نجاعة التعليم والتحصيل  العلمي الجامعي من غير ربطه بالمناهج التعليمية التي تنظم العملية التعلّمية في مرحلة الما قبل جامعي، </w:t>
      </w:r>
      <w:r w:rsidRPr="00121D4B">
        <w:rPr>
          <w:rFonts w:ascii="Simplified Arabic" w:hAnsi="Simplified Arabic" w:cs="Simplified Arabic"/>
          <w:sz w:val="36"/>
          <w:szCs w:val="36"/>
          <w:rtl/>
        </w:rPr>
        <w:t>ـ لذلك جاء سعيها الذؤوب كما اسلفنا الذكر منذ فجر الاستقلال إلى يومنا هذا إلى إعطاء أهمية للمؤسسات التعليمية ، وإيمانا منها بأن هذه المدرسة لا تكون مدرسة نوعية من غير مناهج نوعية ، لذلك قامت بجهود ذؤوبة  عبر مختلف العقود على  تطوير برامجها ومناهجها التعليمية   ( من  نظام كلاسيكي موروث عن الاستعمار، إلى نظام المدرسة الأساسية القائم على المقاربة بالأهداف والذي جاء برأي أصحابه لفك الارتباط التعليمي بما ورثناه عن النظام التعليمي الفرنسي وصولا بداية من عام   203 م إلى يومنا هذا إلى نظام جديد، ألا وهو نظام المقاربة بالكفاءات</w:t>
      </w:r>
      <w:r w:rsidR="00035B30" w:rsidRPr="00121D4B">
        <w:rPr>
          <w:rFonts w:ascii="Simplified Arabic" w:hAnsi="Simplified Arabic" w:cs="Simplified Arabic"/>
          <w:sz w:val="36"/>
          <w:szCs w:val="36"/>
          <w:rtl/>
        </w:rPr>
        <w:t>، وهنا نطرج جملة من التساؤلات : ما الحاجة إلى تبني هذا النظام التعليمي في مؤسساتنا</w:t>
      </w:r>
      <w:r w:rsidR="005344EC">
        <w:rPr>
          <w:rFonts w:ascii="Simplified Arabic" w:hAnsi="Simplified Arabic" w:cs="Simplified Arabic" w:hint="cs"/>
          <w:sz w:val="36"/>
          <w:szCs w:val="36"/>
          <w:rtl/>
        </w:rPr>
        <w:t xml:space="preserve">   </w:t>
      </w:r>
      <w:r w:rsidR="00035B30" w:rsidRPr="00121D4B">
        <w:rPr>
          <w:rFonts w:ascii="Simplified Arabic" w:hAnsi="Simplified Arabic" w:cs="Simplified Arabic"/>
          <w:sz w:val="36"/>
          <w:szCs w:val="36"/>
          <w:rtl/>
        </w:rPr>
        <w:t xml:space="preserve"> التعليمية ؟ </w:t>
      </w:r>
      <w:r w:rsidR="00CE25EA" w:rsidRPr="00121D4B">
        <w:rPr>
          <w:rFonts w:ascii="Simplified Arabic" w:hAnsi="Simplified Arabic" w:cs="Simplified Arabic"/>
          <w:sz w:val="36"/>
          <w:szCs w:val="36"/>
          <w:rtl/>
        </w:rPr>
        <w:t xml:space="preserve">، ما المقصود بالمقاربة بالكفاءات ؟، ما خصائص هذا النظام التعليمي مقارنة بما سبقه من أنظمة تعليمية ؟، ما أهم المقولات التي يتأسس </w:t>
      </w:r>
      <w:r w:rsidR="00121D4B">
        <w:rPr>
          <w:rFonts w:ascii="Simplified Arabic" w:hAnsi="Simplified Arabic" w:cs="Simplified Arabic" w:hint="cs"/>
          <w:sz w:val="36"/>
          <w:szCs w:val="36"/>
          <w:rtl/>
        </w:rPr>
        <w:t xml:space="preserve"> </w:t>
      </w:r>
      <w:r w:rsidR="00CE25EA" w:rsidRPr="00121D4B">
        <w:rPr>
          <w:rFonts w:ascii="Simplified Arabic" w:hAnsi="Simplified Arabic" w:cs="Simplified Arabic"/>
          <w:sz w:val="36"/>
          <w:szCs w:val="36"/>
          <w:rtl/>
        </w:rPr>
        <w:t>عليها</w:t>
      </w:r>
      <w:r w:rsidR="005344EC">
        <w:rPr>
          <w:rFonts w:ascii="Simplified Arabic" w:hAnsi="Simplified Arabic" w:cs="Simplified Arabic" w:hint="cs"/>
          <w:sz w:val="36"/>
          <w:szCs w:val="36"/>
          <w:rtl/>
        </w:rPr>
        <w:t>؟</w:t>
      </w:r>
      <w:r w:rsidR="00CE25EA" w:rsidRPr="00121D4B">
        <w:rPr>
          <w:rFonts w:ascii="Simplified Arabic" w:hAnsi="Simplified Arabic" w:cs="Simplified Arabic"/>
          <w:sz w:val="36"/>
          <w:szCs w:val="36"/>
          <w:rtl/>
        </w:rPr>
        <w:t xml:space="preserve"> </w:t>
      </w:r>
      <w:r w:rsidR="005344EC">
        <w:rPr>
          <w:rFonts w:ascii="Simplified Arabic" w:hAnsi="Simplified Arabic" w:cs="Simplified Arabic" w:hint="cs"/>
          <w:sz w:val="36"/>
          <w:szCs w:val="36"/>
          <w:rtl/>
        </w:rPr>
        <w:t xml:space="preserve">     </w:t>
      </w:r>
    </w:p>
    <w:p w:rsidR="005344EC" w:rsidRDefault="00CE25EA" w:rsidP="005344EC">
      <w:pPr>
        <w:jc w:val="both"/>
        <w:rPr>
          <w:rFonts w:ascii="Simplified Arabic" w:hAnsi="Simplified Arabic" w:cs="Simplified Arabic"/>
          <w:b/>
          <w:bCs/>
          <w:color w:val="FF0000"/>
          <w:sz w:val="36"/>
          <w:szCs w:val="36"/>
          <w:rtl/>
        </w:rPr>
      </w:pPr>
      <w:r w:rsidRPr="005344EC">
        <w:rPr>
          <w:rFonts w:ascii="Simplified Arabic" w:hAnsi="Simplified Arabic" w:cs="Simplified Arabic"/>
          <w:sz w:val="2"/>
          <w:szCs w:val="2"/>
          <w:rtl/>
        </w:rPr>
        <w:t xml:space="preserve">؟ </w:t>
      </w:r>
      <w:r w:rsidRPr="00121D4B">
        <w:rPr>
          <w:rFonts w:ascii="Simplified Arabic" w:hAnsi="Simplified Arabic" w:cs="Simplified Arabic"/>
          <w:sz w:val="36"/>
          <w:szCs w:val="36"/>
          <w:rtl/>
        </w:rPr>
        <w:t xml:space="preserve"> </w:t>
      </w:r>
      <w:r w:rsidR="00121D4B">
        <w:rPr>
          <w:rFonts w:ascii="Simplified Arabic" w:hAnsi="Simplified Arabic" w:cs="Simplified Arabic" w:hint="cs"/>
          <w:sz w:val="36"/>
          <w:szCs w:val="36"/>
          <w:rtl/>
        </w:rPr>
        <w:t xml:space="preserve">                               </w:t>
      </w:r>
      <w:r w:rsidR="00121D4B" w:rsidRPr="00121D4B">
        <w:rPr>
          <w:rFonts w:ascii="Simplified Arabic" w:hAnsi="Simplified Arabic" w:cs="Simplified Arabic"/>
          <w:sz w:val="36"/>
          <w:szCs w:val="36"/>
          <w:rtl/>
          <w:lang w:bidi="ar-DZ"/>
        </w:rPr>
        <w:t xml:space="preserve">                                                                            </w:t>
      </w:r>
      <w:r w:rsidRPr="00121D4B">
        <w:rPr>
          <w:rFonts w:ascii="Simplified Arabic" w:hAnsi="Simplified Arabic" w:cs="Simplified Arabic"/>
          <w:sz w:val="36"/>
          <w:szCs w:val="36"/>
          <w:rtl/>
        </w:rPr>
        <w:t xml:space="preserve">                           </w:t>
      </w:r>
      <w:r w:rsidR="00035B30" w:rsidRPr="00121D4B">
        <w:rPr>
          <w:rFonts w:ascii="Simplified Arabic" w:hAnsi="Simplified Arabic" w:cs="Simplified Arabic"/>
          <w:sz w:val="36"/>
          <w:szCs w:val="36"/>
          <w:rtl/>
        </w:rPr>
        <w:t xml:space="preserve"> </w:t>
      </w:r>
      <w:r w:rsidR="009B4036" w:rsidRPr="00121D4B">
        <w:rPr>
          <w:rFonts w:ascii="Simplified Arabic" w:hAnsi="Simplified Arabic" w:cs="Simplified Arabic"/>
          <w:sz w:val="36"/>
          <w:szCs w:val="36"/>
          <w:rtl/>
        </w:rPr>
        <w:t xml:space="preserve">   </w:t>
      </w:r>
      <w:r w:rsidR="009B4036" w:rsidRPr="00121D4B">
        <w:rPr>
          <w:rFonts w:ascii="Simplified Arabic" w:hAnsi="Simplified Arabic" w:cs="Simplified Arabic"/>
          <w:b/>
          <w:bCs/>
          <w:color w:val="FF0000"/>
          <w:sz w:val="36"/>
          <w:szCs w:val="36"/>
          <w:rtl/>
        </w:rPr>
        <w:t>1 ــ مراحل تطور النظام التعليمي في المدرسة  الجزائرية /  من المقاربة بالمحتويات إلى المقاربة بالكفاءات</w:t>
      </w:r>
      <w:r w:rsidR="005344EC">
        <w:rPr>
          <w:rFonts w:ascii="Simplified Arabic" w:hAnsi="Simplified Arabic" w:cs="Simplified Arabic" w:hint="cs"/>
          <w:b/>
          <w:bCs/>
          <w:color w:val="FF0000"/>
          <w:sz w:val="36"/>
          <w:szCs w:val="36"/>
          <w:rtl/>
        </w:rPr>
        <w:t xml:space="preserve">                                        </w:t>
      </w:r>
    </w:p>
    <w:p w:rsidR="005344EC" w:rsidRDefault="009B4036" w:rsidP="005344EC">
      <w:pPr>
        <w:jc w:val="both"/>
        <w:rPr>
          <w:rFonts w:ascii="Simplified Arabic" w:hAnsi="Simplified Arabic" w:cs="Simplified Arabic"/>
          <w:sz w:val="36"/>
          <w:szCs w:val="36"/>
          <w:rtl/>
        </w:rPr>
      </w:pPr>
      <w:r w:rsidRPr="00121D4B">
        <w:rPr>
          <w:rFonts w:ascii="Simplified Arabic" w:hAnsi="Simplified Arabic" w:cs="Simplified Arabic"/>
          <w:b/>
          <w:bCs/>
          <w:color w:val="FF0000"/>
          <w:sz w:val="36"/>
          <w:szCs w:val="36"/>
          <w:rtl/>
        </w:rPr>
        <w:t xml:space="preserve"> </w:t>
      </w:r>
      <w:r w:rsidRPr="00121D4B">
        <w:rPr>
          <w:rFonts w:ascii="Simplified Arabic" w:hAnsi="Simplified Arabic" w:cs="Simplified Arabic"/>
          <w:sz w:val="36"/>
          <w:szCs w:val="36"/>
          <w:rtl/>
        </w:rPr>
        <w:t>ــ إن الحديث عن نظام المقا ربة بالكفاءات يقودنا بالضرورة إلى الحديث عن مراحل النظام التعليمي الذي مرت به المدرسة الجزائرية بدءا من النظام الكلاسيكي وصولا إلى نظام المقاربة</w:t>
      </w:r>
      <w:r w:rsidR="005344EC">
        <w:rPr>
          <w:rFonts w:ascii="Simplified Arabic" w:hAnsi="Simplified Arabic" w:cs="Simplified Arabic" w:hint="cs"/>
          <w:sz w:val="36"/>
          <w:szCs w:val="36"/>
          <w:rtl/>
        </w:rPr>
        <w:t xml:space="preserve"> يالكفاءات                                                 </w:t>
      </w:r>
      <w:r w:rsidRPr="00121D4B">
        <w:rPr>
          <w:rFonts w:ascii="Simplified Arabic" w:hAnsi="Simplified Arabic" w:cs="Simplified Arabic"/>
          <w:sz w:val="36"/>
          <w:szCs w:val="36"/>
          <w:rtl/>
        </w:rPr>
        <w:t xml:space="preserve"> </w:t>
      </w:r>
      <w:r w:rsidR="005344EC" w:rsidRPr="005344EC">
        <w:rPr>
          <w:rFonts w:ascii="Simplified Arabic" w:hAnsi="Simplified Arabic" w:cs="Simplified Arabic" w:hint="cs"/>
          <w:sz w:val="2"/>
          <w:szCs w:val="2"/>
          <w:rtl/>
        </w:rPr>
        <w:t>.</w:t>
      </w:r>
      <w:r w:rsidR="005344EC">
        <w:rPr>
          <w:rFonts w:ascii="Simplified Arabic" w:hAnsi="Simplified Arabic" w:cs="Simplified Arabic" w:hint="cs"/>
          <w:sz w:val="36"/>
          <w:szCs w:val="36"/>
          <w:rtl/>
        </w:rPr>
        <w:t xml:space="preserve"> </w:t>
      </w:r>
    </w:p>
    <w:p w:rsidR="009B4036" w:rsidRPr="00121D4B" w:rsidRDefault="00121D4B" w:rsidP="005344EC">
      <w:pPr>
        <w:jc w:val="both"/>
        <w:rPr>
          <w:rFonts w:ascii="Simplified Arabic" w:hAnsi="Simplified Arabic" w:cs="Simplified Arabic"/>
          <w:sz w:val="36"/>
          <w:szCs w:val="36"/>
          <w:rtl/>
          <w:lang w:bidi="ar-DZ"/>
        </w:rPr>
      </w:pPr>
      <w:r w:rsidRPr="00121D4B">
        <w:rPr>
          <w:rFonts w:ascii="Simplified Arabic" w:hAnsi="Simplified Arabic" w:cs="Simplified Arabic"/>
          <w:sz w:val="36"/>
          <w:szCs w:val="36"/>
          <w:rtl/>
        </w:rPr>
        <w:lastRenderedPageBreak/>
        <w:t xml:space="preserve">                                                                                                          </w:t>
      </w:r>
      <w:r w:rsidR="009B4036" w:rsidRPr="00121D4B">
        <w:rPr>
          <w:rFonts w:ascii="Simplified Arabic" w:hAnsi="Simplified Arabic" w:cs="Simplified Arabic"/>
          <w:sz w:val="36"/>
          <w:szCs w:val="36"/>
          <w:rtl/>
        </w:rPr>
        <w:t xml:space="preserve">                              ــ </w:t>
      </w:r>
      <w:r w:rsidR="009B4036" w:rsidRPr="00121D4B">
        <w:rPr>
          <w:rFonts w:ascii="Simplified Arabic" w:hAnsi="Simplified Arabic" w:cs="Simplified Arabic"/>
          <w:b/>
          <w:bCs/>
          <w:sz w:val="36"/>
          <w:szCs w:val="36"/>
          <w:rtl/>
        </w:rPr>
        <w:t>نظام المقاربة بالمحتويات</w:t>
      </w:r>
      <w:r w:rsidR="009B4036" w:rsidRPr="00121D4B">
        <w:rPr>
          <w:rFonts w:ascii="Simplified Arabic" w:hAnsi="Simplified Arabic" w:cs="Simplified Arabic"/>
          <w:sz w:val="36"/>
          <w:szCs w:val="36"/>
          <w:rtl/>
        </w:rPr>
        <w:t xml:space="preserve"> : وهو نظام كلاسيكي ، تلقيني ، قائم على تلقين المادة المعرفية للتلميذ، من أهم مقوماته :                                                                                                         </w:t>
      </w:r>
      <w:r w:rsidRPr="00121D4B">
        <w:rPr>
          <w:rFonts w:ascii="Simplified Arabic" w:hAnsi="Simplified Arabic" w:cs="Simplified Arabic"/>
          <w:sz w:val="36"/>
          <w:szCs w:val="36"/>
          <w:rtl/>
        </w:rPr>
        <w:t xml:space="preserve">    </w:t>
      </w:r>
      <w:r w:rsidR="009B4036" w:rsidRPr="00121D4B">
        <w:rPr>
          <w:rFonts w:ascii="Simplified Arabic" w:hAnsi="Simplified Arabic" w:cs="Simplified Arabic"/>
          <w:sz w:val="36"/>
          <w:szCs w:val="36"/>
          <w:rtl/>
        </w:rPr>
        <w:t xml:space="preserve">    ـ  الممارسة البيداغوجية تقف عند حدود تبليغ المادة المعرفية للمتعلم                                              </w:t>
      </w:r>
      <w:r w:rsidRPr="00121D4B">
        <w:rPr>
          <w:rFonts w:ascii="Simplified Arabic" w:hAnsi="Simplified Arabic" w:cs="Simplified Arabic"/>
          <w:sz w:val="36"/>
          <w:szCs w:val="36"/>
          <w:rtl/>
        </w:rPr>
        <w:t xml:space="preserve">                                                                                                                              </w:t>
      </w:r>
      <w:r w:rsidR="009B4036" w:rsidRPr="00121D4B">
        <w:rPr>
          <w:rFonts w:ascii="Simplified Arabic" w:hAnsi="Simplified Arabic" w:cs="Simplified Arabic"/>
          <w:sz w:val="36"/>
          <w:szCs w:val="36"/>
          <w:rtl/>
        </w:rPr>
        <w:t xml:space="preserve">   ـ الممارسة البيداغوجية لا تعير الاهتمام للمواقف والقدرات                                                      </w:t>
      </w:r>
      <w:r w:rsidRPr="00121D4B">
        <w:rPr>
          <w:rFonts w:ascii="Simplified Arabic" w:hAnsi="Simplified Arabic" w:cs="Simplified Arabic"/>
          <w:sz w:val="36"/>
          <w:szCs w:val="36"/>
          <w:rtl/>
        </w:rPr>
        <w:t xml:space="preserve">                                                                                                                          </w:t>
      </w:r>
      <w:r w:rsidR="009B4036" w:rsidRPr="00121D4B">
        <w:rPr>
          <w:rFonts w:ascii="Simplified Arabic" w:hAnsi="Simplified Arabic" w:cs="Simplified Arabic"/>
          <w:sz w:val="36"/>
          <w:szCs w:val="36"/>
          <w:rtl/>
        </w:rPr>
        <w:t xml:space="preserve">    ـ الممارسة البيداغوجية تتمركز حول المادة والمعلم الذي يلقنها للمتعلم</w:t>
      </w:r>
      <w:r w:rsidR="005344EC">
        <w:rPr>
          <w:rFonts w:ascii="Simplified Arabic" w:hAnsi="Simplified Arabic" w:cs="Simplified Arabic" w:hint="cs"/>
          <w:sz w:val="36"/>
          <w:szCs w:val="36"/>
          <w:rtl/>
        </w:rPr>
        <w:t xml:space="preserve">            </w:t>
      </w:r>
    </w:p>
    <w:p w:rsidR="009B4036" w:rsidRPr="00121D4B" w:rsidRDefault="009B4036" w:rsidP="009B4036">
      <w:pPr>
        <w:jc w:val="right"/>
        <w:rPr>
          <w:rFonts w:ascii="Simplified Arabic" w:hAnsi="Simplified Arabic" w:cs="Simplified Arabic"/>
          <w:sz w:val="36"/>
          <w:szCs w:val="36"/>
          <w:rtl/>
        </w:rPr>
      </w:pPr>
      <w:r w:rsidRPr="00121D4B">
        <w:rPr>
          <w:rFonts w:ascii="Simplified Arabic" w:hAnsi="Simplified Arabic" w:cs="Simplified Arabic"/>
          <w:b/>
          <w:bCs/>
          <w:sz w:val="36"/>
          <w:szCs w:val="36"/>
          <w:rtl/>
        </w:rPr>
        <w:t xml:space="preserve"> ـ  نظام المقاربة بالأهداف</w:t>
      </w:r>
      <w:r w:rsidRPr="00121D4B">
        <w:rPr>
          <w:rFonts w:ascii="Simplified Arabic" w:hAnsi="Simplified Arabic" w:cs="Simplified Arabic"/>
          <w:sz w:val="36"/>
          <w:szCs w:val="36"/>
          <w:rtl/>
        </w:rPr>
        <w:t xml:space="preserve"> : وهو النظام الذي ميّز المدرسة الأساسية </w:t>
      </w:r>
      <w:r w:rsidRPr="00121D4B">
        <w:rPr>
          <w:rFonts w:ascii="Simplified Arabic" w:hAnsi="Simplified Arabic" w:cs="Simplified Arabic"/>
          <w:b/>
          <w:bCs/>
          <w:sz w:val="36"/>
          <w:szCs w:val="36"/>
          <w:rtl/>
        </w:rPr>
        <w:t>،</w:t>
      </w:r>
      <w:r w:rsidRPr="00121D4B">
        <w:rPr>
          <w:rFonts w:ascii="Simplified Arabic" w:hAnsi="Simplified Arabic" w:cs="Simplified Arabic"/>
          <w:sz w:val="36"/>
          <w:szCs w:val="36"/>
          <w:rtl/>
        </w:rPr>
        <w:t xml:space="preserve"> ويعرف أيضا بالنظام السلوكي</w:t>
      </w:r>
      <w:r w:rsidRPr="00121D4B">
        <w:rPr>
          <w:rStyle w:val="FootnoteReference"/>
          <w:rFonts w:ascii="Simplified Arabic" w:hAnsi="Simplified Arabic" w:cs="Simplified Arabic"/>
          <w:sz w:val="36"/>
          <w:szCs w:val="36"/>
          <w:rtl/>
        </w:rPr>
        <w:footnoteReference w:id="1"/>
      </w:r>
      <w:r w:rsidRPr="00121D4B">
        <w:rPr>
          <w:rFonts w:ascii="Simplified Arabic" w:hAnsi="Simplified Arabic" w:cs="Simplified Arabic"/>
          <w:sz w:val="36"/>
          <w:szCs w:val="36"/>
          <w:rtl/>
        </w:rPr>
        <w:t xml:space="preserve"> ، نسبة إلى مرجعيته الفلسفية  " المدرسة السلوكية " ، من أهم مقوماته :                      </w:t>
      </w:r>
    </w:p>
    <w:p w:rsidR="009B4036" w:rsidRPr="00121D4B" w:rsidRDefault="009B4036" w:rsidP="009B4036">
      <w:pPr>
        <w:jc w:val="right"/>
        <w:rPr>
          <w:rFonts w:ascii="Simplified Arabic" w:hAnsi="Simplified Arabic" w:cs="Simplified Arabic"/>
          <w:sz w:val="36"/>
          <w:szCs w:val="36"/>
          <w:rtl/>
        </w:rPr>
      </w:pPr>
      <w:r w:rsidRPr="00121D4B">
        <w:rPr>
          <w:rFonts w:ascii="Simplified Arabic" w:hAnsi="Simplified Arabic" w:cs="Simplified Arabic"/>
          <w:sz w:val="36"/>
          <w:szCs w:val="36"/>
          <w:rtl/>
        </w:rPr>
        <w:t xml:space="preserve"> نظام قائم على المقاربة بالأهداف يغيب الذّات المتعلمة ويحل مكانها ذات المعلم ( مؤثر ــــــــــــــــــــــــــــــ استجابة )   </w:t>
      </w:r>
      <w:r w:rsidR="00121D4B" w:rsidRPr="00121D4B">
        <w:rPr>
          <w:rFonts w:ascii="Simplified Arabic" w:hAnsi="Simplified Arabic" w:cs="Simplified Arabic"/>
          <w:sz w:val="36"/>
          <w:szCs w:val="36"/>
          <w:rtl/>
        </w:rPr>
        <w:t xml:space="preserve">                                                                                                                      </w:t>
      </w:r>
      <w:r w:rsidRPr="00121D4B">
        <w:rPr>
          <w:rFonts w:ascii="Simplified Arabic" w:hAnsi="Simplified Arabic" w:cs="Simplified Arabic"/>
          <w:sz w:val="36"/>
          <w:szCs w:val="36"/>
          <w:rtl/>
        </w:rPr>
        <w:t xml:space="preserve">    ـ يستمد هذا النوع من النظام  التعليمي مرجعيته التربوية من المدرسة السلوكية ، إذ تقوم العملية التربوية فيه على مركزية المعلم ، فهو صاحب السلطة في تهيئة وتنظيم النشاط وتسيير التلاميذ .                                </w:t>
      </w:r>
      <w:r w:rsidR="00121D4B" w:rsidRPr="00121D4B">
        <w:rPr>
          <w:rFonts w:ascii="Simplified Arabic" w:hAnsi="Simplified Arabic" w:cs="Simplified Arabic"/>
          <w:sz w:val="36"/>
          <w:szCs w:val="36"/>
          <w:rtl/>
        </w:rPr>
        <w:t xml:space="preserve">  </w:t>
      </w:r>
      <w:r w:rsidRPr="00121D4B">
        <w:rPr>
          <w:rFonts w:ascii="Simplified Arabic" w:hAnsi="Simplified Arabic" w:cs="Simplified Arabic"/>
          <w:sz w:val="36"/>
          <w:szCs w:val="36"/>
          <w:rtl/>
        </w:rPr>
        <w:t xml:space="preserve">     ـ ممارسته البيداغوجية تستند إلى نظام معقلن يحدد السلوكات المراد تعديلها أو تغييرها لدى المتعلم </w:t>
      </w:r>
    </w:p>
    <w:p w:rsidR="009B4036" w:rsidRPr="00121D4B" w:rsidRDefault="009B4036" w:rsidP="009B4036">
      <w:pPr>
        <w:jc w:val="right"/>
        <w:rPr>
          <w:rFonts w:ascii="Simplified Arabic" w:hAnsi="Simplified Arabic" w:cs="Simplified Arabic"/>
          <w:sz w:val="36"/>
          <w:szCs w:val="36"/>
          <w:rtl/>
        </w:rPr>
      </w:pPr>
      <w:r w:rsidRPr="00121D4B">
        <w:rPr>
          <w:rFonts w:ascii="Simplified Arabic" w:hAnsi="Simplified Arabic" w:cs="Simplified Arabic"/>
          <w:sz w:val="36"/>
          <w:szCs w:val="36"/>
          <w:rtl/>
        </w:rPr>
        <w:t xml:space="preserve">ـ ومن المأخذ والعيوب المسجلة على هذا النظام التربوي أنه نظام لا يعير أدنى اهتمام للفروقات الفردية بين المتعلمين، ولا يحترم دوافعهم ورغباتهم وحاجاتهم وحرياتهم كون العملية التعلمية تجعل من المعلم المركز والمتعلم الهامش، أنها </w:t>
      </w:r>
      <w:r w:rsidRPr="00121D4B">
        <w:rPr>
          <w:rFonts w:ascii="Simplified Arabic" w:hAnsi="Simplified Arabic" w:cs="Simplified Arabic"/>
          <w:sz w:val="36"/>
          <w:szCs w:val="36"/>
          <w:rtl/>
        </w:rPr>
        <w:lastRenderedPageBreak/>
        <w:t>الاختلالات والنقائص التي كانت برأي البيداغوجيين وراء ظهور نظام المقاربة بالكفاءات.</w:t>
      </w:r>
    </w:p>
    <w:p w:rsidR="009B4036" w:rsidRPr="00121D4B" w:rsidRDefault="009B4036" w:rsidP="009B4036">
      <w:pPr>
        <w:bidi/>
        <w:jc w:val="both"/>
        <w:rPr>
          <w:rFonts w:ascii="Simplified Arabic" w:hAnsi="Simplified Arabic" w:cs="Simplified Arabic"/>
          <w:sz w:val="36"/>
          <w:szCs w:val="36"/>
          <w:rtl/>
        </w:rPr>
      </w:pPr>
      <w:r w:rsidRPr="00121D4B">
        <w:rPr>
          <w:rFonts w:ascii="Simplified Arabic" w:hAnsi="Simplified Arabic" w:cs="Simplified Arabic"/>
          <w:sz w:val="36"/>
          <w:szCs w:val="36"/>
          <w:rtl/>
        </w:rPr>
        <w:t xml:space="preserve">ــ </w:t>
      </w:r>
      <w:r w:rsidRPr="00121D4B">
        <w:rPr>
          <w:rFonts w:ascii="Simplified Arabic" w:hAnsi="Simplified Arabic" w:cs="Simplified Arabic"/>
          <w:b/>
          <w:bCs/>
          <w:sz w:val="36"/>
          <w:szCs w:val="36"/>
          <w:rtl/>
        </w:rPr>
        <w:t xml:space="preserve">نظام </w:t>
      </w:r>
      <w:r w:rsidRPr="00121D4B">
        <w:rPr>
          <w:rFonts w:ascii="Simplified Arabic" w:hAnsi="Simplified Arabic" w:cs="Simplified Arabic"/>
          <w:b/>
          <w:bCs/>
          <w:sz w:val="36"/>
          <w:szCs w:val="36"/>
          <w:rtl/>
          <w:lang w:bidi="ar-DZ"/>
        </w:rPr>
        <w:t xml:space="preserve">المقاربة بالكفاءات </w:t>
      </w:r>
      <w:r w:rsidRPr="00121D4B">
        <w:rPr>
          <w:rFonts w:ascii="Simplified Arabic" w:hAnsi="Simplified Arabic" w:cs="Simplified Arabic"/>
          <w:b/>
          <w:bCs/>
          <w:sz w:val="36"/>
          <w:szCs w:val="36"/>
          <w:rtl/>
        </w:rPr>
        <w:t>:</w:t>
      </w:r>
      <w:r w:rsidRPr="00121D4B">
        <w:rPr>
          <w:rFonts w:ascii="Simplified Arabic" w:hAnsi="Simplified Arabic" w:cs="Simplified Arabic"/>
          <w:sz w:val="36"/>
          <w:szCs w:val="36"/>
          <w:rtl/>
        </w:rPr>
        <w:t xml:space="preserve"> نظام تعليمي مرجعيته الفلسفية المدرسة البنائية</w:t>
      </w:r>
      <w:r w:rsidRPr="00121D4B">
        <w:rPr>
          <w:rStyle w:val="FootnoteReference"/>
          <w:rFonts w:ascii="Simplified Arabic" w:hAnsi="Simplified Arabic" w:cs="Simplified Arabic"/>
          <w:sz w:val="36"/>
          <w:szCs w:val="36"/>
          <w:rtl/>
        </w:rPr>
        <w:footnoteReference w:id="2"/>
      </w:r>
      <w:r w:rsidRPr="00121D4B">
        <w:rPr>
          <w:rFonts w:ascii="Simplified Arabic" w:hAnsi="Simplified Arabic" w:cs="Simplified Arabic"/>
          <w:sz w:val="36"/>
          <w:szCs w:val="36"/>
          <w:rtl/>
        </w:rPr>
        <w:t xml:space="preserve">، أدى إليه الانفجار المعرفي الذي يشهده العالم اليوم من جهة ، وفشل المناهج التعليمية السابقة في تحقيق تحصيل تعليمي نوعي من جهة أخرى ، في هذا النظام البنائي تكون ذات المتعلم محور العملية التعلمية ( مؤثر ــــــــــــــ ذات ــــــــــــــــــ استجابة )، وهو نظام تربوي ـ خلافا للنظام الأساسي ـ بقوم على المقاربة بالكفاءات ، فما مفهوم المقاربة بالكفاءات ؟  وما هي المقولات الأساسية التي تقوم عليها نظام المقاربة بالكفاءات؟                             </w:t>
      </w:r>
    </w:p>
    <w:p w:rsidR="009B4036" w:rsidRPr="00121D4B" w:rsidRDefault="009B4036" w:rsidP="009B4036">
      <w:pPr>
        <w:bidi/>
        <w:jc w:val="both"/>
        <w:rPr>
          <w:rFonts w:ascii="Simplified Arabic" w:hAnsi="Simplified Arabic" w:cs="Simplified Arabic"/>
          <w:color w:val="000000" w:themeColor="text1"/>
          <w:sz w:val="36"/>
          <w:szCs w:val="36"/>
          <w:rtl/>
          <w:lang w:bidi="ar-DZ"/>
        </w:rPr>
      </w:pPr>
      <w:r w:rsidRPr="00121D4B">
        <w:rPr>
          <w:rFonts w:ascii="Simplified Arabic" w:hAnsi="Simplified Arabic" w:cs="Simplified Arabic"/>
          <w:b/>
          <w:bCs/>
          <w:color w:val="0070C0"/>
          <w:sz w:val="36"/>
          <w:szCs w:val="36"/>
          <w:rtl/>
          <w:lang w:bidi="ar-DZ"/>
        </w:rPr>
        <w:t xml:space="preserve">ـ مفهوم المقاربة بالكفاءة /                                                  .                                                                                 </w:t>
      </w:r>
      <w:r w:rsidR="00121D4B" w:rsidRPr="00121D4B">
        <w:rPr>
          <w:rFonts w:ascii="Simplified Arabic" w:hAnsi="Simplified Arabic" w:cs="Simplified Arabic"/>
          <w:b/>
          <w:bCs/>
          <w:color w:val="0070C0"/>
          <w:sz w:val="36"/>
          <w:szCs w:val="36"/>
          <w:rtl/>
          <w:lang w:bidi="ar-DZ"/>
        </w:rPr>
        <w:t xml:space="preserve">                                                                                    </w:t>
      </w:r>
      <w:r w:rsidRPr="00121D4B">
        <w:rPr>
          <w:rFonts w:ascii="Simplified Arabic" w:hAnsi="Simplified Arabic" w:cs="Simplified Arabic"/>
          <w:b/>
          <w:bCs/>
          <w:color w:val="0070C0"/>
          <w:sz w:val="36"/>
          <w:szCs w:val="36"/>
          <w:rtl/>
          <w:lang w:bidi="ar-DZ"/>
        </w:rPr>
        <w:t xml:space="preserve">   </w:t>
      </w:r>
      <w:r w:rsidR="00121D4B" w:rsidRPr="00121D4B">
        <w:rPr>
          <w:rFonts w:ascii="Simplified Arabic" w:hAnsi="Simplified Arabic" w:cs="Simplified Arabic"/>
          <w:b/>
          <w:bCs/>
          <w:color w:val="0070C0"/>
          <w:sz w:val="36"/>
          <w:szCs w:val="36"/>
          <w:rtl/>
          <w:lang w:bidi="ar-DZ"/>
        </w:rPr>
        <w:t xml:space="preserve">           </w:t>
      </w:r>
      <w:r w:rsidRPr="00121D4B">
        <w:rPr>
          <w:rFonts w:ascii="Simplified Arabic" w:hAnsi="Simplified Arabic" w:cs="Simplified Arabic"/>
          <w:b/>
          <w:bCs/>
          <w:color w:val="0070C0"/>
          <w:sz w:val="36"/>
          <w:szCs w:val="36"/>
          <w:rtl/>
          <w:lang w:bidi="ar-DZ"/>
        </w:rPr>
        <w:t xml:space="preserve">  </w:t>
      </w:r>
      <w:r w:rsidRPr="00121D4B">
        <w:rPr>
          <w:rFonts w:ascii="Simplified Arabic" w:hAnsi="Simplified Arabic" w:cs="Simplified Arabic"/>
          <w:b/>
          <w:bCs/>
          <w:color w:val="000000" w:themeColor="text1"/>
          <w:sz w:val="36"/>
          <w:szCs w:val="36"/>
          <w:rtl/>
          <w:lang w:bidi="ar-DZ"/>
        </w:rPr>
        <w:t xml:space="preserve">ـ الكفاءة لغة : </w:t>
      </w:r>
      <w:r w:rsidRPr="00121D4B">
        <w:rPr>
          <w:rFonts w:ascii="Simplified Arabic" w:hAnsi="Simplified Arabic" w:cs="Simplified Arabic"/>
          <w:color w:val="000000" w:themeColor="text1"/>
          <w:sz w:val="36"/>
          <w:szCs w:val="36"/>
          <w:rtl/>
          <w:lang w:bidi="ar-DZ"/>
        </w:rPr>
        <w:t>جاء في المعجم الوسيط أن (( كفاءة الشيء ، يكفي كفاية : استغنى به عن غيره، فهو كاف،    كفيّ ))</w:t>
      </w:r>
      <w:r w:rsidRPr="00121D4B">
        <w:rPr>
          <w:rStyle w:val="FootnoteReference"/>
          <w:rFonts w:ascii="Simplified Arabic" w:hAnsi="Simplified Arabic" w:cs="Simplified Arabic"/>
          <w:color w:val="000000" w:themeColor="text1"/>
          <w:sz w:val="36"/>
          <w:szCs w:val="36"/>
          <w:rtl/>
          <w:lang w:bidi="ar-DZ"/>
        </w:rPr>
        <w:footnoteReference w:id="3"/>
      </w:r>
      <w:r w:rsidRPr="00121D4B">
        <w:rPr>
          <w:rFonts w:ascii="Simplified Arabic" w:hAnsi="Simplified Arabic" w:cs="Simplified Arabic"/>
          <w:color w:val="000000" w:themeColor="text1"/>
          <w:sz w:val="36"/>
          <w:szCs w:val="36"/>
          <w:rtl/>
          <w:lang w:bidi="ar-DZ"/>
        </w:rPr>
        <w:t xml:space="preserve">                                           .                                                                                                          ـ الكفاءة تعني المماثلة في القوة والشرف ، كأن نقول الكفاءة في الزواج ، أي أن يكون النوعان ـ الذكر والأنثى متساويين ، والكفاءة لا تينية الأصل </w:t>
      </w:r>
      <w:r w:rsidRPr="00121D4B">
        <w:rPr>
          <w:rFonts w:ascii="Simplified Arabic" w:hAnsi="Simplified Arabic" w:cs="Simplified Arabic"/>
          <w:color w:val="000000" w:themeColor="text1"/>
          <w:sz w:val="36"/>
          <w:szCs w:val="36"/>
          <w:lang w:bidi="ar-DZ"/>
        </w:rPr>
        <w:t>COMPETENTIA</w:t>
      </w:r>
      <w:r w:rsidRPr="00121D4B">
        <w:rPr>
          <w:rFonts w:ascii="Simplified Arabic" w:hAnsi="Simplified Arabic" w:cs="Simplified Arabic"/>
          <w:color w:val="000000" w:themeColor="text1"/>
          <w:sz w:val="36"/>
          <w:szCs w:val="36"/>
          <w:rtl/>
          <w:lang w:bidi="ar-DZ"/>
        </w:rPr>
        <w:t xml:space="preserve">، وتعني العلاقة ، ويقابلها في اللغة الفرنسية </w:t>
      </w:r>
      <w:r w:rsidRPr="00121D4B">
        <w:rPr>
          <w:rFonts w:ascii="Simplified Arabic" w:hAnsi="Simplified Arabic" w:cs="Simplified Arabic"/>
          <w:color w:val="000000" w:themeColor="text1"/>
          <w:sz w:val="36"/>
          <w:szCs w:val="36"/>
          <w:lang w:bidi="ar-DZ"/>
        </w:rPr>
        <w:t>COMPTENCE</w:t>
      </w:r>
    </w:p>
    <w:p w:rsidR="009B4036" w:rsidRPr="00121D4B" w:rsidRDefault="009B4036" w:rsidP="009B4036">
      <w:pPr>
        <w:bidi/>
        <w:jc w:val="both"/>
        <w:rPr>
          <w:rFonts w:ascii="Simplified Arabic" w:hAnsi="Simplified Arabic" w:cs="Simplified Arabic"/>
          <w:color w:val="000000" w:themeColor="text1"/>
          <w:sz w:val="36"/>
          <w:szCs w:val="36"/>
          <w:rtl/>
          <w:lang w:bidi="ar-DZ"/>
        </w:rPr>
      </w:pPr>
      <w:r w:rsidRPr="00121D4B">
        <w:rPr>
          <w:rFonts w:ascii="Simplified Arabic" w:hAnsi="Simplified Arabic" w:cs="Simplified Arabic"/>
          <w:b/>
          <w:bCs/>
          <w:color w:val="000000" w:themeColor="text1"/>
          <w:sz w:val="36"/>
          <w:szCs w:val="36"/>
          <w:rtl/>
          <w:lang w:bidi="ar-DZ"/>
        </w:rPr>
        <w:lastRenderedPageBreak/>
        <w:t>ـ الكفاءة اصطلاحا</w:t>
      </w:r>
      <w:r w:rsidRPr="00121D4B">
        <w:rPr>
          <w:rFonts w:ascii="Simplified Arabic" w:hAnsi="Simplified Arabic" w:cs="Simplified Arabic"/>
          <w:color w:val="000000" w:themeColor="text1"/>
          <w:sz w:val="36"/>
          <w:szCs w:val="36"/>
          <w:rtl/>
          <w:lang w:bidi="ar-DZ"/>
        </w:rPr>
        <w:t xml:space="preserve"> : عرفت الكفاءة مفاهيم متعددة ومختلفة، يمكن لها أن تتقاطع في المفهومين التاليين</w:t>
      </w:r>
      <w:r w:rsidR="00787452">
        <w:rPr>
          <w:rFonts w:ascii="Simplified Arabic" w:hAnsi="Simplified Arabic" w:cs="Simplified Arabic" w:hint="cs"/>
          <w:color w:val="000000" w:themeColor="text1"/>
          <w:sz w:val="36"/>
          <w:szCs w:val="36"/>
          <w:rtl/>
          <w:lang w:bidi="ar-DZ"/>
        </w:rPr>
        <w:t xml:space="preserve"> :                               </w:t>
      </w:r>
      <w:r w:rsidRPr="00121D4B">
        <w:rPr>
          <w:rFonts w:ascii="Simplified Arabic" w:hAnsi="Simplified Arabic" w:cs="Simplified Arabic"/>
          <w:color w:val="000000" w:themeColor="text1"/>
          <w:sz w:val="36"/>
          <w:szCs w:val="36"/>
          <w:rtl/>
          <w:lang w:bidi="ar-DZ"/>
        </w:rPr>
        <w:t xml:space="preserve"> </w:t>
      </w:r>
      <w:r w:rsidRPr="00787452">
        <w:rPr>
          <w:rFonts w:ascii="Simplified Arabic" w:hAnsi="Simplified Arabic" w:cs="Simplified Arabic"/>
          <w:color w:val="000000" w:themeColor="text1"/>
          <w:sz w:val="2"/>
          <w:szCs w:val="2"/>
          <w:rtl/>
          <w:lang w:bidi="ar-DZ"/>
        </w:rPr>
        <w:t>:</w:t>
      </w:r>
      <w:r w:rsidRPr="00121D4B">
        <w:rPr>
          <w:rFonts w:ascii="Simplified Arabic" w:hAnsi="Simplified Arabic" w:cs="Simplified Arabic"/>
          <w:color w:val="000000" w:themeColor="text1"/>
          <w:sz w:val="36"/>
          <w:szCs w:val="36"/>
          <w:rtl/>
          <w:lang w:bidi="ar-DZ"/>
        </w:rPr>
        <w:t xml:space="preserve">              </w:t>
      </w:r>
      <w:r w:rsidR="00121D4B" w:rsidRPr="00121D4B">
        <w:rPr>
          <w:rFonts w:ascii="Simplified Arabic" w:hAnsi="Simplified Arabic" w:cs="Simplified Arabic"/>
          <w:color w:val="000000" w:themeColor="text1"/>
          <w:sz w:val="36"/>
          <w:szCs w:val="36"/>
          <w:rtl/>
          <w:lang w:bidi="ar-DZ"/>
        </w:rPr>
        <w:t xml:space="preserve">                                                                                                               </w:t>
      </w:r>
      <w:r w:rsidRPr="00121D4B">
        <w:rPr>
          <w:rFonts w:ascii="Simplified Arabic" w:hAnsi="Simplified Arabic" w:cs="Simplified Arabic"/>
          <w:color w:val="000000" w:themeColor="text1"/>
          <w:sz w:val="36"/>
          <w:szCs w:val="36"/>
          <w:rtl/>
          <w:lang w:bidi="ar-DZ"/>
        </w:rPr>
        <w:t xml:space="preserve">     </w:t>
      </w:r>
      <w:r w:rsidRPr="00121D4B">
        <w:rPr>
          <w:rFonts w:ascii="Simplified Arabic" w:hAnsi="Simplified Arabic" w:cs="Simplified Arabic"/>
          <w:b/>
          <w:bCs/>
          <w:color w:val="000000" w:themeColor="text1"/>
          <w:sz w:val="36"/>
          <w:szCs w:val="36"/>
          <w:rtl/>
          <w:lang w:bidi="ar-DZ"/>
        </w:rPr>
        <w:t>ــ الكفاءة</w:t>
      </w:r>
      <w:r w:rsidRPr="00121D4B">
        <w:rPr>
          <w:rFonts w:ascii="Simplified Arabic" w:hAnsi="Simplified Arabic" w:cs="Simplified Arabic"/>
          <w:color w:val="000000" w:themeColor="text1"/>
          <w:sz w:val="36"/>
          <w:szCs w:val="36"/>
          <w:rtl/>
          <w:lang w:bidi="ar-DZ"/>
        </w:rPr>
        <w:t xml:space="preserve"> : مكسب شامل يدمج قدرات فكرية ومهارات حركية ، ومواقف ثقافية واجتماعية يمكن المتعلم من حل وضعيات إشكالية في اليومي                                                               </w:t>
      </w:r>
      <w:r w:rsidRPr="00121D4B">
        <w:rPr>
          <w:rFonts w:ascii="Simplified Arabic" w:hAnsi="Simplified Arabic" w:cs="Simplified Arabic"/>
          <w:b/>
          <w:bCs/>
          <w:color w:val="000000" w:themeColor="text1"/>
          <w:sz w:val="36"/>
          <w:szCs w:val="36"/>
          <w:rtl/>
          <w:lang w:bidi="ar-DZ"/>
        </w:rPr>
        <w:t>ـ الكفاءة</w:t>
      </w:r>
      <w:r w:rsidRPr="00121D4B">
        <w:rPr>
          <w:rFonts w:ascii="Simplified Arabic" w:hAnsi="Simplified Arabic" w:cs="Simplified Arabic"/>
          <w:color w:val="000000" w:themeColor="text1"/>
          <w:sz w:val="36"/>
          <w:szCs w:val="36"/>
          <w:rtl/>
          <w:lang w:bidi="ar-DZ"/>
        </w:rPr>
        <w:t xml:space="preserve"> : مجموعة منظمة ووظيفية من الموارد ( معارف ـ قدرات ـ مهارات ..) والتي تسمح أمام جملة من الوضعيات بحل مشاكل ، وتنفيذ نشاطات ، وانجاز أعمال ))</w:t>
      </w:r>
      <w:r w:rsidRPr="00121D4B">
        <w:rPr>
          <w:rStyle w:val="FootnoteReference"/>
          <w:rFonts w:ascii="Simplified Arabic" w:hAnsi="Simplified Arabic" w:cs="Simplified Arabic"/>
          <w:color w:val="000000" w:themeColor="text1"/>
          <w:sz w:val="36"/>
          <w:szCs w:val="36"/>
          <w:rtl/>
          <w:lang w:bidi="ar-DZ"/>
        </w:rPr>
        <w:footnoteReference w:id="4"/>
      </w:r>
      <w:r w:rsidRPr="00121D4B">
        <w:rPr>
          <w:rFonts w:ascii="Simplified Arabic" w:hAnsi="Simplified Arabic" w:cs="Simplified Arabic"/>
          <w:color w:val="000000" w:themeColor="text1"/>
          <w:sz w:val="36"/>
          <w:szCs w:val="36"/>
          <w:rtl/>
          <w:lang w:bidi="ar-DZ"/>
        </w:rPr>
        <w:t xml:space="preserve"> ، والكفاءة نوعان :</w:t>
      </w:r>
    </w:p>
    <w:p w:rsidR="009B4036" w:rsidRPr="00121D4B" w:rsidRDefault="009B4036" w:rsidP="009B4036">
      <w:pPr>
        <w:bidi/>
        <w:jc w:val="both"/>
        <w:rPr>
          <w:rFonts w:ascii="Simplified Arabic" w:hAnsi="Simplified Arabic" w:cs="Simplified Arabic"/>
          <w:color w:val="000000" w:themeColor="text1"/>
          <w:sz w:val="36"/>
          <w:szCs w:val="36"/>
          <w:rtl/>
          <w:lang w:bidi="ar-DZ"/>
        </w:rPr>
      </w:pPr>
      <w:r w:rsidRPr="00121D4B">
        <w:rPr>
          <w:rFonts w:ascii="Simplified Arabic" w:hAnsi="Simplified Arabic" w:cs="Simplified Arabic"/>
          <w:color w:val="000000" w:themeColor="text1"/>
          <w:sz w:val="36"/>
          <w:szCs w:val="36"/>
          <w:rtl/>
          <w:lang w:bidi="ar-DZ"/>
        </w:rPr>
        <w:t>ـ كفاءة نوعبة : وهي كفاءة ترتبط لمادة دراسية بعينها ، لذلك نجد كل إشكالية فلسفية تضمنها المنهاج الدراسي تقابلها كفاءات ( الختامية  ــ محورية ـ   الخاصة )</w:t>
      </w:r>
    </w:p>
    <w:p w:rsidR="009B4036" w:rsidRPr="00121D4B" w:rsidRDefault="009B4036" w:rsidP="009B4036">
      <w:pPr>
        <w:bidi/>
        <w:jc w:val="both"/>
        <w:rPr>
          <w:rFonts w:ascii="Simplified Arabic" w:hAnsi="Simplified Arabic" w:cs="Simplified Arabic"/>
          <w:b/>
          <w:bCs/>
          <w:color w:val="0070C0"/>
          <w:sz w:val="36"/>
          <w:szCs w:val="36"/>
          <w:rtl/>
          <w:lang w:bidi="ar-DZ"/>
        </w:rPr>
      </w:pPr>
      <w:r w:rsidRPr="00121D4B">
        <w:rPr>
          <w:rFonts w:ascii="Simplified Arabic" w:hAnsi="Simplified Arabic" w:cs="Simplified Arabic"/>
          <w:color w:val="000000" w:themeColor="text1"/>
          <w:sz w:val="36"/>
          <w:szCs w:val="36"/>
          <w:rtl/>
          <w:lang w:bidi="ar-DZ"/>
        </w:rPr>
        <w:t xml:space="preserve">ـ كفاءة ممتدة : كفاءة ترتبط بمواد دراسية متعددة ، وغالبا ما ترتبط هذه الكفاءة بالجوانب المنهجية والثقافية والتواصلية.                                   </w:t>
      </w:r>
      <w:r w:rsidR="00DF49BE">
        <w:rPr>
          <w:rFonts w:ascii="Simplified Arabic" w:hAnsi="Simplified Arabic" w:cs="Simplified Arabic" w:hint="cs"/>
          <w:color w:val="000000" w:themeColor="text1"/>
          <w:sz w:val="36"/>
          <w:szCs w:val="36"/>
          <w:rtl/>
          <w:lang w:bidi="ar-DZ"/>
        </w:rPr>
        <w:t xml:space="preserve">           </w:t>
      </w:r>
      <w:r w:rsidR="00DF49BE">
        <w:rPr>
          <w:rFonts w:ascii="Simplified Arabic" w:hAnsi="Simplified Arabic" w:cs="Simplified Arabic"/>
          <w:color w:val="000000" w:themeColor="text1"/>
          <w:sz w:val="36"/>
          <w:szCs w:val="36"/>
          <w:rtl/>
          <w:lang w:bidi="ar-DZ"/>
        </w:rPr>
        <w:t xml:space="preserve"> </w:t>
      </w:r>
      <w:r w:rsidRPr="00121D4B">
        <w:rPr>
          <w:rFonts w:ascii="Simplified Arabic" w:hAnsi="Simplified Arabic" w:cs="Simplified Arabic"/>
          <w:color w:val="000000" w:themeColor="text1"/>
          <w:sz w:val="36"/>
          <w:szCs w:val="36"/>
          <w:rtl/>
          <w:lang w:bidi="ar-DZ"/>
        </w:rPr>
        <w:t xml:space="preserve">  ـ وواضح من خلال المفهومين السابقين  للكفاءة  أن نظام المقاربة بالكفاءات كنظام بيداخي يتميز بجملة من الخصائص ، فما أهم هذه الخصائص ياترى؟</w:t>
      </w:r>
    </w:p>
    <w:p w:rsidR="00787452" w:rsidRDefault="009B4036" w:rsidP="00787452">
      <w:pPr>
        <w:bidi/>
        <w:jc w:val="both"/>
        <w:rPr>
          <w:rFonts w:ascii="Simplified Arabic" w:hAnsi="Simplified Arabic" w:cs="Simplified Arabic"/>
          <w:sz w:val="36"/>
          <w:szCs w:val="36"/>
          <w:rtl/>
          <w:lang w:bidi="ar-DZ"/>
        </w:rPr>
      </w:pPr>
      <w:r w:rsidRPr="00121D4B">
        <w:rPr>
          <w:rFonts w:ascii="Simplified Arabic" w:hAnsi="Simplified Arabic" w:cs="Simplified Arabic"/>
          <w:b/>
          <w:bCs/>
          <w:color w:val="0070C0"/>
          <w:sz w:val="36"/>
          <w:szCs w:val="36"/>
          <w:rtl/>
          <w:lang w:bidi="ar-DZ"/>
        </w:rPr>
        <w:t>ـ خصائص نظام المقاربة بالكفاءة</w:t>
      </w:r>
      <w:r w:rsidRPr="00121D4B">
        <w:rPr>
          <w:rFonts w:ascii="Simplified Arabic" w:hAnsi="Simplified Arabic" w:cs="Simplified Arabic"/>
          <w:sz w:val="36"/>
          <w:szCs w:val="36"/>
          <w:rtl/>
          <w:lang w:bidi="ar-DZ"/>
        </w:rPr>
        <w:t xml:space="preserve"> /                                  </w:t>
      </w:r>
      <w:r w:rsidR="00DF49BE">
        <w:rPr>
          <w:rFonts w:ascii="Simplified Arabic" w:hAnsi="Simplified Arabic" w:cs="Simplified Arabic" w:hint="cs"/>
          <w:sz w:val="36"/>
          <w:szCs w:val="36"/>
          <w:rtl/>
          <w:lang w:bidi="ar-DZ"/>
        </w:rPr>
        <w:t xml:space="preserve">     </w:t>
      </w:r>
      <w:r w:rsidR="00787452">
        <w:rPr>
          <w:rFonts w:ascii="Simplified Arabic" w:hAnsi="Simplified Arabic" w:cs="Simplified Arabic" w:hint="cs"/>
          <w:sz w:val="36"/>
          <w:szCs w:val="36"/>
          <w:rtl/>
          <w:lang w:bidi="ar-DZ"/>
        </w:rPr>
        <w:t xml:space="preserve">             </w:t>
      </w:r>
    </w:p>
    <w:p w:rsidR="009B4036" w:rsidRPr="00121D4B" w:rsidRDefault="009B4036" w:rsidP="00787452">
      <w:pPr>
        <w:bidi/>
        <w:jc w:val="both"/>
        <w:rPr>
          <w:rFonts w:ascii="Simplified Arabic" w:hAnsi="Simplified Arabic" w:cs="Simplified Arabic"/>
          <w:sz w:val="36"/>
          <w:szCs w:val="36"/>
          <w:rtl/>
        </w:rPr>
      </w:pPr>
      <w:r w:rsidRPr="00121D4B">
        <w:rPr>
          <w:rFonts w:ascii="Simplified Arabic" w:hAnsi="Simplified Arabic" w:cs="Simplified Arabic"/>
          <w:sz w:val="36"/>
          <w:szCs w:val="36"/>
          <w:rtl/>
          <w:lang w:bidi="ar-DZ"/>
        </w:rPr>
        <w:t xml:space="preserve">                                                                         </w:t>
      </w:r>
      <w:r w:rsidR="00DF49BE">
        <w:rPr>
          <w:rFonts w:ascii="Simplified Arabic" w:hAnsi="Simplified Arabic" w:cs="Simplified Arabic" w:hint="cs"/>
          <w:sz w:val="36"/>
          <w:szCs w:val="36"/>
          <w:rtl/>
          <w:lang w:bidi="ar-DZ"/>
        </w:rPr>
        <w:t xml:space="preserve">                   </w:t>
      </w:r>
      <w:r w:rsidRPr="00121D4B">
        <w:rPr>
          <w:rFonts w:ascii="Simplified Arabic" w:hAnsi="Simplified Arabic" w:cs="Simplified Arabic"/>
          <w:sz w:val="36"/>
          <w:szCs w:val="36"/>
          <w:rtl/>
          <w:lang w:bidi="ar-DZ"/>
        </w:rPr>
        <w:t xml:space="preserve">  </w:t>
      </w:r>
      <w:r w:rsidR="00787452">
        <w:rPr>
          <w:rFonts w:ascii="Simplified Arabic" w:hAnsi="Simplified Arabic" w:cs="Simplified Arabic" w:hint="cs"/>
          <w:sz w:val="36"/>
          <w:szCs w:val="36"/>
          <w:rtl/>
          <w:lang w:bidi="ar-DZ"/>
        </w:rPr>
        <w:t xml:space="preserve">ـ </w:t>
      </w:r>
      <w:r w:rsidRPr="00121D4B">
        <w:rPr>
          <w:rFonts w:ascii="Simplified Arabic" w:hAnsi="Simplified Arabic" w:cs="Simplified Arabic"/>
          <w:sz w:val="36"/>
          <w:szCs w:val="36"/>
          <w:rtl/>
          <w:lang w:bidi="ar-DZ"/>
        </w:rPr>
        <w:t xml:space="preserve">يتميز النظام البيداغوجي القائم على المقاربة بالكفاءة بجملة من الخصائص، منها:                          </w:t>
      </w:r>
      <w:r w:rsidRPr="00121D4B">
        <w:rPr>
          <w:rFonts w:ascii="Simplified Arabic" w:hAnsi="Simplified Arabic" w:cs="Simplified Arabic"/>
          <w:sz w:val="36"/>
          <w:szCs w:val="36"/>
          <w:rtl/>
        </w:rPr>
        <w:t xml:space="preserve">                                                                                                                ـ تقوم العملية التعليمية على مركزية المتعلم بدلا من المعلم   </w:t>
      </w:r>
    </w:p>
    <w:p w:rsidR="009B4036" w:rsidRPr="00121D4B" w:rsidRDefault="009B4036" w:rsidP="009B4036">
      <w:pPr>
        <w:bidi/>
        <w:jc w:val="both"/>
        <w:rPr>
          <w:rFonts w:ascii="Simplified Arabic" w:hAnsi="Simplified Arabic" w:cs="Simplified Arabic"/>
          <w:sz w:val="36"/>
          <w:szCs w:val="36"/>
          <w:rtl/>
        </w:rPr>
      </w:pPr>
      <w:r w:rsidRPr="00121D4B">
        <w:rPr>
          <w:rFonts w:ascii="Simplified Arabic" w:hAnsi="Simplified Arabic" w:cs="Simplified Arabic"/>
          <w:sz w:val="36"/>
          <w:szCs w:val="36"/>
          <w:rtl/>
        </w:rPr>
        <w:t xml:space="preserve">ـ المنهاج يتجسد في مجموعة من التعلمات ذات الطابع الإجرائي ( معارف ـ مهارات ـ سلوكات ) </w:t>
      </w:r>
    </w:p>
    <w:p w:rsidR="009B4036" w:rsidRPr="00121D4B" w:rsidRDefault="009B4036" w:rsidP="009B4036">
      <w:pPr>
        <w:bidi/>
        <w:jc w:val="both"/>
        <w:rPr>
          <w:rFonts w:ascii="Simplified Arabic" w:hAnsi="Simplified Arabic" w:cs="Simplified Arabic"/>
          <w:sz w:val="36"/>
          <w:szCs w:val="36"/>
          <w:rtl/>
        </w:rPr>
      </w:pPr>
      <w:r w:rsidRPr="00121D4B">
        <w:rPr>
          <w:rFonts w:ascii="Simplified Arabic" w:hAnsi="Simplified Arabic" w:cs="Simplified Arabic"/>
          <w:sz w:val="36"/>
          <w:szCs w:val="36"/>
          <w:rtl/>
        </w:rPr>
        <w:lastRenderedPageBreak/>
        <w:t xml:space="preserve">ـ يتيح الفرصة لتهيئة وضعيات التعلم التي تسمح بتنمية القدرات الفكرية والاجتماعية لدى المتعلم ، كالروح النقدية  </w:t>
      </w:r>
    </w:p>
    <w:p w:rsidR="009B4036" w:rsidRPr="00121D4B" w:rsidRDefault="009B4036" w:rsidP="009B4036">
      <w:pPr>
        <w:bidi/>
        <w:jc w:val="both"/>
        <w:rPr>
          <w:rFonts w:ascii="Simplified Arabic" w:hAnsi="Simplified Arabic" w:cs="Simplified Arabic"/>
          <w:sz w:val="36"/>
          <w:szCs w:val="36"/>
          <w:rtl/>
        </w:rPr>
      </w:pPr>
      <w:r w:rsidRPr="00121D4B">
        <w:rPr>
          <w:rFonts w:ascii="Simplified Arabic" w:hAnsi="Simplified Arabic" w:cs="Simplified Arabic"/>
          <w:sz w:val="36"/>
          <w:szCs w:val="36"/>
          <w:rtl/>
        </w:rPr>
        <w:t xml:space="preserve">ـ المعرفة وسيلة والكفاءة غاية ، لذلك فهي تركز على الفعل بدلا من المعارف النظرية </w:t>
      </w:r>
    </w:p>
    <w:p w:rsidR="009B4036" w:rsidRPr="00121D4B" w:rsidRDefault="009B4036" w:rsidP="009B4036">
      <w:pPr>
        <w:bidi/>
        <w:jc w:val="both"/>
        <w:rPr>
          <w:rFonts w:ascii="Simplified Arabic" w:hAnsi="Simplified Arabic" w:cs="Simplified Arabic"/>
          <w:sz w:val="36"/>
          <w:szCs w:val="36"/>
          <w:rtl/>
        </w:rPr>
      </w:pPr>
      <w:r w:rsidRPr="00121D4B">
        <w:rPr>
          <w:rFonts w:ascii="Simplified Arabic" w:hAnsi="Simplified Arabic" w:cs="Simplified Arabic"/>
          <w:sz w:val="36"/>
          <w:szCs w:val="36"/>
          <w:rtl/>
        </w:rPr>
        <w:t xml:space="preserve">ـ الكفاءة معطى في تطور ونمو مستمرين                                         </w:t>
      </w:r>
    </w:p>
    <w:p w:rsidR="009B4036" w:rsidRPr="00121D4B" w:rsidRDefault="009B4036" w:rsidP="009B4036">
      <w:pPr>
        <w:bidi/>
        <w:jc w:val="both"/>
        <w:rPr>
          <w:rFonts w:ascii="Simplified Arabic" w:hAnsi="Simplified Arabic" w:cs="Simplified Arabic"/>
          <w:sz w:val="36"/>
          <w:szCs w:val="36"/>
          <w:rtl/>
        </w:rPr>
      </w:pPr>
      <w:r w:rsidRPr="00121D4B">
        <w:rPr>
          <w:rFonts w:ascii="Simplified Arabic" w:hAnsi="Simplified Arabic" w:cs="Simplified Arabic"/>
          <w:sz w:val="36"/>
          <w:szCs w:val="36"/>
          <w:rtl/>
        </w:rPr>
        <w:t>ــ والواقع أن هذه الأنظمة الثلاثة وإن كان نظريا تبدو متباعدة ، فإنها على مستوى الممارسة التعليمية هي أشبه  ما تكون بالسلسلة المترابطة الحلقات ، حيث كان النظام التعليمي الأول ونتيجة لنقائصه سببا في ظهور النظام الثاني، وللسبب ذاته كان نظام المقاربة بالأهداف سببا في ظهور نظام المقاربة بالكفاءات ، فهي من جهة أنظمة تعليمية متكاملة معرفيا، وهي من جهة أخرى قامت على أنقاض بعضها لما أنتابها من نقائص وعيوب، ويمكن توضيح الصورة أكثر بمثال يبين كيفية إدراك المتعلم للسيارة، ففي النظام الأول تقدم السيارة للمتعلم على أساس أن لها محرك، وأبواب ،ومكبح ... بينما في النظام التعليمي الثاني يتعرف المتعلم على السيارة أثناء استعمالها من خلال وظيفة المحرك، ضرورة البنزين ...، بينما في النظام التعليمي الثالث يتعرف المتعلم على السيارة من خلال كيفية تحكمه فيها، كيف يمكن تشغيل المبرد في حال تعطله ؟، كيف يمكن تعديل جهاز تسجيل السرعة في حالة توقفه؟ ، إنه نظام المقاربة بالكفاءات القائم على  على مقولات أساسية تميّزه عن الأنظمة التعليمية السابقة ، فما أهم هذه المقولات ياترى ؟</w:t>
      </w:r>
    </w:p>
    <w:p w:rsidR="009B4036" w:rsidRPr="00121D4B" w:rsidRDefault="009B4036" w:rsidP="009B4036">
      <w:pPr>
        <w:bidi/>
        <w:jc w:val="both"/>
        <w:rPr>
          <w:rFonts w:ascii="Simplified Arabic" w:hAnsi="Simplified Arabic" w:cs="Simplified Arabic"/>
          <w:b/>
          <w:bCs/>
          <w:color w:val="FF0000"/>
          <w:sz w:val="36"/>
          <w:szCs w:val="36"/>
          <w:rtl/>
        </w:rPr>
      </w:pPr>
      <w:r w:rsidRPr="00121D4B">
        <w:rPr>
          <w:rFonts w:ascii="Simplified Arabic" w:hAnsi="Simplified Arabic" w:cs="Simplified Arabic"/>
          <w:b/>
          <w:bCs/>
          <w:color w:val="0070C0"/>
          <w:sz w:val="36"/>
          <w:szCs w:val="36"/>
          <w:rtl/>
        </w:rPr>
        <w:t>ـ مقولات</w:t>
      </w:r>
      <w:r w:rsidRPr="00121D4B">
        <w:rPr>
          <w:rStyle w:val="FootnoteReference"/>
          <w:rFonts w:ascii="Simplified Arabic" w:hAnsi="Simplified Arabic" w:cs="Simplified Arabic"/>
          <w:b/>
          <w:bCs/>
          <w:color w:val="0070C0"/>
          <w:sz w:val="36"/>
          <w:szCs w:val="36"/>
          <w:rtl/>
        </w:rPr>
        <w:footnoteReference w:id="5"/>
      </w:r>
      <w:r w:rsidRPr="00121D4B">
        <w:rPr>
          <w:rFonts w:ascii="Simplified Arabic" w:hAnsi="Simplified Arabic" w:cs="Simplified Arabic"/>
          <w:b/>
          <w:bCs/>
          <w:color w:val="0070C0"/>
          <w:sz w:val="36"/>
          <w:szCs w:val="36"/>
          <w:rtl/>
        </w:rPr>
        <w:t xml:space="preserve"> نظام المقاربة بالكفاءات /</w:t>
      </w:r>
    </w:p>
    <w:p w:rsidR="009B4036" w:rsidRPr="00121D4B" w:rsidRDefault="009B4036" w:rsidP="009B4036">
      <w:pPr>
        <w:bidi/>
        <w:jc w:val="both"/>
        <w:rPr>
          <w:rFonts w:ascii="Simplified Arabic" w:hAnsi="Simplified Arabic" w:cs="Simplified Arabic"/>
          <w:color w:val="000000" w:themeColor="text1"/>
          <w:sz w:val="36"/>
          <w:szCs w:val="36"/>
          <w:rtl/>
        </w:rPr>
      </w:pPr>
      <w:r w:rsidRPr="00121D4B">
        <w:rPr>
          <w:rFonts w:ascii="Simplified Arabic" w:hAnsi="Simplified Arabic" w:cs="Simplified Arabic"/>
          <w:color w:val="000000" w:themeColor="text1"/>
          <w:sz w:val="36"/>
          <w:szCs w:val="36"/>
          <w:rtl/>
        </w:rPr>
        <w:lastRenderedPageBreak/>
        <w:t xml:space="preserve">ـ لكل نظام تعليمي فلسفته ، ولكل فلسفة تعليمية مقولاتها الأساسية  الخاصة التي تميزها وتحدّد هويته كنظام تعليمي مقارنة بما يتداخل معه أو يتمايز من أنظمة أخرى ، لذلك كان التساؤل عن أهم هذه المقولات التي يتأسس عليها نظام المقاربة بالكفاءات أمرا مشروعا، فما أهم هذه المقولات ياترى ؟                                    </w:t>
      </w:r>
      <w:r w:rsidR="00DF49BE">
        <w:rPr>
          <w:rFonts w:ascii="Simplified Arabic" w:hAnsi="Simplified Arabic" w:cs="Simplified Arabic"/>
          <w:color w:val="000000" w:themeColor="text1"/>
          <w:sz w:val="36"/>
          <w:szCs w:val="36"/>
          <w:rtl/>
        </w:rPr>
        <w:t>ـ</w:t>
      </w:r>
      <w:r w:rsidRPr="00121D4B">
        <w:rPr>
          <w:rFonts w:ascii="Simplified Arabic" w:hAnsi="Simplified Arabic" w:cs="Simplified Arabic"/>
          <w:color w:val="000000" w:themeColor="text1"/>
          <w:sz w:val="36"/>
          <w:szCs w:val="36"/>
          <w:rtl/>
        </w:rPr>
        <w:t xml:space="preserve">ـ لايمكن التطرق إلى كل المقولات التي يقوم عليها نظام المقاربة بالكفاءات لكثرتها وتشعباتها، لذلك نكتفي بالتطرق إلى ثلاث مقولات أساسية لها علاقة مباشرة بورقتنا هذه وتعدّ برأينا المقولات الأساسية التي يقوم عليها النشاط التعليمي التعلمي وفق نظام المقاربة بالكفاءات </w:t>
      </w:r>
      <w:r w:rsidR="00DF49BE">
        <w:rPr>
          <w:rFonts w:ascii="Simplified Arabic" w:hAnsi="Simplified Arabic" w:cs="Simplified Arabic"/>
          <w:color w:val="000000" w:themeColor="text1"/>
          <w:sz w:val="36"/>
          <w:szCs w:val="36"/>
          <w:rtl/>
        </w:rPr>
        <w:t xml:space="preserve">بصورة عامة ، هذه المقولات ، هي </w:t>
      </w:r>
      <w:r w:rsidRPr="00121D4B">
        <w:rPr>
          <w:rFonts w:ascii="Simplified Arabic" w:hAnsi="Simplified Arabic" w:cs="Simplified Arabic"/>
          <w:color w:val="000000" w:themeColor="text1"/>
          <w:sz w:val="36"/>
          <w:szCs w:val="36"/>
          <w:rtl/>
        </w:rPr>
        <w:t xml:space="preserve"> </w:t>
      </w:r>
    </w:p>
    <w:p w:rsidR="009B4036" w:rsidRPr="00121D4B" w:rsidRDefault="009B4036" w:rsidP="009B4036">
      <w:pPr>
        <w:bidi/>
        <w:jc w:val="both"/>
        <w:rPr>
          <w:rFonts w:ascii="Simplified Arabic" w:hAnsi="Simplified Arabic" w:cs="Simplified Arabic"/>
          <w:color w:val="000000" w:themeColor="text1"/>
          <w:sz w:val="36"/>
          <w:szCs w:val="36"/>
          <w:rtl/>
        </w:rPr>
      </w:pPr>
      <w:r w:rsidRPr="00121D4B">
        <w:rPr>
          <w:rFonts w:ascii="Simplified Arabic" w:hAnsi="Simplified Arabic" w:cs="Simplified Arabic"/>
          <w:b/>
          <w:bCs/>
          <w:color w:val="000000" w:themeColor="text1"/>
          <w:sz w:val="36"/>
          <w:szCs w:val="36"/>
          <w:rtl/>
        </w:rPr>
        <w:t xml:space="preserve">1ـ وضعية مشكلة : </w:t>
      </w:r>
      <w:r w:rsidRPr="00121D4B">
        <w:rPr>
          <w:rFonts w:ascii="Simplified Arabic" w:hAnsi="Simplified Arabic" w:cs="Simplified Arabic"/>
          <w:color w:val="000000" w:themeColor="text1"/>
          <w:sz w:val="36"/>
          <w:szCs w:val="36"/>
          <w:rtl/>
        </w:rPr>
        <w:t xml:space="preserve">من أهم المقولات الأساسية التي يقوم عليها نظام المقاربة بالكفاءات والتي تعد منطلق العملية التعلمية ( الدرس الفلسفي )، وضعية مشكلة ، فما المقصود بهذه الوضعية ، وكيف يمكن بناؤها ؟                          </w:t>
      </w:r>
      <w:r w:rsidR="00DF49BE">
        <w:rPr>
          <w:rFonts w:ascii="Simplified Arabic" w:hAnsi="Simplified Arabic" w:cs="Simplified Arabic" w:hint="cs"/>
          <w:color w:val="000000" w:themeColor="text1"/>
          <w:sz w:val="36"/>
          <w:szCs w:val="36"/>
          <w:rtl/>
        </w:rPr>
        <w:t xml:space="preserve">                                                                                   </w:t>
      </w:r>
      <w:r w:rsidRPr="00121D4B">
        <w:rPr>
          <w:rFonts w:ascii="Simplified Arabic" w:hAnsi="Simplified Arabic" w:cs="Simplified Arabic"/>
          <w:color w:val="000000" w:themeColor="text1"/>
          <w:sz w:val="36"/>
          <w:szCs w:val="36"/>
          <w:rtl/>
        </w:rPr>
        <w:t xml:space="preserve">  ـ وضعية مشكلة : هي وضعية تقحم المتعلم بلحمه ودمه  في المشاركة والمساهمة في بناء وإإنجاز الدرس ، فهي  استراتيجية تعليم تساعد على مشاركة المتعلمين في سير الدرس بعد شعورهم لفقدان القدرة على امتلاك حل فوري ومباشر لما هو امامهم من مشاكل ، كما تمّ تعريفها على أنها (( مجموعة من المعلومات في سياق معين ، والتي يجب استغلالها من أجل مهمة محددة ، إذن هي حالة مشكلة يجب حلها ))</w:t>
      </w:r>
      <w:r w:rsidRPr="00121D4B">
        <w:rPr>
          <w:rStyle w:val="FootnoteReference"/>
          <w:rFonts w:ascii="Simplified Arabic" w:hAnsi="Simplified Arabic" w:cs="Simplified Arabic"/>
          <w:color w:val="000000" w:themeColor="text1"/>
          <w:sz w:val="36"/>
          <w:szCs w:val="36"/>
          <w:rtl/>
        </w:rPr>
        <w:footnoteReference w:id="6"/>
      </w:r>
      <w:r w:rsidRPr="00121D4B">
        <w:rPr>
          <w:rFonts w:ascii="Simplified Arabic" w:hAnsi="Simplified Arabic" w:cs="Simplified Arabic"/>
          <w:color w:val="000000" w:themeColor="text1"/>
          <w:sz w:val="36"/>
          <w:szCs w:val="36"/>
          <w:rtl/>
        </w:rPr>
        <w:t>، وأن حل هذه المشكلة يقتضي استدعاء جملة من المعارف القبيلية ، لذلك كان لوضعية مشكلة علاقة بالكفاءة ، فلا معنى للكفاءة إلا بوجود وضعية مشكلة معقدة.</w:t>
      </w:r>
    </w:p>
    <w:p w:rsidR="009B4036" w:rsidRPr="00121D4B" w:rsidRDefault="009B4036" w:rsidP="009B4036">
      <w:pPr>
        <w:bidi/>
        <w:jc w:val="both"/>
        <w:rPr>
          <w:rFonts w:ascii="Simplified Arabic" w:hAnsi="Simplified Arabic" w:cs="Simplified Arabic"/>
          <w:b/>
          <w:bCs/>
          <w:color w:val="000000" w:themeColor="text1"/>
          <w:sz w:val="36"/>
          <w:szCs w:val="36"/>
          <w:rtl/>
          <w:lang w:bidi="ar-DZ"/>
        </w:rPr>
      </w:pPr>
      <w:r w:rsidRPr="00121D4B">
        <w:rPr>
          <w:rFonts w:ascii="Simplified Arabic" w:hAnsi="Simplified Arabic" w:cs="Simplified Arabic"/>
          <w:b/>
          <w:bCs/>
          <w:color w:val="000000" w:themeColor="text1"/>
          <w:sz w:val="36"/>
          <w:szCs w:val="36"/>
          <w:rtl/>
        </w:rPr>
        <w:t>ـ مثال عن وضعية مشكلة /</w:t>
      </w:r>
      <w:r w:rsidRPr="00121D4B">
        <w:rPr>
          <w:rFonts w:ascii="Simplified Arabic" w:hAnsi="Simplified Arabic" w:cs="Simplified Arabic"/>
          <w:b/>
          <w:bCs/>
          <w:color w:val="000000" w:themeColor="text1"/>
          <w:sz w:val="36"/>
          <w:szCs w:val="36"/>
          <w:rtl/>
          <w:lang w:bidi="ar-DZ"/>
        </w:rPr>
        <w:t xml:space="preserve"> في علاقة الواجبات الأخلاقية بالقانون ( الإشكالية الثانية ، المشكلة الثانية )</w:t>
      </w:r>
    </w:p>
    <w:p w:rsidR="009B4036" w:rsidRPr="00121D4B" w:rsidRDefault="009B4036" w:rsidP="009B4036">
      <w:pPr>
        <w:bidi/>
        <w:jc w:val="both"/>
        <w:rPr>
          <w:rFonts w:ascii="Simplified Arabic" w:hAnsi="Simplified Arabic" w:cs="Simplified Arabic"/>
          <w:color w:val="000000" w:themeColor="text1"/>
          <w:sz w:val="36"/>
          <w:szCs w:val="36"/>
          <w:rtl/>
          <w:lang w:bidi="ar-DZ"/>
        </w:rPr>
      </w:pPr>
      <w:r w:rsidRPr="00121D4B">
        <w:rPr>
          <w:rFonts w:ascii="Simplified Arabic" w:hAnsi="Simplified Arabic" w:cs="Simplified Arabic"/>
          <w:color w:val="000000" w:themeColor="text1"/>
          <w:sz w:val="36"/>
          <w:szCs w:val="36"/>
          <w:rtl/>
          <w:lang w:bidi="ar-DZ"/>
        </w:rPr>
        <w:lastRenderedPageBreak/>
        <w:t xml:space="preserve">ـ لنتصور قاضيا ألمانيا في العهد النازي ( كان هذا القاضي لا يؤمن بالنازية إلى درجة أنه يرى فيها قيم اللاإنسانية ، إذ يمقتها لكونها تؤسس لقيم العنصرية المنافية لحقوق الإنسان ، لكنه في المقابل وهو يشغل هذا المنصب يكون قد أدى اليمين على احترام هذه القيم والدفاع عنها باعتبارها ترمز لألمانيا وتمثلها كدولة ) ، هذا القاضي كلف بمهمة محاكمة جندي ألماني اتهم بالخيانة لأنه رفض الالتحاق بالحرب لخدمة هذه القيم ، فماذا بشأن هذا القاضي وهو يرى من جهة أنه يؤمن بما يؤمن به هذا الجندي ، ومن جهة أخرى يرى نفسه ملزما بتطبيق قوانين الدولة </w:t>
      </w:r>
      <w:r w:rsidR="00DF49BE">
        <w:rPr>
          <w:rFonts w:ascii="Simplified Arabic" w:hAnsi="Simplified Arabic" w:cs="Simplified Arabic"/>
          <w:color w:val="000000" w:themeColor="text1"/>
          <w:sz w:val="36"/>
          <w:szCs w:val="36"/>
          <w:rtl/>
          <w:lang w:bidi="ar-DZ"/>
        </w:rPr>
        <w:t>؟،</w:t>
      </w:r>
      <w:r w:rsidRPr="00121D4B">
        <w:rPr>
          <w:rFonts w:ascii="Simplified Arabic" w:hAnsi="Simplified Arabic" w:cs="Simplified Arabic"/>
          <w:color w:val="000000" w:themeColor="text1"/>
          <w:sz w:val="36"/>
          <w:szCs w:val="36"/>
          <w:rtl/>
          <w:lang w:bidi="ar-DZ"/>
        </w:rPr>
        <w:t xml:space="preserve"> هل ينفذ قانونا يراه ظالما من وجهة نظر وجدانه الأخلاقي على الأقل أم يضرب به عرض الحائط وينصاع إلى ضميره ؟ </w:t>
      </w:r>
      <w:r w:rsidRPr="00121D4B">
        <w:rPr>
          <w:rStyle w:val="FootnoteReference"/>
          <w:rFonts w:ascii="Simplified Arabic" w:hAnsi="Simplified Arabic" w:cs="Simplified Arabic"/>
          <w:color w:val="000000" w:themeColor="text1"/>
          <w:sz w:val="36"/>
          <w:szCs w:val="36"/>
          <w:rtl/>
          <w:lang w:bidi="ar-DZ"/>
        </w:rPr>
        <w:footnoteReference w:id="7"/>
      </w:r>
    </w:p>
    <w:p w:rsidR="009B4036" w:rsidRPr="00121D4B" w:rsidRDefault="009B4036" w:rsidP="009B4036">
      <w:pPr>
        <w:bidi/>
        <w:jc w:val="both"/>
        <w:rPr>
          <w:rFonts w:ascii="Simplified Arabic" w:hAnsi="Simplified Arabic" w:cs="Simplified Arabic"/>
          <w:color w:val="000000" w:themeColor="text1"/>
          <w:sz w:val="36"/>
          <w:szCs w:val="36"/>
          <w:rtl/>
        </w:rPr>
      </w:pPr>
      <w:r w:rsidRPr="00121D4B">
        <w:rPr>
          <w:rFonts w:ascii="Simplified Arabic" w:hAnsi="Simplified Arabic" w:cs="Simplified Arabic"/>
          <w:b/>
          <w:bCs/>
          <w:color w:val="000000" w:themeColor="text1"/>
          <w:sz w:val="36"/>
          <w:szCs w:val="36"/>
          <w:rtl/>
        </w:rPr>
        <w:t xml:space="preserve">2ـ وضعية إدماجية : </w:t>
      </w:r>
      <w:r w:rsidRPr="00121D4B">
        <w:rPr>
          <w:rFonts w:ascii="Simplified Arabic" w:hAnsi="Simplified Arabic" w:cs="Simplified Arabic"/>
          <w:color w:val="000000" w:themeColor="text1"/>
          <w:sz w:val="36"/>
          <w:szCs w:val="36"/>
          <w:rtl/>
        </w:rPr>
        <w:t>تستهدف الوضعية الإدماجية</w:t>
      </w:r>
      <w:r w:rsidRPr="00121D4B">
        <w:rPr>
          <w:rFonts w:ascii="Simplified Arabic" w:hAnsi="Simplified Arabic" w:cs="Simplified Arabic"/>
          <w:b/>
          <w:bCs/>
          <w:color w:val="000000" w:themeColor="text1"/>
          <w:sz w:val="36"/>
          <w:szCs w:val="36"/>
          <w:rtl/>
        </w:rPr>
        <w:t xml:space="preserve"> </w:t>
      </w:r>
      <w:r w:rsidRPr="00121D4B">
        <w:rPr>
          <w:rFonts w:ascii="Simplified Arabic" w:hAnsi="Simplified Arabic" w:cs="Simplified Arabic"/>
          <w:color w:val="000000" w:themeColor="text1"/>
          <w:sz w:val="36"/>
          <w:szCs w:val="36"/>
          <w:rtl/>
        </w:rPr>
        <w:t>اختبار مختلف مكتسبات المتعلم</w:t>
      </w:r>
      <w:r w:rsidRPr="00121D4B">
        <w:rPr>
          <w:rFonts w:ascii="Simplified Arabic" w:hAnsi="Simplified Arabic" w:cs="Simplified Arabic"/>
          <w:b/>
          <w:bCs/>
          <w:color w:val="000000" w:themeColor="text1"/>
          <w:sz w:val="36"/>
          <w:szCs w:val="36"/>
          <w:rtl/>
        </w:rPr>
        <w:t xml:space="preserve"> </w:t>
      </w:r>
      <w:r w:rsidRPr="00121D4B">
        <w:rPr>
          <w:rFonts w:ascii="Simplified Arabic" w:hAnsi="Simplified Arabic" w:cs="Simplified Arabic"/>
          <w:color w:val="000000" w:themeColor="text1"/>
          <w:sz w:val="36"/>
          <w:szCs w:val="36"/>
          <w:rtl/>
        </w:rPr>
        <w:t xml:space="preserve">وتوظيفها حسب ما يقتضيه الموقف ، استنتاجا أو تركيبا أو بناء أو استقراء ، أو مقارنة من أجل حل مشكل أو إنجاز مهمة ما ، فالوضعية الإدماجية هي في أساسها وضعية تقتضي استثمار مختلف المكتسبات القبلية للمتعلم المحصلة من خلال تلك الوضعيات التعلمية المتعلقة بالوحدات ( المشكلات الفلسفية المقررة ضمن الإشكاليات الكبرى التي يحويها المنهاج الدراسي ) في حل وضعيات معينة ، وذلك انطلاقا من إدماج معارف فعلية وسلوكية  ومنهجية وتفعليها ، فأثناء الوضعية الإدماجية توظف من قبل المتعلم وبطريقة حرة تلك المكتسبات التي تم تحصيلها في إطار تنمية كفاءة ما   ( كفاءة قاعدية ) . والوضعية الإدماجية يتم بناؤها بعد الإنتهاء من الوضعيات التعلمية التي تقتضيها الوحدة التعلمية ( المشكلة الفلسفية </w:t>
      </w:r>
      <w:r w:rsidRPr="00121D4B">
        <w:rPr>
          <w:rFonts w:ascii="Simplified Arabic" w:hAnsi="Simplified Arabic" w:cs="Simplified Arabic"/>
          <w:color w:val="000000" w:themeColor="text1"/>
          <w:sz w:val="36"/>
          <w:szCs w:val="36"/>
          <w:rtl/>
        </w:rPr>
        <w:lastRenderedPageBreak/>
        <w:t>)، حتى يتمكن المتعلم من توظيف كامل مكتسباته على اختلافها وتنوعها والتي يراها ملائمة لخدمة تلك الوضعية.</w:t>
      </w:r>
    </w:p>
    <w:p w:rsidR="009B4036" w:rsidRPr="00121D4B" w:rsidRDefault="009B4036" w:rsidP="009B4036">
      <w:pPr>
        <w:bidi/>
        <w:jc w:val="both"/>
        <w:rPr>
          <w:rFonts w:ascii="Simplified Arabic" w:hAnsi="Simplified Arabic" w:cs="Simplified Arabic"/>
          <w:b/>
          <w:bCs/>
          <w:color w:val="000000" w:themeColor="text1"/>
          <w:sz w:val="36"/>
          <w:szCs w:val="36"/>
          <w:rtl/>
          <w:lang w:bidi="ar-DZ"/>
        </w:rPr>
      </w:pPr>
      <w:r w:rsidRPr="00121D4B">
        <w:rPr>
          <w:rFonts w:ascii="Simplified Arabic" w:hAnsi="Simplified Arabic" w:cs="Simplified Arabic"/>
          <w:b/>
          <w:bCs/>
          <w:color w:val="000000" w:themeColor="text1"/>
          <w:sz w:val="36"/>
          <w:szCs w:val="36"/>
          <w:rtl/>
        </w:rPr>
        <w:t xml:space="preserve">مثال عن وضعية إدماجية / </w:t>
      </w:r>
    </w:p>
    <w:p w:rsidR="009B4036" w:rsidRPr="00121D4B" w:rsidRDefault="009B4036" w:rsidP="009B4036">
      <w:pPr>
        <w:bidi/>
        <w:jc w:val="both"/>
        <w:rPr>
          <w:rFonts w:ascii="Simplified Arabic" w:hAnsi="Simplified Arabic" w:cs="Simplified Arabic"/>
          <w:color w:val="000000" w:themeColor="text1"/>
          <w:sz w:val="36"/>
          <w:szCs w:val="36"/>
          <w:rtl/>
          <w:lang w:bidi="ar-DZ"/>
        </w:rPr>
      </w:pPr>
      <w:r w:rsidRPr="00121D4B">
        <w:rPr>
          <w:rFonts w:ascii="Simplified Arabic" w:hAnsi="Simplified Arabic" w:cs="Simplified Arabic"/>
          <w:color w:val="000000" w:themeColor="text1"/>
          <w:sz w:val="36"/>
          <w:szCs w:val="36"/>
          <w:rtl/>
          <w:lang w:bidi="ar-DZ"/>
        </w:rPr>
        <w:t>ـ بعد الانتهاء من مشكلة الإحساس والإدراك ، وهي المشكلة الأولى ضمن الإشكالية الأولى الخاصة بإدراك العالم الخارجي ، وباعتبارك كائنا إنسانيا تملك عقلا وحواسا تتواصل بفعلهما مع موضوعات العالم الخارجي ، كيف يمكنك توظيف هذه الأدوات المعرفية في إدراكك موضوع ما من الموضوعات الخارجية التي تواجهك؟</w:t>
      </w:r>
    </w:p>
    <w:p w:rsidR="009B4036" w:rsidRPr="00121D4B" w:rsidRDefault="009B4036" w:rsidP="009B4036">
      <w:pPr>
        <w:bidi/>
        <w:jc w:val="both"/>
        <w:rPr>
          <w:rFonts w:ascii="Simplified Arabic" w:hAnsi="Simplified Arabic" w:cs="Simplified Arabic"/>
          <w:b/>
          <w:bCs/>
          <w:color w:val="000000" w:themeColor="text1"/>
          <w:sz w:val="36"/>
          <w:szCs w:val="36"/>
          <w:rtl/>
          <w:lang w:bidi="ar-DZ"/>
        </w:rPr>
      </w:pPr>
      <w:r w:rsidRPr="00121D4B">
        <w:rPr>
          <w:rFonts w:ascii="Simplified Arabic" w:hAnsi="Simplified Arabic" w:cs="Simplified Arabic"/>
          <w:b/>
          <w:bCs/>
          <w:color w:val="000000" w:themeColor="text1"/>
          <w:sz w:val="36"/>
          <w:szCs w:val="36"/>
          <w:rtl/>
          <w:lang w:bidi="ar-DZ"/>
        </w:rPr>
        <w:t>ـ الوسائل المساعدة /</w:t>
      </w:r>
    </w:p>
    <w:p w:rsidR="009B4036" w:rsidRPr="00121D4B" w:rsidRDefault="009B4036" w:rsidP="009B4036">
      <w:pPr>
        <w:bidi/>
        <w:jc w:val="both"/>
        <w:rPr>
          <w:rFonts w:ascii="Simplified Arabic" w:hAnsi="Simplified Arabic" w:cs="Simplified Arabic"/>
          <w:color w:val="000000" w:themeColor="text1"/>
          <w:sz w:val="36"/>
          <w:szCs w:val="36"/>
          <w:rtl/>
          <w:lang w:bidi="ar-DZ"/>
        </w:rPr>
      </w:pPr>
      <w:r w:rsidRPr="00121D4B">
        <w:rPr>
          <w:rFonts w:ascii="Simplified Arabic" w:hAnsi="Simplified Arabic" w:cs="Simplified Arabic"/>
          <w:color w:val="000000" w:themeColor="text1"/>
          <w:sz w:val="36"/>
          <w:szCs w:val="36"/>
          <w:rtl/>
          <w:lang w:bidi="ar-DZ"/>
        </w:rPr>
        <w:t xml:space="preserve">  ـ مكتسباتك  القبلية عن النزعة العقلية </w:t>
      </w:r>
    </w:p>
    <w:p w:rsidR="009B4036" w:rsidRPr="00121D4B" w:rsidRDefault="009B4036" w:rsidP="009B4036">
      <w:pPr>
        <w:bidi/>
        <w:jc w:val="both"/>
        <w:rPr>
          <w:rFonts w:ascii="Simplified Arabic" w:hAnsi="Simplified Arabic" w:cs="Simplified Arabic"/>
          <w:color w:val="000000" w:themeColor="text1"/>
          <w:sz w:val="36"/>
          <w:szCs w:val="36"/>
          <w:rtl/>
          <w:lang w:bidi="ar-DZ"/>
        </w:rPr>
      </w:pPr>
      <w:r w:rsidRPr="00121D4B">
        <w:rPr>
          <w:rFonts w:ascii="Simplified Arabic" w:hAnsi="Simplified Arabic" w:cs="Simplified Arabic"/>
          <w:color w:val="000000" w:themeColor="text1"/>
          <w:sz w:val="36"/>
          <w:szCs w:val="36"/>
          <w:rtl/>
          <w:lang w:bidi="ar-DZ"/>
        </w:rPr>
        <w:t xml:space="preserve">ـ مكتسباتك  القبلية عن النزعة الحسية </w:t>
      </w:r>
    </w:p>
    <w:p w:rsidR="009B4036" w:rsidRPr="00121D4B" w:rsidRDefault="009B4036" w:rsidP="009B4036">
      <w:pPr>
        <w:bidi/>
        <w:jc w:val="both"/>
        <w:rPr>
          <w:rFonts w:ascii="Simplified Arabic" w:hAnsi="Simplified Arabic" w:cs="Simplified Arabic"/>
          <w:color w:val="000000" w:themeColor="text1"/>
          <w:sz w:val="36"/>
          <w:szCs w:val="36"/>
          <w:rtl/>
          <w:lang w:bidi="ar-DZ"/>
        </w:rPr>
      </w:pPr>
      <w:r w:rsidRPr="00121D4B">
        <w:rPr>
          <w:rFonts w:ascii="Simplified Arabic" w:hAnsi="Simplified Arabic" w:cs="Simplified Arabic"/>
          <w:color w:val="000000" w:themeColor="text1"/>
          <w:sz w:val="36"/>
          <w:szCs w:val="36"/>
          <w:rtl/>
          <w:lang w:bidi="ar-DZ"/>
        </w:rPr>
        <w:t xml:space="preserve">ـ مكتسباتك  القبلية عن النزعة النقدية </w:t>
      </w:r>
    </w:p>
    <w:p w:rsidR="0091043E" w:rsidRPr="00121D4B" w:rsidRDefault="0091043E" w:rsidP="0091043E">
      <w:pPr>
        <w:bidi/>
        <w:jc w:val="both"/>
        <w:rPr>
          <w:rFonts w:ascii="Simplified Arabic" w:hAnsi="Simplified Arabic" w:cs="Simplified Arabic"/>
          <w:color w:val="000000" w:themeColor="text1"/>
          <w:sz w:val="36"/>
          <w:szCs w:val="36"/>
          <w:rtl/>
          <w:lang w:bidi="ar-DZ"/>
        </w:rPr>
      </w:pPr>
    </w:p>
    <w:p w:rsidR="00F374A8" w:rsidRDefault="00F374A8">
      <w:pPr>
        <w:rPr>
          <w:rFonts w:ascii="Simplified Arabic" w:hAnsi="Simplified Arabic" w:cs="Simplified Arabic"/>
          <w:color w:val="000000" w:themeColor="text1"/>
          <w:sz w:val="36"/>
          <w:szCs w:val="36"/>
          <w:rtl/>
          <w:lang w:bidi="ar-DZ"/>
        </w:rPr>
      </w:pPr>
      <w:r>
        <w:rPr>
          <w:rFonts w:ascii="Simplified Arabic" w:hAnsi="Simplified Arabic" w:cs="Simplified Arabic"/>
          <w:color w:val="000000" w:themeColor="text1"/>
          <w:sz w:val="36"/>
          <w:szCs w:val="36"/>
          <w:rtl/>
          <w:lang w:bidi="ar-DZ"/>
        </w:rPr>
        <w:br w:type="page"/>
      </w:r>
    </w:p>
    <w:p w:rsidR="009B4036" w:rsidRPr="00121D4B" w:rsidRDefault="009B4036" w:rsidP="009B4036">
      <w:pPr>
        <w:bidi/>
        <w:jc w:val="both"/>
        <w:rPr>
          <w:rFonts w:ascii="Simplified Arabic" w:hAnsi="Simplified Arabic" w:cs="Simplified Arabic"/>
          <w:b/>
          <w:bCs/>
          <w:color w:val="FF0000"/>
          <w:sz w:val="36"/>
          <w:szCs w:val="36"/>
          <w:rtl/>
          <w:lang w:bidi="ar-DZ"/>
        </w:rPr>
      </w:pPr>
      <w:r w:rsidRPr="00121D4B">
        <w:rPr>
          <w:rFonts w:ascii="Simplified Arabic" w:hAnsi="Simplified Arabic" w:cs="Simplified Arabic"/>
          <w:b/>
          <w:bCs/>
          <w:color w:val="FF0000"/>
          <w:sz w:val="36"/>
          <w:szCs w:val="36"/>
          <w:rtl/>
          <w:lang w:bidi="ar-DZ"/>
        </w:rPr>
        <w:lastRenderedPageBreak/>
        <w:t xml:space="preserve">المحاضرة  </w:t>
      </w:r>
      <w:r w:rsidR="0091043E" w:rsidRPr="00121D4B">
        <w:rPr>
          <w:rFonts w:ascii="Simplified Arabic" w:hAnsi="Simplified Arabic" w:cs="Simplified Arabic"/>
          <w:b/>
          <w:bCs/>
          <w:color w:val="FF0000"/>
          <w:sz w:val="36"/>
          <w:szCs w:val="36"/>
          <w:rtl/>
          <w:lang w:bidi="ar-DZ"/>
        </w:rPr>
        <w:t xml:space="preserve">الثانية </w:t>
      </w:r>
      <w:r w:rsidRPr="00121D4B">
        <w:rPr>
          <w:rFonts w:ascii="Simplified Arabic" w:hAnsi="Simplified Arabic" w:cs="Simplified Arabic"/>
          <w:b/>
          <w:bCs/>
          <w:color w:val="FF0000"/>
          <w:sz w:val="36"/>
          <w:szCs w:val="36"/>
          <w:rtl/>
          <w:lang w:bidi="ar-DZ"/>
        </w:rPr>
        <w:t xml:space="preserve">/ التقويم البيداغوجي </w:t>
      </w:r>
    </w:p>
    <w:p w:rsidR="00C41562" w:rsidRPr="00121D4B" w:rsidRDefault="00C41562" w:rsidP="00C41562">
      <w:pPr>
        <w:jc w:val="right"/>
        <w:rPr>
          <w:rFonts w:ascii="Simplified Arabic" w:hAnsi="Simplified Arabic" w:cs="Simplified Arabic"/>
          <w:b/>
          <w:bCs/>
          <w:color w:val="000000" w:themeColor="text1"/>
          <w:sz w:val="36"/>
          <w:szCs w:val="36"/>
          <w:rtl/>
        </w:rPr>
      </w:pPr>
      <w:r>
        <w:rPr>
          <w:rFonts w:ascii="Simplified Arabic" w:hAnsi="Simplified Arabic" w:cs="Simplified Arabic" w:hint="cs"/>
          <w:b/>
          <w:bCs/>
          <w:color w:val="000000" w:themeColor="text1"/>
          <w:sz w:val="36"/>
          <w:szCs w:val="36"/>
          <w:rtl/>
        </w:rPr>
        <w:t>ـ مفهوم التقويم /</w:t>
      </w:r>
    </w:p>
    <w:p w:rsidR="009B4036" w:rsidRDefault="009B4036" w:rsidP="00787452">
      <w:pPr>
        <w:jc w:val="both"/>
        <w:rPr>
          <w:rFonts w:ascii="Simplified Arabic" w:hAnsi="Simplified Arabic" w:cs="Simplified Arabic"/>
          <w:color w:val="000000" w:themeColor="text1"/>
          <w:sz w:val="36"/>
          <w:szCs w:val="36"/>
          <w:rtl/>
        </w:rPr>
      </w:pPr>
      <w:r w:rsidRPr="00121D4B">
        <w:rPr>
          <w:rFonts w:ascii="Simplified Arabic" w:hAnsi="Simplified Arabic" w:cs="Simplified Arabic"/>
          <w:b/>
          <w:bCs/>
          <w:color w:val="000000" w:themeColor="text1"/>
          <w:sz w:val="36"/>
          <w:szCs w:val="36"/>
          <w:rtl/>
        </w:rPr>
        <w:t xml:space="preserve">ـ </w:t>
      </w:r>
      <w:r w:rsidRPr="00121D4B">
        <w:rPr>
          <w:rFonts w:ascii="Simplified Arabic" w:hAnsi="Simplified Arabic" w:cs="Simplified Arabic"/>
          <w:color w:val="000000" w:themeColor="text1"/>
          <w:sz w:val="36"/>
          <w:szCs w:val="36"/>
          <w:rtl/>
        </w:rPr>
        <w:t>يعرف  التقويم على أنه (( العملية التي يتم بواسطتها إصدار حكم معين على مدى وصول العملية التربوية إلى أهدافها ومدى تحقيقها لأغراضها ، والكشف عن نواحي النقص فيها أثناء سيرها ، واقتراح الوسائل المناسبة لتلاقي هذا النقص ))</w:t>
      </w:r>
      <w:r w:rsidRPr="00121D4B">
        <w:rPr>
          <w:rStyle w:val="FootnoteReference"/>
          <w:rFonts w:ascii="Simplified Arabic" w:hAnsi="Simplified Arabic" w:cs="Simplified Arabic"/>
          <w:color w:val="000000" w:themeColor="text1"/>
          <w:sz w:val="36"/>
          <w:szCs w:val="36"/>
          <w:rtl/>
        </w:rPr>
        <w:footnoteReference w:id="8"/>
      </w:r>
      <w:r w:rsidRPr="00121D4B">
        <w:rPr>
          <w:rFonts w:ascii="Simplified Arabic" w:hAnsi="Simplified Arabic" w:cs="Simplified Arabic"/>
          <w:color w:val="000000" w:themeColor="text1"/>
          <w:sz w:val="36"/>
          <w:szCs w:val="36"/>
          <w:rtl/>
        </w:rPr>
        <w:t xml:space="preserve"> </w:t>
      </w:r>
      <w:r w:rsidR="00787452" w:rsidRPr="00787452">
        <w:rPr>
          <w:rFonts w:ascii="Simplified Arabic" w:hAnsi="Simplified Arabic" w:cs="Simplified Arabic" w:hint="cs"/>
          <w:color w:val="000000" w:themeColor="text1"/>
          <w:sz w:val="2"/>
          <w:szCs w:val="2"/>
          <w:rtl/>
        </w:rPr>
        <w:t>.</w:t>
      </w:r>
      <w:r w:rsidR="00787452">
        <w:rPr>
          <w:rFonts w:ascii="Simplified Arabic" w:hAnsi="Simplified Arabic" w:cs="Simplified Arabic" w:hint="cs"/>
          <w:color w:val="000000" w:themeColor="text1"/>
          <w:sz w:val="36"/>
          <w:szCs w:val="36"/>
          <w:rtl/>
        </w:rPr>
        <w:t xml:space="preserve">                </w:t>
      </w:r>
    </w:p>
    <w:p w:rsidR="009B4036" w:rsidRPr="00121D4B" w:rsidRDefault="009B4036" w:rsidP="00787452">
      <w:pPr>
        <w:jc w:val="both"/>
        <w:rPr>
          <w:rFonts w:ascii="Simplified Arabic" w:hAnsi="Simplified Arabic" w:cs="Simplified Arabic"/>
          <w:color w:val="000000" w:themeColor="text1"/>
          <w:sz w:val="36"/>
          <w:szCs w:val="36"/>
          <w:rtl/>
        </w:rPr>
      </w:pPr>
      <w:r w:rsidRPr="00121D4B">
        <w:rPr>
          <w:rFonts w:ascii="Simplified Arabic" w:hAnsi="Simplified Arabic" w:cs="Simplified Arabic"/>
          <w:color w:val="000000" w:themeColor="text1"/>
          <w:sz w:val="36"/>
          <w:szCs w:val="36"/>
        </w:rPr>
        <w:t xml:space="preserve"> </w:t>
      </w:r>
      <w:r w:rsidRPr="00121D4B">
        <w:rPr>
          <w:rFonts w:ascii="Simplified Arabic" w:hAnsi="Simplified Arabic" w:cs="Simplified Arabic"/>
          <w:color w:val="000000" w:themeColor="text1"/>
          <w:sz w:val="36"/>
          <w:szCs w:val="36"/>
          <w:rtl/>
        </w:rPr>
        <w:t xml:space="preserve">  </w:t>
      </w:r>
      <w:r w:rsidRPr="00121D4B">
        <w:rPr>
          <w:rFonts w:ascii="Simplified Arabic" w:hAnsi="Simplified Arabic" w:cs="Simplified Arabic"/>
          <w:color w:val="000000" w:themeColor="text1"/>
          <w:sz w:val="36"/>
          <w:szCs w:val="36"/>
        </w:rPr>
        <w:t xml:space="preserve">     </w:t>
      </w:r>
      <w:r w:rsidRPr="00121D4B">
        <w:rPr>
          <w:rFonts w:ascii="Simplified Arabic" w:hAnsi="Simplified Arabic" w:cs="Simplified Arabic"/>
          <w:color w:val="000000" w:themeColor="text1"/>
          <w:sz w:val="36"/>
          <w:szCs w:val="36"/>
          <w:rtl/>
        </w:rPr>
        <w:t xml:space="preserve">  ـ يعرفه " بلوم " : (( التقويم مجموعة    منظمة من الأدلة التي تبين فيما إذا جرت بالفعل تغيرات على مجموعة المتعلمين مع تحديد مقدار</w:t>
      </w:r>
      <w:r w:rsidR="00DF49BE">
        <w:rPr>
          <w:rFonts w:ascii="Simplified Arabic" w:hAnsi="Simplified Arabic" w:cs="Simplified Arabic" w:hint="cs"/>
          <w:color w:val="000000" w:themeColor="text1"/>
          <w:sz w:val="36"/>
          <w:szCs w:val="36"/>
          <w:rtl/>
        </w:rPr>
        <w:t xml:space="preserve">    </w:t>
      </w:r>
      <w:r w:rsidRPr="00121D4B">
        <w:rPr>
          <w:rFonts w:ascii="Simplified Arabic" w:hAnsi="Simplified Arabic" w:cs="Simplified Arabic"/>
          <w:color w:val="000000" w:themeColor="text1"/>
          <w:sz w:val="36"/>
          <w:szCs w:val="36"/>
          <w:rtl/>
        </w:rPr>
        <w:t xml:space="preserve"> و درجة ذلك التغيير على التلميذ بمفرده ))</w:t>
      </w:r>
      <w:r w:rsidRPr="00121D4B">
        <w:rPr>
          <w:rStyle w:val="FootnoteReference"/>
          <w:rFonts w:ascii="Simplified Arabic" w:hAnsi="Simplified Arabic" w:cs="Simplified Arabic"/>
          <w:color w:val="000000" w:themeColor="text1"/>
          <w:sz w:val="36"/>
          <w:szCs w:val="36"/>
          <w:rtl/>
        </w:rPr>
        <w:footnoteReference w:id="9"/>
      </w:r>
      <w:r w:rsidRPr="00121D4B">
        <w:rPr>
          <w:rFonts w:ascii="Simplified Arabic" w:hAnsi="Simplified Arabic" w:cs="Simplified Arabic"/>
          <w:color w:val="000000" w:themeColor="text1"/>
          <w:sz w:val="36"/>
          <w:szCs w:val="36"/>
          <w:rtl/>
        </w:rPr>
        <w:t xml:space="preserve"> </w:t>
      </w:r>
      <w:r w:rsidR="00787452">
        <w:rPr>
          <w:rFonts w:ascii="Simplified Arabic" w:hAnsi="Simplified Arabic" w:cs="Simplified Arabic" w:hint="cs"/>
          <w:color w:val="000000" w:themeColor="text1"/>
          <w:sz w:val="36"/>
          <w:szCs w:val="36"/>
          <w:rtl/>
        </w:rPr>
        <w:t xml:space="preserve">                                           </w:t>
      </w:r>
      <w:r w:rsidR="00787452" w:rsidRPr="00787452">
        <w:rPr>
          <w:rFonts w:ascii="Simplified Arabic" w:hAnsi="Simplified Arabic" w:cs="Simplified Arabic" w:hint="cs"/>
          <w:color w:val="000000" w:themeColor="text1"/>
          <w:sz w:val="2"/>
          <w:szCs w:val="2"/>
          <w:rtl/>
        </w:rPr>
        <w:t>.</w:t>
      </w:r>
      <w:r w:rsidRPr="00121D4B">
        <w:rPr>
          <w:rFonts w:ascii="Simplified Arabic" w:hAnsi="Simplified Arabic" w:cs="Simplified Arabic"/>
          <w:color w:val="000000" w:themeColor="text1"/>
          <w:sz w:val="36"/>
          <w:szCs w:val="36"/>
          <w:rtl/>
        </w:rPr>
        <w:t xml:space="preserve">                              </w:t>
      </w:r>
      <w:r w:rsidR="00DF49BE">
        <w:rPr>
          <w:rFonts w:ascii="Simplified Arabic" w:hAnsi="Simplified Arabic" w:cs="Simplified Arabic" w:hint="cs"/>
          <w:color w:val="000000" w:themeColor="text1"/>
          <w:sz w:val="36"/>
          <w:szCs w:val="36"/>
          <w:rtl/>
        </w:rPr>
        <w:t xml:space="preserve">                                                                                    </w:t>
      </w:r>
      <w:r w:rsidRPr="00121D4B">
        <w:rPr>
          <w:rFonts w:ascii="Simplified Arabic" w:hAnsi="Simplified Arabic" w:cs="Simplified Arabic"/>
          <w:color w:val="000000" w:themeColor="text1"/>
          <w:sz w:val="36"/>
          <w:szCs w:val="36"/>
          <w:rtl/>
        </w:rPr>
        <w:t xml:space="preserve">    ـ كما جاء في تعريفه أيضا : (( هو عبارة عن مسعى يرمي إلى إصدار حكم على مدى تحقيق التعلمات المقصودة ضمن النشاط اليومي للمتعلمين بكفاءة واقتدار وبتعبير آخر : هو عملية إصدار الحكم على مدى كفاءة المتعلم التي هي بصدد النمو والبناء من خلال أنشطة التعلم المختلفة ))</w:t>
      </w:r>
      <w:r w:rsidRPr="00121D4B">
        <w:rPr>
          <w:rStyle w:val="FootnoteReference"/>
          <w:rFonts w:ascii="Simplified Arabic" w:hAnsi="Simplified Arabic" w:cs="Simplified Arabic"/>
          <w:color w:val="000000" w:themeColor="text1"/>
          <w:sz w:val="36"/>
          <w:szCs w:val="36"/>
          <w:rtl/>
        </w:rPr>
        <w:footnoteReference w:id="10"/>
      </w:r>
      <w:r w:rsidRPr="00121D4B">
        <w:rPr>
          <w:rFonts w:ascii="Simplified Arabic" w:hAnsi="Simplified Arabic" w:cs="Simplified Arabic"/>
          <w:color w:val="000000" w:themeColor="text1"/>
          <w:sz w:val="36"/>
          <w:szCs w:val="36"/>
          <w:rtl/>
        </w:rPr>
        <w:t xml:space="preserve"> </w:t>
      </w:r>
      <w:r w:rsidR="00787452">
        <w:rPr>
          <w:rFonts w:ascii="Simplified Arabic" w:hAnsi="Simplified Arabic" w:cs="Simplified Arabic" w:hint="cs"/>
          <w:color w:val="000000" w:themeColor="text1"/>
          <w:sz w:val="36"/>
          <w:szCs w:val="36"/>
          <w:rtl/>
        </w:rPr>
        <w:t xml:space="preserve">                </w:t>
      </w:r>
      <w:r w:rsidR="00E15B32">
        <w:rPr>
          <w:rFonts w:ascii="Simplified Arabic" w:hAnsi="Simplified Arabic" w:cs="Simplified Arabic" w:hint="cs"/>
          <w:color w:val="000000" w:themeColor="text1"/>
          <w:sz w:val="36"/>
          <w:szCs w:val="36"/>
          <w:rtl/>
        </w:rPr>
        <w:t xml:space="preserve">                      </w:t>
      </w:r>
      <w:r w:rsidR="00E15B32" w:rsidRPr="00E15B32">
        <w:rPr>
          <w:rFonts w:ascii="Simplified Arabic" w:hAnsi="Simplified Arabic" w:cs="Simplified Arabic" w:hint="cs"/>
          <w:color w:val="000000" w:themeColor="text1"/>
          <w:sz w:val="2"/>
          <w:szCs w:val="2"/>
          <w:rtl/>
        </w:rPr>
        <w:t xml:space="preserve"> </w:t>
      </w:r>
      <w:r w:rsidRPr="00E15B32">
        <w:rPr>
          <w:rFonts w:ascii="Simplified Arabic" w:hAnsi="Simplified Arabic" w:cs="Simplified Arabic"/>
          <w:color w:val="000000" w:themeColor="text1"/>
          <w:sz w:val="2"/>
          <w:szCs w:val="2"/>
          <w:rtl/>
        </w:rPr>
        <w:t xml:space="preserve">ـ </w:t>
      </w:r>
      <w:r w:rsidRPr="00121D4B">
        <w:rPr>
          <w:rFonts w:ascii="Simplified Arabic" w:hAnsi="Simplified Arabic" w:cs="Simplified Arabic"/>
          <w:color w:val="000000" w:themeColor="text1"/>
          <w:sz w:val="36"/>
          <w:szCs w:val="36"/>
          <w:rtl/>
        </w:rPr>
        <w:t>إن تحليلنا لهذا المفهوم يستوقفنا عند ثلاث قضايا</w:t>
      </w:r>
      <w:r w:rsidR="00E15B32">
        <w:rPr>
          <w:rFonts w:ascii="Simplified Arabic" w:hAnsi="Simplified Arabic" w:cs="Simplified Arabic" w:hint="cs"/>
          <w:color w:val="000000" w:themeColor="text1"/>
          <w:sz w:val="36"/>
          <w:szCs w:val="36"/>
          <w:rtl/>
        </w:rPr>
        <w:t xml:space="preserve"> :                                    </w:t>
      </w:r>
      <w:r w:rsidRPr="00121D4B">
        <w:rPr>
          <w:rFonts w:ascii="Simplified Arabic" w:hAnsi="Simplified Arabic" w:cs="Simplified Arabic"/>
          <w:color w:val="000000" w:themeColor="text1"/>
          <w:sz w:val="36"/>
          <w:szCs w:val="36"/>
          <w:rtl/>
        </w:rPr>
        <w:t xml:space="preserve"> </w:t>
      </w:r>
      <w:r w:rsidRPr="00E15B32">
        <w:rPr>
          <w:rFonts w:ascii="Simplified Arabic" w:hAnsi="Simplified Arabic" w:cs="Simplified Arabic"/>
          <w:color w:val="000000" w:themeColor="text1"/>
          <w:sz w:val="2"/>
          <w:szCs w:val="2"/>
          <w:rtl/>
        </w:rPr>
        <w:t>:</w:t>
      </w:r>
      <w:r w:rsidRPr="00121D4B">
        <w:rPr>
          <w:rFonts w:ascii="Simplified Arabic" w:hAnsi="Simplified Arabic" w:cs="Simplified Arabic"/>
          <w:color w:val="000000" w:themeColor="text1"/>
          <w:sz w:val="36"/>
          <w:szCs w:val="36"/>
          <w:rtl/>
        </w:rPr>
        <w:t xml:space="preserve">                                                              </w:t>
      </w:r>
      <w:r w:rsidR="00DF49BE">
        <w:rPr>
          <w:rFonts w:ascii="Simplified Arabic" w:hAnsi="Simplified Arabic" w:cs="Simplified Arabic" w:hint="cs"/>
          <w:color w:val="000000" w:themeColor="text1"/>
          <w:sz w:val="36"/>
          <w:szCs w:val="36"/>
          <w:rtl/>
        </w:rPr>
        <w:t xml:space="preserve">                                 </w:t>
      </w:r>
      <w:r w:rsidRPr="00121D4B">
        <w:rPr>
          <w:rFonts w:ascii="Simplified Arabic" w:hAnsi="Simplified Arabic" w:cs="Simplified Arabic"/>
          <w:color w:val="000000" w:themeColor="text1"/>
          <w:sz w:val="36"/>
          <w:szCs w:val="36"/>
          <w:rtl/>
        </w:rPr>
        <w:t xml:space="preserve">   ـ التقويم يرتبط بالكفاءة ، وعندها يكون </w:t>
      </w:r>
      <w:r w:rsidRPr="00121D4B">
        <w:rPr>
          <w:rFonts w:ascii="Simplified Arabic" w:hAnsi="Simplified Arabic" w:cs="Simplified Arabic"/>
          <w:color w:val="000000" w:themeColor="text1"/>
          <w:sz w:val="36"/>
          <w:szCs w:val="36"/>
          <w:rtl/>
          <w:lang w:bidi="ar-DZ"/>
        </w:rPr>
        <w:t xml:space="preserve"> التقويم ، هو </w:t>
      </w:r>
      <w:r w:rsidRPr="00121D4B">
        <w:rPr>
          <w:rFonts w:ascii="Simplified Arabic" w:hAnsi="Simplified Arabic" w:cs="Simplified Arabic"/>
          <w:color w:val="000000" w:themeColor="text1"/>
          <w:sz w:val="36"/>
          <w:szCs w:val="36"/>
          <w:rtl/>
        </w:rPr>
        <w:t xml:space="preserve">تقويم القدرة على إنجاز نشاطات وأداء مهام ذات طبيعة إجرائية ( عملية ) بدلا من الاكتفاء بسرد المعارف النظرية                                                       </w:t>
      </w:r>
      <w:r w:rsidR="00DF49BE">
        <w:rPr>
          <w:rFonts w:ascii="Simplified Arabic" w:hAnsi="Simplified Arabic" w:cs="Simplified Arabic" w:hint="cs"/>
          <w:color w:val="000000" w:themeColor="text1"/>
          <w:sz w:val="36"/>
          <w:szCs w:val="36"/>
          <w:rtl/>
        </w:rPr>
        <w:t xml:space="preserve">                                                                         </w:t>
      </w:r>
      <w:r w:rsidRPr="00121D4B">
        <w:rPr>
          <w:rFonts w:ascii="Simplified Arabic" w:hAnsi="Simplified Arabic" w:cs="Simplified Arabic"/>
          <w:color w:val="000000" w:themeColor="text1"/>
          <w:sz w:val="36"/>
          <w:szCs w:val="36"/>
          <w:rtl/>
        </w:rPr>
        <w:t xml:space="preserve">   ـ تقويم الكفاءة يرتبط بوجود أنشطة ووضعيات تمكن المتعلم من استغلال مختلف موارده من معارف ، مهارات ، سلوكات ، قدرات ...)                                                                                            ـ تقويم الكفاءة ينطلق من معايير محددة </w:t>
      </w:r>
      <w:r w:rsidR="00E15B32">
        <w:rPr>
          <w:rFonts w:ascii="Simplified Arabic" w:hAnsi="Simplified Arabic" w:cs="Simplified Arabic" w:hint="cs"/>
          <w:color w:val="000000" w:themeColor="text1"/>
          <w:sz w:val="36"/>
          <w:szCs w:val="36"/>
          <w:rtl/>
        </w:rPr>
        <w:t xml:space="preserve">                               </w:t>
      </w:r>
      <w:r w:rsidR="00E15B32" w:rsidRPr="00E15B32">
        <w:rPr>
          <w:rFonts w:ascii="Simplified Arabic" w:hAnsi="Simplified Arabic" w:cs="Simplified Arabic" w:hint="cs"/>
          <w:color w:val="000000" w:themeColor="text1"/>
          <w:sz w:val="2"/>
          <w:szCs w:val="2"/>
          <w:rtl/>
        </w:rPr>
        <w:t>.</w:t>
      </w:r>
      <w:r w:rsidRPr="00121D4B">
        <w:rPr>
          <w:rFonts w:ascii="Simplified Arabic" w:hAnsi="Simplified Arabic" w:cs="Simplified Arabic"/>
          <w:color w:val="000000" w:themeColor="text1"/>
          <w:sz w:val="36"/>
          <w:szCs w:val="36"/>
          <w:rtl/>
        </w:rPr>
        <w:t xml:space="preserve">                                                                          </w:t>
      </w:r>
      <w:r w:rsidR="00DF49BE">
        <w:rPr>
          <w:rFonts w:ascii="Simplified Arabic" w:hAnsi="Simplified Arabic" w:cs="Simplified Arabic" w:hint="cs"/>
          <w:color w:val="000000" w:themeColor="text1"/>
          <w:sz w:val="36"/>
          <w:szCs w:val="36"/>
          <w:rtl/>
        </w:rPr>
        <w:t xml:space="preserve">                                </w:t>
      </w:r>
      <w:r w:rsidRPr="00121D4B">
        <w:rPr>
          <w:rFonts w:ascii="Simplified Arabic" w:hAnsi="Simplified Arabic" w:cs="Simplified Arabic"/>
          <w:color w:val="000000" w:themeColor="text1"/>
          <w:sz w:val="36"/>
          <w:szCs w:val="36"/>
          <w:rtl/>
        </w:rPr>
        <w:t xml:space="preserve">  </w:t>
      </w:r>
      <w:r w:rsidRPr="00121D4B">
        <w:rPr>
          <w:rFonts w:ascii="Simplified Arabic" w:hAnsi="Simplified Arabic" w:cs="Simplified Arabic"/>
          <w:color w:val="000000" w:themeColor="text1"/>
          <w:sz w:val="36"/>
          <w:szCs w:val="36"/>
          <w:rtl/>
        </w:rPr>
        <w:lastRenderedPageBreak/>
        <w:t>ـ والواقع أن هذا المفهوم بهذه المعطيات ما نجده عند " وبوباس " لما يعرف التقويم على أنه (( العملية التي يمكن بموجبها إصدار حكم تجاه حدث أو فرد أو شيء انطلاقا من معيار أو معايير محددة )) ، فما هذه المعايير التي مستمد إليها في تقويم كفاءة المتعلميا ترى ؟</w:t>
      </w:r>
      <w:r w:rsidR="00E15B32">
        <w:rPr>
          <w:rFonts w:ascii="Simplified Arabic" w:hAnsi="Simplified Arabic" w:cs="Simplified Arabic" w:hint="cs"/>
          <w:color w:val="000000" w:themeColor="text1"/>
          <w:sz w:val="36"/>
          <w:szCs w:val="36"/>
          <w:rtl/>
        </w:rPr>
        <w:t xml:space="preserve">                                                     </w:t>
      </w:r>
    </w:p>
    <w:p w:rsidR="009B4036" w:rsidRPr="00121D4B" w:rsidRDefault="00C41562" w:rsidP="009B4036">
      <w:pPr>
        <w:jc w:val="right"/>
        <w:rPr>
          <w:rFonts w:ascii="Simplified Arabic" w:hAnsi="Simplified Arabic" w:cs="Simplified Arabic"/>
          <w:b/>
          <w:bCs/>
          <w:color w:val="0070C0"/>
          <w:sz w:val="36"/>
          <w:szCs w:val="36"/>
          <w:rtl/>
        </w:rPr>
      </w:pPr>
      <w:r>
        <w:rPr>
          <w:rFonts w:ascii="Simplified Arabic" w:hAnsi="Simplified Arabic" w:cs="Simplified Arabic" w:hint="cs"/>
          <w:b/>
          <w:bCs/>
          <w:color w:val="000000" w:themeColor="text1"/>
          <w:sz w:val="36"/>
          <w:szCs w:val="36"/>
          <w:rtl/>
          <w:lang w:bidi="ar-DZ"/>
        </w:rPr>
        <w:t xml:space="preserve">    </w:t>
      </w:r>
      <w:r w:rsidR="009B4036" w:rsidRPr="00121D4B">
        <w:rPr>
          <w:rFonts w:ascii="Simplified Arabic" w:hAnsi="Simplified Arabic" w:cs="Simplified Arabic"/>
          <w:b/>
          <w:bCs/>
          <w:color w:val="0070C0"/>
          <w:sz w:val="36"/>
          <w:szCs w:val="36"/>
          <w:rtl/>
        </w:rPr>
        <w:t>2 ـ معايير تقويم الكفاءة /</w:t>
      </w:r>
    </w:p>
    <w:p w:rsidR="009B4036" w:rsidRPr="00121D4B" w:rsidRDefault="009B4036" w:rsidP="009B4036">
      <w:pPr>
        <w:jc w:val="right"/>
        <w:rPr>
          <w:rFonts w:ascii="Simplified Arabic" w:hAnsi="Simplified Arabic" w:cs="Simplified Arabic"/>
          <w:color w:val="000000" w:themeColor="text1"/>
          <w:sz w:val="36"/>
          <w:szCs w:val="36"/>
          <w:rtl/>
        </w:rPr>
      </w:pPr>
      <w:r w:rsidRPr="00121D4B">
        <w:rPr>
          <w:rFonts w:ascii="Simplified Arabic" w:hAnsi="Simplified Arabic" w:cs="Simplified Arabic"/>
          <w:color w:val="000000" w:themeColor="text1"/>
          <w:sz w:val="36"/>
          <w:szCs w:val="36"/>
          <w:rtl/>
        </w:rPr>
        <w:t>ـ يحتكم في تقويم كفاءة المتعلم إلى جملة من المعايير ، أهمها :</w:t>
      </w:r>
    </w:p>
    <w:p w:rsidR="009B4036" w:rsidRDefault="009B4036" w:rsidP="009B4036">
      <w:pPr>
        <w:jc w:val="right"/>
        <w:rPr>
          <w:rFonts w:ascii="Simplified Arabic" w:hAnsi="Simplified Arabic" w:cs="Simplified Arabic"/>
          <w:color w:val="00B0F0"/>
          <w:sz w:val="36"/>
          <w:szCs w:val="36"/>
          <w:rtl/>
        </w:rPr>
      </w:pPr>
      <w:r w:rsidRPr="00121D4B">
        <w:rPr>
          <w:rFonts w:ascii="Simplified Arabic" w:hAnsi="Simplified Arabic" w:cs="Simplified Arabic"/>
          <w:b/>
          <w:bCs/>
          <w:color w:val="000000" w:themeColor="text1"/>
          <w:sz w:val="36"/>
          <w:szCs w:val="36"/>
          <w:rtl/>
        </w:rPr>
        <w:t xml:space="preserve">  ـ معيار الوجاهة ( الملائمة ) :  </w:t>
      </w:r>
      <w:r w:rsidRPr="00121D4B">
        <w:rPr>
          <w:rFonts w:ascii="Simplified Arabic" w:hAnsi="Simplified Arabic" w:cs="Simplified Arabic"/>
          <w:color w:val="000000" w:themeColor="text1"/>
          <w:sz w:val="36"/>
          <w:szCs w:val="36"/>
          <w:rtl/>
        </w:rPr>
        <w:t>ملائمة منتوج المتعلم للوضعية التي يقدمها الألأستاذ المقوم (  مثال / وضعية حول طبيعة الذاكرة المادية ، كل ما يصيه المتعلم يجب أن يتعلق بالذاكرة المادية )</w:t>
      </w:r>
      <w:r w:rsidRPr="00121D4B">
        <w:rPr>
          <w:rFonts w:ascii="Simplified Arabic" w:hAnsi="Simplified Arabic" w:cs="Simplified Arabic"/>
          <w:b/>
          <w:bCs/>
          <w:color w:val="000000" w:themeColor="text1"/>
          <w:sz w:val="36"/>
          <w:szCs w:val="36"/>
          <w:rtl/>
        </w:rPr>
        <w:t xml:space="preserve">                                                </w:t>
      </w:r>
      <w:r w:rsidR="005D779B">
        <w:rPr>
          <w:rFonts w:ascii="Simplified Arabic" w:hAnsi="Simplified Arabic" w:cs="Simplified Arabic" w:hint="cs"/>
          <w:b/>
          <w:bCs/>
          <w:color w:val="000000" w:themeColor="text1"/>
          <w:sz w:val="36"/>
          <w:szCs w:val="36"/>
          <w:rtl/>
        </w:rPr>
        <w:t xml:space="preserve">                                                    </w:t>
      </w:r>
      <w:r w:rsidRPr="00121D4B">
        <w:rPr>
          <w:rFonts w:ascii="Simplified Arabic" w:hAnsi="Simplified Arabic" w:cs="Simplified Arabic"/>
          <w:b/>
          <w:bCs/>
          <w:color w:val="000000" w:themeColor="text1"/>
          <w:sz w:val="36"/>
          <w:szCs w:val="36"/>
          <w:rtl/>
        </w:rPr>
        <w:t xml:space="preserve">   ـ معيار الاستعمال السليم للمادة : </w:t>
      </w:r>
      <w:r w:rsidRPr="00121D4B">
        <w:rPr>
          <w:rFonts w:ascii="Simplified Arabic" w:hAnsi="Simplified Arabic" w:cs="Simplified Arabic"/>
          <w:color w:val="000000" w:themeColor="text1"/>
          <w:sz w:val="36"/>
          <w:szCs w:val="36"/>
          <w:rtl/>
        </w:rPr>
        <w:t>المطلوب التأكيد على مادية الذاكرة</w:t>
      </w:r>
      <w:r w:rsidRPr="00121D4B">
        <w:rPr>
          <w:rFonts w:ascii="Simplified Arabic" w:hAnsi="Simplified Arabic" w:cs="Simplified Arabic"/>
          <w:b/>
          <w:bCs/>
          <w:color w:val="000000" w:themeColor="text1"/>
          <w:sz w:val="36"/>
          <w:szCs w:val="36"/>
          <w:rtl/>
        </w:rPr>
        <w:t xml:space="preserve"> ، </w:t>
      </w:r>
      <w:r w:rsidRPr="00121D4B">
        <w:rPr>
          <w:rFonts w:ascii="Simplified Arabic" w:hAnsi="Simplified Arabic" w:cs="Simplified Arabic"/>
          <w:color w:val="000000" w:themeColor="text1"/>
          <w:sz w:val="36"/>
          <w:szCs w:val="36"/>
          <w:rtl/>
        </w:rPr>
        <w:t xml:space="preserve">توظيف الحجج العلمية دون غيرها للتأكيد على الطابع المادي للذاكرة                                                          </w:t>
      </w:r>
      <w:r w:rsidRPr="00121D4B">
        <w:rPr>
          <w:rFonts w:ascii="Simplified Arabic" w:hAnsi="Simplified Arabic" w:cs="Simplified Arabic"/>
          <w:b/>
          <w:bCs/>
          <w:color w:val="000000" w:themeColor="text1"/>
          <w:sz w:val="36"/>
          <w:szCs w:val="36"/>
          <w:rtl/>
        </w:rPr>
        <w:t xml:space="preserve">                                        ـ معيار الانسجام ( عدم التناقض ) : </w:t>
      </w:r>
      <w:r w:rsidRPr="00121D4B">
        <w:rPr>
          <w:rFonts w:ascii="Simplified Arabic" w:hAnsi="Simplified Arabic" w:cs="Simplified Arabic"/>
          <w:color w:val="000000" w:themeColor="text1"/>
          <w:sz w:val="36"/>
          <w:szCs w:val="36"/>
          <w:rtl/>
        </w:rPr>
        <w:t xml:space="preserve">انسجام منتوج المتعلم انسجاما منطقيا ، وذلك بخلوه من التناقض المطلوب الدفاع مثلا على أن العقل مصدر المعرفة : الموقف : العقل مصدر المعرفة ، المسلمة : الإنسان يولد مزودا بأفكار فطرية ، النتيجة : المعرفة تنطلق من الذات ( العقل )  </w:t>
      </w:r>
      <w:r w:rsidRPr="00121D4B">
        <w:rPr>
          <w:rFonts w:ascii="Simplified Arabic" w:hAnsi="Simplified Arabic" w:cs="Simplified Arabic"/>
          <w:b/>
          <w:bCs/>
          <w:color w:val="000000" w:themeColor="text1"/>
          <w:sz w:val="36"/>
          <w:szCs w:val="36"/>
          <w:rtl/>
        </w:rPr>
        <w:t xml:space="preserve">                                                                                        ـ معيار الإتقان </w:t>
      </w:r>
      <w:r w:rsidRPr="00121D4B">
        <w:rPr>
          <w:rFonts w:ascii="Simplified Arabic" w:hAnsi="Simplified Arabic" w:cs="Simplified Arabic"/>
          <w:color w:val="000000" w:themeColor="text1"/>
          <w:sz w:val="36"/>
          <w:szCs w:val="36"/>
          <w:rtl/>
        </w:rPr>
        <w:t>: جودة القضايا والأفكار التي يطرحها ، وإن كانت ليست هي المطلوبة</w:t>
      </w:r>
      <w:r w:rsidRPr="00121D4B">
        <w:rPr>
          <w:rFonts w:ascii="Simplified Arabic" w:hAnsi="Simplified Arabic" w:cs="Simplified Arabic"/>
          <w:color w:val="00B0F0"/>
          <w:sz w:val="36"/>
          <w:szCs w:val="36"/>
          <w:rtl/>
        </w:rPr>
        <w:t xml:space="preserve"> </w:t>
      </w:r>
      <w:r w:rsidRPr="00121D4B">
        <w:rPr>
          <w:rFonts w:ascii="Simplified Arabic" w:hAnsi="Simplified Arabic" w:cs="Simplified Arabic"/>
          <w:color w:val="000000" w:themeColor="text1"/>
          <w:sz w:val="36"/>
          <w:szCs w:val="36"/>
          <w:rtl/>
        </w:rPr>
        <w:t>( طرح أفكار المذهب الوجودي بغاية الإتقان )</w:t>
      </w:r>
      <w:r w:rsidRPr="00121D4B">
        <w:rPr>
          <w:rFonts w:ascii="Simplified Arabic" w:hAnsi="Simplified Arabic" w:cs="Simplified Arabic"/>
          <w:color w:val="00B0F0"/>
          <w:sz w:val="36"/>
          <w:szCs w:val="36"/>
          <w:rtl/>
        </w:rPr>
        <w:t xml:space="preserve"> </w:t>
      </w:r>
    </w:p>
    <w:p w:rsidR="002B2D97" w:rsidRPr="00121D4B" w:rsidRDefault="002B2D97" w:rsidP="009B4036">
      <w:pPr>
        <w:jc w:val="right"/>
        <w:rPr>
          <w:rFonts w:ascii="Simplified Arabic" w:hAnsi="Simplified Arabic" w:cs="Simplified Arabic"/>
          <w:color w:val="00B0F0"/>
          <w:sz w:val="36"/>
          <w:szCs w:val="36"/>
          <w:rtl/>
        </w:rPr>
      </w:pPr>
    </w:p>
    <w:tbl>
      <w:tblPr>
        <w:tblStyle w:val="TableGrid"/>
        <w:tblW w:w="0" w:type="auto"/>
        <w:tblInd w:w="-147" w:type="dxa"/>
        <w:tblLook w:val="04A0" w:firstRow="1" w:lastRow="0" w:firstColumn="1" w:lastColumn="0" w:noHBand="0" w:noVBand="1"/>
      </w:tblPr>
      <w:tblGrid>
        <w:gridCol w:w="1891"/>
        <w:gridCol w:w="1746"/>
        <w:gridCol w:w="1744"/>
        <w:gridCol w:w="1594"/>
        <w:gridCol w:w="2098"/>
      </w:tblGrid>
      <w:tr w:rsidR="009B4036" w:rsidRPr="00121D4B" w:rsidTr="006772E5">
        <w:trPr>
          <w:trHeight w:val="928"/>
        </w:trPr>
        <w:tc>
          <w:tcPr>
            <w:tcW w:w="1891" w:type="dxa"/>
          </w:tcPr>
          <w:p w:rsidR="009B4036" w:rsidRPr="00121D4B" w:rsidRDefault="009B4036" w:rsidP="006772E5">
            <w:pPr>
              <w:jc w:val="right"/>
              <w:rPr>
                <w:rFonts w:ascii="Simplified Arabic" w:hAnsi="Simplified Arabic" w:cs="Simplified Arabic"/>
                <w:b/>
                <w:bCs/>
                <w:color w:val="00B0F0"/>
                <w:sz w:val="36"/>
                <w:szCs w:val="36"/>
              </w:rPr>
            </w:pPr>
            <w:r w:rsidRPr="00121D4B">
              <w:rPr>
                <w:rFonts w:ascii="Simplified Arabic" w:hAnsi="Simplified Arabic" w:cs="Simplified Arabic"/>
                <w:b/>
                <w:bCs/>
                <w:color w:val="00B0F0"/>
                <w:sz w:val="36"/>
                <w:szCs w:val="36"/>
                <w:rtl/>
              </w:rPr>
              <w:t xml:space="preserve">ا تحكم </w:t>
            </w:r>
          </w:p>
        </w:tc>
        <w:tc>
          <w:tcPr>
            <w:tcW w:w="1746" w:type="dxa"/>
          </w:tcPr>
          <w:p w:rsidR="009B4036" w:rsidRPr="00121D4B" w:rsidRDefault="009B4036" w:rsidP="006772E5">
            <w:pPr>
              <w:jc w:val="right"/>
              <w:rPr>
                <w:rFonts w:ascii="Simplified Arabic" w:hAnsi="Simplified Arabic" w:cs="Simplified Arabic"/>
                <w:b/>
                <w:bCs/>
                <w:color w:val="00B0F0"/>
                <w:sz w:val="36"/>
                <w:szCs w:val="36"/>
              </w:rPr>
            </w:pPr>
            <w:r w:rsidRPr="00121D4B">
              <w:rPr>
                <w:rFonts w:ascii="Simplified Arabic" w:hAnsi="Simplified Arabic" w:cs="Simplified Arabic"/>
                <w:b/>
                <w:bCs/>
                <w:color w:val="00B0F0"/>
                <w:sz w:val="36"/>
                <w:szCs w:val="36"/>
                <w:rtl/>
              </w:rPr>
              <w:t xml:space="preserve">الحد الجزئي </w:t>
            </w:r>
          </w:p>
        </w:tc>
        <w:tc>
          <w:tcPr>
            <w:tcW w:w="1744" w:type="dxa"/>
          </w:tcPr>
          <w:p w:rsidR="009B4036" w:rsidRPr="00121D4B" w:rsidRDefault="009B4036" w:rsidP="006772E5">
            <w:pPr>
              <w:jc w:val="right"/>
              <w:rPr>
                <w:rFonts w:ascii="Simplified Arabic" w:hAnsi="Simplified Arabic" w:cs="Simplified Arabic"/>
                <w:b/>
                <w:bCs/>
                <w:color w:val="00B0F0"/>
                <w:sz w:val="36"/>
                <w:szCs w:val="36"/>
              </w:rPr>
            </w:pPr>
            <w:r w:rsidRPr="00121D4B">
              <w:rPr>
                <w:rFonts w:ascii="Simplified Arabic" w:hAnsi="Simplified Arabic" w:cs="Simplified Arabic"/>
                <w:b/>
                <w:bCs/>
                <w:color w:val="00B0F0"/>
                <w:sz w:val="36"/>
                <w:szCs w:val="36"/>
                <w:rtl/>
              </w:rPr>
              <w:t xml:space="preserve">الحد الأدنى </w:t>
            </w:r>
          </w:p>
        </w:tc>
        <w:tc>
          <w:tcPr>
            <w:tcW w:w="1594" w:type="dxa"/>
          </w:tcPr>
          <w:p w:rsidR="009B4036" w:rsidRPr="00121D4B" w:rsidRDefault="009B4036" w:rsidP="006772E5">
            <w:pPr>
              <w:jc w:val="right"/>
              <w:rPr>
                <w:rFonts w:ascii="Simplified Arabic" w:hAnsi="Simplified Arabic" w:cs="Simplified Arabic"/>
                <w:b/>
                <w:bCs/>
                <w:color w:val="00B0F0"/>
                <w:sz w:val="36"/>
                <w:szCs w:val="36"/>
              </w:rPr>
            </w:pPr>
            <w:r w:rsidRPr="00121D4B">
              <w:rPr>
                <w:rFonts w:ascii="Simplified Arabic" w:hAnsi="Simplified Arabic" w:cs="Simplified Arabic"/>
                <w:b/>
                <w:bCs/>
                <w:color w:val="00B0F0"/>
                <w:sz w:val="36"/>
                <w:szCs w:val="36"/>
                <w:rtl/>
              </w:rPr>
              <w:t xml:space="preserve">الحد الأقصى </w:t>
            </w:r>
          </w:p>
        </w:tc>
        <w:tc>
          <w:tcPr>
            <w:tcW w:w="2098" w:type="dxa"/>
          </w:tcPr>
          <w:p w:rsidR="009B4036" w:rsidRPr="00121D4B" w:rsidRDefault="009B4036" w:rsidP="006772E5">
            <w:pPr>
              <w:jc w:val="center"/>
              <w:rPr>
                <w:rFonts w:ascii="Simplified Arabic" w:hAnsi="Simplified Arabic" w:cs="Simplified Arabic"/>
                <w:b/>
                <w:bCs/>
                <w:color w:val="FF0000"/>
                <w:sz w:val="36"/>
                <w:szCs w:val="36"/>
              </w:rPr>
            </w:pPr>
            <w:r w:rsidRPr="00121D4B">
              <w:rPr>
                <w:rFonts w:ascii="Simplified Arabic" w:hAnsi="Simplified Arabic" w:cs="Simplified Arabic"/>
                <w:b/>
                <w:bCs/>
                <w:color w:val="FF0000"/>
                <w:sz w:val="36"/>
                <w:szCs w:val="36"/>
                <w:rtl/>
              </w:rPr>
              <w:t>المعايير</w:t>
            </w:r>
          </w:p>
        </w:tc>
      </w:tr>
      <w:tr w:rsidR="009B4036" w:rsidRPr="00121D4B" w:rsidTr="006772E5">
        <w:trPr>
          <w:trHeight w:val="985"/>
        </w:trPr>
        <w:tc>
          <w:tcPr>
            <w:tcW w:w="1891" w:type="dxa"/>
          </w:tcPr>
          <w:p w:rsidR="009B4036" w:rsidRPr="00121D4B" w:rsidRDefault="009B4036" w:rsidP="006772E5">
            <w:pPr>
              <w:jc w:val="center"/>
              <w:rPr>
                <w:rFonts w:ascii="Simplified Arabic" w:hAnsi="Simplified Arabic" w:cs="Simplified Arabic"/>
                <w:color w:val="000000" w:themeColor="text1"/>
                <w:sz w:val="36"/>
                <w:szCs w:val="36"/>
              </w:rPr>
            </w:pPr>
            <w:r w:rsidRPr="00121D4B">
              <w:rPr>
                <w:rFonts w:ascii="Simplified Arabic" w:hAnsi="Simplified Arabic" w:cs="Simplified Arabic"/>
                <w:color w:val="000000" w:themeColor="text1"/>
                <w:sz w:val="36"/>
                <w:szCs w:val="36"/>
                <w:rtl/>
              </w:rPr>
              <w:lastRenderedPageBreak/>
              <w:t>00 نقطة</w:t>
            </w:r>
          </w:p>
        </w:tc>
        <w:tc>
          <w:tcPr>
            <w:tcW w:w="1746" w:type="dxa"/>
          </w:tcPr>
          <w:p w:rsidR="009B4036" w:rsidRPr="00121D4B" w:rsidRDefault="009B4036" w:rsidP="006772E5">
            <w:pPr>
              <w:jc w:val="center"/>
              <w:rPr>
                <w:rFonts w:ascii="Simplified Arabic" w:hAnsi="Simplified Arabic" w:cs="Simplified Arabic"/>
                <w:color w:val="000000" w:themeColor="text1"/>
                <w:sz w:val="36"/>
                <w:szCs w:val="36"/>
              </w:rPr>
            </w:pPr>
            <w:r w:rsidRPr="00121D4B">
              <w:rPr>
                <w:rFonts w:ascii="Simplified Arabic" w:hAnsi="Simplified Arabic" w:cs="Simplified Arabic"/>
                <w:color w:val="000000" w:themeColor="text1"/>
                <w:sz w:val="36"/>
                <w:szCs w:val="36"/>
                <w:rtl/>
              </w:rPr>
              <w:t>02 نقطة</w:t>
            </w:r>
          </w:p>
        </w:tc>
        <w:tc>
          <w:tcPr>
            <w:tcW w:w="1744" w:type="dxa"/>
          </w:tcPr>
          <w:p w:rsidR="009B4036" w:rsidRPr="00121D4B" w:rsidRDefault="009B4036" w:rsidP="006772E5">
            <w:pPr>
              <w:jc w:val="center"/>
              <w:rPr>
                <w:rFonts w:ascii="Simplified Arabic" w:hAnsi="Simplified Arabic" w:cs="Simplified Arabic"/>
                <w:color w:val="000000" w:themeColor="text1"/>
                <w:sz w:val="36"/>
                <w:szCs w:val="36"/>
              </w:rPr>
            </w:pPr>
            <w:r w:rsidRPr="00121D4B">
              <w:rPr>
                <w:rFonts w:ascii="Simplified Arabic" w:hAnsi="Simplified Arabic" w:cs="Simplified Arabic"/>
                <w:color w:val="000000" w:themeColor="text1"/>
                <w:sz w:val="36"/>
                <w:szCs w:val="36"/>
                <w:rtl/>
              </w:rPr>
              <w:t>03 نقطة</w:t>
            </w:r>
          </w:p>
        </w:tc>
        <w:tc>
          <w:tcPr>
            <w:tcW w:w="1594" w:type="dxa"/>
          </w:tcPr>
          <w:p w:rsidR="009B4036" w:rsidRPr="00121D4B" w:rsidRDefault="009B4036" w:rsidP="006772E5">
            <w:pPr>
              <w:jc w:val="center"/>
              <w:rPr>
                <w:rFonts w:ascii="Simplified Arabic" w:hAnsi="Simplified Arabic" w:cs="Simplified Arabic"/>
                <w:color w:val="000000" w:themeColor="text1"/>
                <w:sz w:val="36"/>
                <w:szCs w:val="36"/>
                <w:rtl/>
              </w:rPr>
            </w:pPr>
            <w:r w:rsidRPr="00121D4B">
              <w:rPr>
                <w:rFonts w:ascii="Simplified Arabic" w:hAnsi="Simplified Arabic" w:cs="Simplified Arabic"/>
                <w:color w:val="000000" w:themeColor="text1"/>
                <w:sz w:val="36"/>
                <w:szCs w:val="36"/>
                <w:rtl/>
              </w:rPr>
              <w:t>06 نقطة</w:t>
            </w:r>
          </w:p>
        </w:tc>
        <w:tc>
          <w:tcPr>
            <w:tcW w:w="2098" w:type="dxa"/>
          </w:tcPr>
          <w:p w:rsidR="009B4036" w:rsidRPr="00121D4B" w:rsidRDefault="009B4036" w:rsidP="006772E5">
            <w:pPr>
              <w:jc w:val="right"/>
              <w:rPr>
                <w:rFonts w:ascii="Simplified Arabic" w:hAnsi="Simplified Arabic" w:cs="Simplified Arabic"/>
                <w:b/>
                <w:bCs/>
                <w:color w:val="0070C0"/>
                <w:sz w:val="36"/>
                <w:szCs w:val="36"/>
              </w:rPr>
            </w:pPr>
            <w:r w:rsidRPr="00121D4B">
              <w:rPr>
                <w:rFonts w:ascii="Simplified Arabic" w:hAnsi="Simplified Arabic" w:cs="Simplified Arabic"/>
                <w:b/>
                <w:bCs/>
                <w:color w:val="0070C0"/>
                <w:sz w:val="36"/>
                <w:szCs w:val="36"/>
                <w:rtl/>
              </w:rPr>
              <w:t>الملائمة ( الوجاهة )</w:t>
            </w:r>
          </w:p>
        </w:tc>
      </w:tr>
      <w:tr w:rsidR="009B4036" w:rsidRPr="00121D4B" w:rsidTr="006772E5">
        <w:trPr>
          <w:trHeight w:val="1318"/>
        </w:trPr>
        <w:tc>
          <w:tcPr>
            <w:tcW w:w="1891" w:type="dxa"/>
          </w:tcPr>
          <w:p w:rsidR="009B4036" w:rsidRPr="00121D4B" w:rsidRDefault="009B4036" w:rsidP="006772E5">
            <w:pPr>
              <w:jc w:val="center"/>
              <w:rPr>
                <w:rFonts w:ascii="Simplified Arabic" w:hAnsi="Simplified Arabic" w:cs="Simplified Arabic"/>
                <w:color w:val="000000" w:themeColor="text1"/>
                <w:sz w:val="36"/>
                <w:szCs w:val="36"/>
              </w:rPr>
            </w:pPr>
            <w:r w:rsidRPr="00121D4B">
              <w:rPr>
                <w:rFonts w:ascii="Simplified Arabic" w:hAnsi="Simplified Arabic" w:cs="Simplified Arabic"/>
                <w:color w:val="000000" w:themeColor="text1"/>
                <w:sz w:val="36"/>
                <w:szCs w:val="36"/>
                <w:rtl/>
              </w:rPr>
              <w:t>00 نقطة</w:t>
            </w:r>
          </w:p>
        </w:tc>
        <w:tc>
          <w:tcPr>
            <w:tcW w:w="1746" w:type="dxa"/>
          </w:tcPr>
          <w:p w:rsidR="009B4036" w:rsidRPr="00121D4B" w:rsidRDefault="009B4036" w:rsidP="006772E5">
            <w:pPr>
              <w:jc w:val="center"/>
              <w:rPr>
                <w:rFonts w:ascii="Simplified Arabic" w:hAnsi="Simplified Arabic" w:cs="Simplified Arabic"/>
                <w:color w:val="000000" w:themeColor="text1"/>
                <w:sz w:val="36"/>
                <w:szCs w:val="36"/>
              </w:rPr>
            </w:pPr>
            <w:r w:rsidRPr="00121D4B">
              <w:rPr>
                <w:rFonts w:ascii="Simplified Arabic" w:hAnsi="Simplified Arabic" w:cs="Simplified Arabic"/>
                <w:color w:val="000000" w:themeColor="text1"/>
                <w:sz w:val="36"/>
                <w:szCs w:val="36"/>
                <w:rtl/>
              </w:rPr>
              <w:t>02 نقطة</w:t>
            </w:r>
          </w:p>
        </w:tc>
        <w:tc>
          <w:tcPr>
            <w:tcW w:w="1744" w:type="dxa"/>
          </w:tcPr>
          <w:p w:rsidR="009B4036" w:rsidRPr="00121D4B" w:rsidRDefault="009B4036" w:rsidP="006772E5">
            <w:pPr>
              <w:jc w:val="center"/>
              <w:rPr>
                <w:rFonts w:ascii="Simplified Arabic" w:hAnsi="Simplified Arabic" w:cs="Simplified Arabic"/>
                <w:color w:val="000000" w:themeColor="text1"/>
                <w:sz w:val="36"/>
                <w:szCs w:val="36"/>
              </w:rPr>
            </w:pPr>
            <w:r w:rsidRPr="00121D4B">
              <w:rPr>
                <w:rFonts w:ascii="Simplified Arabic" w:hAnsi="Simplified Arabic" w:cs="Simplified Arabic"/>
                <w:color w:val="000000" w:themeColor="text1"/>
                <w:sz w:val="36"/>
                <w:szCs w:val="36"/>
                <w:rtl/>
              </w:rPr>
              <w:t>03 نقطة</w:t>
            </w:r>
          </w:p>
        </w:tc>
        <w:tc>
          <w:tcPr>
            <w:tcW w:w="1594" w:type="dxa"/>
          </w:tcPr>
          <w:p w:rsidR="009B4036" w:rsidRPr="00121D4B" w:rsidRDefault="009B4036" w:rsidP="006772E5">
            <w:pPr>
              <w:jc w:val="center"/>
              <w:rPr>
                <w:rFonts w:ascii="Simplified Arabic" w:hAnsi="Simplified Arabic" w:cs="Simplified Arabic"/>
                <w:color w:val="000000" w:themeColor="text1"/>
                <w:sz w:val="36"/>
                <w:szCs w:val="36"/>
              </w:rPr>
            </w:pPr>
            <w:r w:rsidRPr="00121D4B">
              <w:rPr>
                <w:rFonts w:ascii="Simplified Arabic" w:hAnsi="Simplified Arabic" w:cs="Simplified Arabic"/>
                <w:color w:val="000000" w:themeColor="text1"/>
                <w:sz w:val="36"/>
                <w:szCs w:val="36"/>
                <w:rtl/>
              </w:rPr>
              <w:t>06 نقطة</w:t>
            </w:r>
          </w:p>
        </w:tc>
        <w:tc>
          <w:tcPr>
            <w:tcW w:w="2098" w:type="dxa"/>
          </w:tcPr>
          <w:p w:rsidR="009B4036" w:rsidRPr="00121D4B" w:rsidRDefault="009B4036" w:rsidP="006772E5">
            <w:pPr>
              <w:jc w:val="right"/>
              <w:rPr>
                <w:rFonts w:ascii="Simplified Arabic" w:hAnsi="Simplified Arabic" w:cs="Simplified Arabic"/>
                <w:b/>
                <w:bCs/>
                <w:color w:val="0070C0"/>
                <w:sz w:val="36"/>
                <w:szCs w:val="36"/>
              </w:rPr>
            </w:pPr>
            <w:r w:rsidRPr="00121D4B">
              <w:rPr>
                <w:rFonts w:ascii="Simplified Arabic" w:hAnsi="Simplified Arabic" w:cs="Simplified Arabic"/>
                <w:b/>
                <w:bCs/>
                <w:color w:val="0070C0"/>
                <w:sz w:val="36"/>
                <w:szCs w:val="36"/>
                <w:rtl/>
              </w:rPr>
              <w:t xml:space="preserve">الاستعمال السليم لأدوات المادة </w:t>
            </w:r>
          </w:p>
        </w:tc>
      </w:tr>
      <w:tr w:rsidR="009B4036" w:rsidRPr="00121D4B" w:rsidTr="006772E5">
        <w:trPr>
          <w:trHeight w:val="1500"/>
        </w:trPr>
        <w:tc>
          <w:tcPr>
            <w:tcW w:w="1891" w:type="dxa"/>
          </w:tcPr>
          <w:p w:rsidR="009B4036" w:rsidRPr="00121D4B" w:rsidRDefault="009B4036" w:rsidP="006772E5">
            <w:pPr>
              <w:jc w:val="center"/>
              <w:rPr>
                <w:rFonts w:ascii="Simplified Arabic" w:hAnsi="Simplified Arabic" w:cs="Simplified Arabic"/>
                <w:color w:val="000000" w:themeColor="text1"/>
                <w:sz w:val="36"/>
                <w:szCs w:val="36"/>
              </w:rPr>
            </w:pPr>
            <w:r w:rsidRPr="00121D4B">
              <w:rPr>
                <w:rFonts w:ascii="Simplified Arabic" w:hAnsi="Simplified Arabic" w:cs="Simplified Arabic"/>
                <w:color w:val="000000" w:themeColor="text1"/>
                <w:sz w:val="36"/>
                <w:szCs w:val="36"/>
                <w:rtl/>
              </w:rPr>
              <w:t>00 نقطة</w:t>
            </w:r>
          </w:p>
        </w:tc>
        <w:tc>
          <w:tcPr>
            <w:tcW w:w="1746" w:type="dxa"/>
          </w:tcPr>
          <w:p w:rsidR="009B4036" w:rsidRPr="00121D4B" w:rsidRDefault="009B4036" w:rsidP="006772E5">
            <w:pPr>
              <w:jc w:val="center"/>
              <w:rPr>
                <w:rFonts w:ascii="Simplified Arabic" w:hAnsi="Simplified Arabic" w:cs="Simplified Arabic"/>
                <w:color w:val="000000" w:themeColor="text1"/>
                <w:sz w:val="36"/>
                <w:szCs w:val="36"/>
              </w:rPr>
            </w:pPr>
            <w:r w:rsidRPr="00121D4B">
              <w:rPr>
                <w:rFonts w:ascii="Simplified Arabic" w:hAnsi="Simplified Arabic" w:cs="Simplified Arabic"/>
                <w:color w:val="000000" w:themeColor="text1"/>
                <w:sz w:val="36"/>
                <w:szCs w:val="36"/>
                <w:rtl/>
              </w:rPr>
              <w:t>02 نقطة</w:t>
            </w:r>
          </w:p>
        </w:tc>
        <w:tc>
          <w:tcPr>
            <w:tcW w:w="1744" w:type="dxa"/>
          </w:tcPr>
          <w:p w:rsidR="009B4036" w:rsidRPr="00121D4B" w:rsidRDefault="009B4036" w:rsidP="006772E5">
            <w:pPr>
              <w:jc w:val="center"/>
              <w:rPr>
                <w:rFonts w:ascii="Simplified Arabic" w:hAnsi="Simplified Arabic" w:cs="Simplified Arabic"/>
                <w:color w:val="000000" w:themeColor="text1"/>
                <w:sz w:val="36"/>
                <w:szCs w:val="36"/>
              </w:rPr>
            </w:pPr>
            <w:r w:rsidRPr="00121D4B">
              <w:rPr>
                <w:rFonts w:ascii="Simplified Arabic" w:hAnsi="Simplified Arabic" w:cs="Simplified Arabic"/>
                <w:color w:val="000000" w:themeColor="text1"/>
                <w:sz w:val="36"/>
                <w:szCs w:val="36"/>
                <w:rtl/>
              </w:rPr>
              <w:t>03 نقطة</w:t>
            </w:r>
          </w:p>
        </w:tc>
        <w:tc>
          <w:tcPr>
            <w:tcW w:w="1594" w:type="dxa"/>
          </w:tcPr>
          <w:p w:rsidR="009B4036" w:rsidRPr="00121D4B" w:rsidRDefault="009B4036" w:rsidP="006772E5">
            <w:pPr>
              <w:tabs>
                <w:tab w:val="center" w:pos="813"/>
                <w:tab w:val="right" w:pos="1627"/>
              </w:tabs>
              <w:jc w:val="center"/>
              <w:rPr>
                <w:rFonts w:ascii="Simplified Arabic" w:hAnsi="Simplified Arabic" w:cs="Simplified Arabic"/>
                <w:color w:val="000000" w:themeColor="text1"/>
                <w:sz w:val="36"/>
                <w:szCs w:val="36"/>
                <w:rtl/>
              </w:rPr>
            </w:pPr>
            <w:r w:rsidRPr="00121D4B">
              <w:rPr>
                <w:rFonts w:ascii="Simplified Arabic" w:hAnsi="Simplified Arabic" w:cs="Simplified Arabic"/>
                <w:color w:val="000000" w:themeColor="text1"/>
                <w:sz w:val="36"/>
                <w:szCs w:val="36"/>
                <w:rtl/>
              </w:rPr>
              <w:t>06 نقطة</w:t>
            </w:r>
          </w:p>
          <w:p w:rsidR="009B4036" w:rsidRPr="00121D4B" w:rsidRDefault="009B4036" w:rsidP="006772E5">
            <w:pPr>
              <w:tabs>
                <w:tab w:val="center" w:pos="813"/>
                <w:tab w:val="right" w:pos="1627"/>
              </w:tabs>
              <w:jc w:val="center"/>
              <w:rPr>
                <w:rFonts w:ascii="Simplified Arabic" w:hAnsi="Simplified Arabic" w:cs="Simplified Arabic"/>
                <w:color w:val="000000" w:themeColor="text1"/>
                <w:sz w:val="36"/>
                <w:szCs w:val="36"/>
              </w:rPr>
            </w:pPr>
          </w:p>
        </w:tc>
        <w:tc>
          <w:tcPr>
            <w:tcW w:w="2098" w:type="dxa"/>
          </w:tcPr>
          <w:p w:rsidR="009B4036" w:rsidRPr="00121D4B" w:rsidRDefault="009B4036" w:rsidP="006772E5">
            <w:pPr>
              <w:jc w:val="right"/>
              <w:rPr>
                <w:rFonts w:ascii="Simplified Arabic" w:hAnsi="Simplified Arabic" w:cs="Simplified Arabic"/>
                <w:b/>
                <w:bCs/>
                <w:color w:val="0070C0"/>
                <w:sz w:val="36"/>
                <w:szCs w:val="36"/>
              </w:rPr>
            </w:pPr>
            <w:r w:rsidRPr="00121D4B">
              <w:rPr>
                <w:rFonts w:ascii="Simplified Arabic" w:hAnsi="Simplified Arabic" w:cs="Simplified Arabic"/>
                <w:b/>
                <w:bCs/>
                <w:color w:val="0070C0"/>
                <w:sz w:val="36"/>
                <w:szCs w:val="36"/>
                <w:rtl/>
              </w:rPr>
              <w:t xml:space="preserve">الانسجام </w:t>
            </w:r>
          </w:p>
        </w:tc>
      </w:tr>
      <w:tr w:rsidR="009B4036" w:rsidRPr="00121D4B" w:rsidTr="006772E5">
        <w:trPr>
          <w:trHeight w:val="1500"/>
        </w:trPr>
        <w:tc>
          <w:tcPr>
            <w:tcW w:w="1891" w:type="dxa"/>
          </w:tcPr>
          <w:p w:rsidR="009B4036" w:rsidRPr="00121D4B" w:rsidRDefault="009B4036" w:rsidP="006772E5">
            <w:pPr>
              <w:jc w:val="right"/>
              <w:rPr>
                <w:rFonts w:ascii="Simplified Arabic" w:hAnsi="Simplified Arabic" w:cs="Simplified Arabic"/>
                <w:color w:val="000000" w:themeColor="text1"/>
                <w:sz w:val="36"/>
                <w:szCs w:val="36"/>
              </w:rPr>
            </w:pPr>
          </w:p>
        </w:tc>
        <w:tc>
          <w:tcPr>
            <w:tcW w:w="1746" w:type="dxa"/>
          </w:tcPr>
          <w:p w:rsidR="009B4036" w:rsidRPr="00121D4B" w:rsidRDefault="009B4036" w:rsidP="006772E5">
            <w:pPr>
              <w:jc w:val="right"/>
              <w:rPr>
                <w:rFonts w:ascii="Simplified Arabic" w:hAnsi="Simplified Arabic" w:cs="Simplified Arabic"/>
                <w:color w:val="000000" w:themeColor="text1"/>
                <w:sz w:val="36"/>
                <w:szCs w:val="36"/>
              </w:rPr>
            </w:pPr>
          </w:p>
        </w:tc>
        <w:tc>
          <w:tcPr>
            <w:tcW w:w="1744" w:type="dxa"/>
          </w:tcPr>
          <w:p w:rsidR="009B4036" w:rsidRPr="00121D4B" w:rsidRDefault="009B4036" w:rsidP="006772E5">
            <w:pPr>
              <w:jc w:val="center"/>
              <w:rPr>
                <w:rFonts w:ascii="Simplified Arabic" w:hAnsi="Simplified Arabic" w:cs="Simplified Arabic"/>
                <w:color w:val="000000" w:themeColor="text1"/>
                <w:sz w:val="36"/>
                <w:szCs w:val="36"/>
              </w:rPr>
            </w:pPr>
            <w:r w:rsidRPr="00121D4B">
              <w:rPr>
                <w:rFonts w:ascii="Simplified Arabic" w:hAnsi="Simplified Arabic" w:cs="Simplified Arabic"/>
                <w:color w:val="000000" w:themeColor="text1"/>
                <w:sz w:val="36"/>
                <w:szCs w:val="36"/>
                <w:rtl/>
              </w:rPr>
              <w:t>01 نقطة</w:t>
            </w:r>
          </w:p>
        </w:tc>
        <w:tc>
          <w:tcPr>
            <w:tcW w:w="1594" w:type="dxa"/>
          </w:tcPr>
          <w:p w:rsidR="009B4036" w:rsidRPr="00121D4B" w:rsidRDefault="009B4036" w:rsidP="006772E5">
            <w:pPr>
              <w:jc w:val="center"/>
              <w:rPr>
                <w:rFonts w:ascii="Simplified Arabic" w:hAnsi="Simplified Arabic" w:cs="Simplified Arabic"/>
                <w:color w:val="000000" w:themeColor="text1"/>
                <w:sz w:val="36"/>
                <w:szCs w:val="36"/>
                <w:rtl/>
              </w:rPr>
            </w:pPr>
            <w:r w:rsidRPr="00121D4B">
              <w:rPr>
                <w:rFonts w:ascii="Simplified Arabic" w:hAnsi="Simplified Arabic" w:cs="Simplified Arabic"/>
                <w:color w:val="000000" w:themeColor="text1"/>
                <w:sz w:val="36"/>
                <w:szCs w:val="36"/>
                <w:rtl/>
              </w:rPr>
              <w:t>02 نقطة</w:t>
            </w:r>
          </w:p>
          <w:p w:rsidR="009B4036" w:rsidRPr="00121D4B" w:rsidRDefault="009B4036" w:rsidP="006772E5">
            <w:pPr>
              <w:jc w:val="center"/>
              <w:rPr>
                <w:rFonts w:ascii="Simplified Arabic" w:hAnsi="Simplified Arabic" w:cs="Simplified Arabic"/>
                <w:color w:val="000000" w:themeColor="text1"/>
                <w:sz w:val="36"/>
                <w:szCs w:val="36"/>
              </w:rPr>
            </w:pPr>
          </w:p>
        </w:tc>
        <w:tc>
          <w:tcPr>
            <w:tcW w:w="2098" w:type="dxa"/>
          </w:tcPr>
          <w:p w:rsidR="009B4036" w:rsidRPr="00121D4B" w:rsidRDefault="009B4036" w:rsidP="006772E5">
            <w:pPr>
              <w:jc w:val="right"/>
              <w:rPr>
                <w:rFonts w:ascii="Simplified Arabic" w:hAnsi="Simplified Arabic" w:cs="Simplified Arabic"/>
                <w:b/>
                <w:bCs/>
                <w:color w:val="0070C0"/>
                <w:sz w:val="36"/>
                <w:szCs w:val="36"/>
              </w:rPr>
            </w:pPr>
            <w:r w:rsidRPr="00121D4B">
              <w:rPr>
                <w:rFonts w:ascii="Simplified Arabic" w:hAnsi="Simplified Arabic" w:cs="Simplified Arabic"/>
                <w:b/>
                <w:bCs/>
                <w:color w:val="0070C0"/>
                <w:sz w:val="36"/>
                <w:szCs w:val="36"/>
                <w:rtl/>
              </w:rPr>
              <w:t xml:space="preserve">الإتقان لايخضع للمعالجة </w:t>
            </w:r>
          </w:p>
        </w:tc>
      </w:tr>
    </w:tbl>
    <w:p w:rsidR="009B4036" w:rsidRDefault="009B4036" w:rsidP="009B4036">
      <w:pPr>
        <w:jc w:val="right"/>
        <w:rPr>
          <w:rFonts w:ascii="Simplified Arabic" w:hAnsi="Simplified Arabic" w:cs="Simplified Arabic"/>
          <w:color w:val="000000" w:themeColor="text1"/>
          <w:sz w:val="36"/>
          <w:szCs w:val="36"/>
          <w:rtl/>
        </w:rPr>
      </w:pPr>
      <w:r w:rsidRPr="00121D4B">
        <w:rPr>
          <w:rFonts w:ascii="Simplified Arabic" w:hAnsi="Simplified Arabic" w:cs="Simplified Arabic"/>
          <w:color w:val="000000" w:themeColor="text1"/>
          <w:sz w:val="36"/>
          <w:szCs w:val="36"/>
          <w:rtl/>
        </w:rPr>
        <w:t>للإشارة أن الحد الأقصى والحد الأدنى  لايدخلان المعالجة ، الحد الجزئي فقط الذي يقتضي معالجته .</w:t>
      </w:r>
    </w:p>
    <w:p w:rsidR="002B2D97" w:rsidRDefault="009B4036" w:rsidP="009B4036">
      <w:pPr>
        <w:jc w:val="right"/>
        <w:rPr>
          <w:rFonts w:ascii="Simplified Arabic" w:hAnsi="Simplified Arabic" w:cs="Simplified Arabic"/>
          <w:color w:val="000000" w:themeColor="text1"/>
          <w:sz w:val="36"/>
          <w:szCs w:val="36"/>
          <w:rtl/>
        </w:rPr>
      </w:pPr>
      <w:r w:rsidRPr="00121D4B">
        <w:rPr>
          <w:rFonts w:ascii="Simplified Arabic" w:hAnsi="Simplified Arabic" w:cs="Simplified Arabic"/>
          <w:noProof/>
          <w:color w:val="000000" w:themeColor="text1"/>
          <w:sz w:val="36"/>
          <w:szCs w:val="36"/>
          <w:rtl/>
          <w:lang w:eastAsia="fr-FR"/>
        </w:rPr>
        <mc:AlternateContent>
          <mc:Choice Requires="wpg">
            <w:drawing>
              <wp:anchor distT="0" distB="0" distL="114300" distR="114300" simplePos="0" relativeHeight="251663360" behindDoc="0" locked="0" layoutInCell="1" allowOverlap="1" wp14:anchorId="021CBBC2" wp14:editId="235BA91E">
                <wp:simplePos x="0" y="0"/>
                <wp:positionH relativeFrom="column">
                  <wp:posOffset>-200660</wp:posOffset>
                </wp:positionH>
                <wp:positionV relativeFrom="paragraph">
                  <wp:posOffset>475615</wp:posOffset>
                </wp:positionV>
                <wp:extent cx="4942205" cy="4524375"/>
                <wp:effectExtent l="13335" t="10795" r="6985" b="825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2205" cy="4524375"/>
                          <a:chOff x="1250" y="8042"/>
                          <a:chExt cx="7783" cy="4750"/>
                        </a:xfrm>
                      </wpg:grpSpPr>
                      <wps:wsp>
                        <wps:cNvPr id="14" name="Text Box 2"/>
                        <wps:cNvSpPr txBox="1">
                          <a:spLocks noChangeArrowheads="1"/>
                        </wps:cNvSpPr>
                        <wps:spPr bwMode="auto">
                          <a:xfrm>
                            <a:off x="1250" y="8042"/>
                            <a:ext cx="5314" cy="4750"/>
                          </a:xfrm>
                          <a:prstGeom prst="rect">
                            <a:avLst/>
                          </a:prstGeom>
                          <a:solidFill>
                            <a:srgbClr val="FFFFFF"/>
                          </a:solidFill>
                          <a:ln w="9525">
                            <a:solidFill>
                              <a:srgbClr val="000000"/>
                            </a:solidFill>
                            <a:miter lim="800000"/>
                            <a:headEnd/>
                            <a:tailEnd/>
                          </a:ln>
                        </wps:spPr>
                        <wps:txbx>
                          <w:txbxContent>
                            <w:p w:rsidR="009B4036" w:rsidRPr="003B74A8" w:rsidRDefault="009B4036" w:rsidP="009B4036">
                              <w:pPr>
                                <w:jc w:val="right"/>
                                <w:rPr>
                                  <w:rtl/>
                                  <w:lang w:bidi="ar-DZ"/>
                                </w:rPr>
                              </w:pPr>
                              <w:r w:rsidRPr="00240426">
                                <w:rPr>
                                  <w:rFonts w:hint="cs"/>
                                  <w:b/>
                                  <w:bCs/>
                                  <w:color w:val="0070C0"/>
                                  <w:rtl/>
                                  <w:lang w:bidi="ar-DZ"/>
                                </w:rPr>
                                <w:t>الت</w:t>
                              </w:r>
                              <w:r w:rsidRPr="00240426">
                                <w:rPr>
                                  <w:rFonts w:hint="cs"/>
                                  <w:b/>
                                  <w:bCs/>
                                  <w:color w:val="0070C0"/>
                                  <w:sz w:val="28"/>
                                  <w:szCs w:val="28"/>
                                  <w:rtl/>
                                  <w:lang w:bidi="ar-DZ"/>
                                </w:rPr>
                                <w:t xml:space="preserve">قويم  التشخيصي </w:t>
                              </w:r>
                              <w:r w:rsidRPr="003B74A8">
                                <w:rPr>
                                  <w:rFonts w:hint="cs"/>
                                  <w:sz w:val="28"/>
                                  <w:szCs w:val="28"/>
                                  <w:rtl/>
                                  <w:lang w:bidi="ar-DZ"/>
                                </w:rPr>
                                <w:t xml:space="preserve">:  يكون قبل بداية العملية التعلمية </w:t>
                              </w:r>
                              <w:r>
                                <w:rPr>
                                  <w:rFonts w:hint="cs"/>
                                  <w:sz w:val="28"/>
                                  <w:szCs w:val="28"/>
                                  <w:rtl/>
                                  <w:lang w:bidi="ar-DZ"/>
                                </w:rPr>
                                <w:t>، يهدف إلى : تحديد مستوى القدرات الذهنية والاستعدادات النفسية للمتعلمين                                              ـ تشخيص الفروقات الفردية للمتعلمين ليسهل التواصل معهم</w:t>
                              </w:r>
                              <w:r w:rsidRPr="003B74A8">
                                <w:rPr>
                                  <w:rFonts w:hint="cs"/>
                                  <w:sz w:val="28"/>
                                  <w:szCs w:val="28"/>
                                  <w:rtl/>
                                  <w:lang w:bidi="ar-DZ"/>
                                </w:rPr>
                                <w:t xml:space="preserve">  </w:t>
                              </w:r>
                              <w:r>
                                <w:rPr>
                                  <w:rFonts w:hint="cs"/>
                                  <w:sz w:val="28"/>
                                  <w:szCs w:val="28"/>
                                  <w:rtl/>
                                  <w:lang w:bidi="ar-DZ"/>
                                </w:rPr>
                                <w:t xml:space="preserve">                                                         ـ الكشف عن الصعوبات التي تعيق عملية التعلم         </w:t>
                              </w:r>
                              <w:r w:rsidRPr="003B74A8">
                                <w:rPr>
                                  <w:rFonts w:hint="cs"/>
                                  <w:sz w:val="28"/>
                                  <w:szCs w:val="28"/>
                                  <w:rtl/>
                                  <w:lang w:bidi="ar-DZ"/>
                                </w:rPr>
                                <w:t xml:space="preserve"> </w:t>
                              </w:r>
                              <w:r>
                                <w:rPr>
                                  <w:rFonts w:hint="cs"/>
                                  <w:sz w:val="28"/>
                                  <w:szCs w:val="28"/>
                                  <w:rtl/>
                                  <w:lang w:bidi="ar-DZ"/>
                                </w:rPr>
                                <w:t xml:space="preserve">ـ التعرف على الوضع الاجتماعي وظروف التمدرس </w:t>
                              </w:r>
                              <w:r w:rsidRPr="003B74A8">
                                <w:rPr>
                                  <w:rFonts w:hint="cs"/>
                                  <w:sz w:val="28"/>
                                  <w:szCs w:val="28"/>
                                  <w:rtl/>
                                  <w:lang w:bidi="ar-DZ"/>
                                </w:rPr>
                                <w:t xml:space="preserve">                                                           </w:t>
                              </w:r>
                            </w:p>
                            <w:p w:rsidR="009B4036" w:rsidRPr="0079283E" w:rsidRDefault="009B4036" w:rsidP="009B4036">
                              <w:pPr>
                                <w:jc w:val="right"/>
                                <w:rPr>
                                  <w:rtl/>
                                  <w:lang w:bidi="ar-DZ"/>
                                </w:rPr>
                              </w:pPr>
                              <w:r w:rsidRPr="00240426">
                                <w:rPr>
                                  <w:rFonts w:hint="cs"/>
                                  <w:b/>
                                  <w:bCs/>
                                  <w:color w:val="0070C0"/>
                                  <w:sz w:val="28"/>
                                  <w:szCs w:val="28"/>
                                  <w:rtl/>
                                  <w:lang w:bidi="ar-DZ"/>
                                </w:rPr>
                                <w:t>التقويم التكويني</w:t>
                              </w:r>
                              <w:r w:rsidRPr="0079283E">
                                <w:rPr>
                                  <w:rFonts w:hint="cs"/>
                                  <w:sz w:val="28"/>
                                  <w:szCs w:val="28"/>
                                  <w:rtl/>
                                  <w:lang w:bidi="ar-DZ"/>
                                </w:rPr>
                                <w:t xml:space="preserve"> : يكون أثناء عملية التعلم ، يهدف إلى </w:t>
                              </w:r>
                              <w:r>
                                <w:rPr>
                                  <w:rFonts w:hint="cs"/>
                                  <w:rtl/>
                                  <w:lang w:bidi="ar-DZ"/>
                                </w:rPr>
                                <w:t xml:space="preserve">:   ـ </w:t>
                              </w:r>
                              <w:r w:rsidRPr="0079283E">
                                <w:rPr>
                                  <w:rFonts w:hint="cs"/>
                                  <w:sz w:val="28"/>
                                  <w:szCs w:val="28"/>
                                  <w:rtl/>
                                  <w:lang w:bidi="ar-DZ"/>
                                </w:rPr>
                                <w:t>تحقيق التغذية الراجحة من خلال النتائج المحصلة</w:t>
                              </w:r>
                              <w:r>
                                <w:rPr>
                                  <w:rFonts w:hint="cs"/>
                                  <w:sz w:val="28"/>
                                  <w:szCs w:val="28"/>
                                  <w:rtl/>
                                  <w:lang w:bidi="ar-DZ"/>
                                </w:rPr>
                                <w:t xml:space="preserve">        ـ  تعديل طرائق التدريس وأساليبه لتسهيل عملية </w:t>
                              </w:r>
                              <w:r w:rsidRPr="0079283E">
                                <w:rPr>
                                  <w:rFonts w:hint="cs"/>
                                  <w:sz w:val="28"/>
                                  <w:szCs w:val="28"/>
                                  <w:rtl/>
                                  <w:lang w:bidi="ar-DZ"/>
                                </w:rPr>
                                <w:t xml:space="preserve">التعلم  </w:t>
                              </w:r>
                              <w:r>
                                <w:rPr>
                                  <w:rFonts w:hint="cs"/>
                                  <w:sz w:val="28"/>
                                  <w:szCs w:val="28"/>
                                  <w:rtl/>
                                  <w:lang w:bidi="ar-DZ"/>
                                </w:rPr>
                                <w:t xml:space="preserve">    </w:t>
                              </w:r>
                              <w:r w:rsidRPr="0079283E">
                                <w:rPr>
                                  <w:rFonts w:hint="cs"/>
                                  <w:sz w:val="28"/>
                                  <w:szCs w:val="28"/>
                                  <w:rtl/>
                                  <w:lang w:bidi="ar-DZ"/>
                                </w:rPr>
                                <w:t xml:space="preserve"> ـ تمكين المتعلم من معرفة مواطن القوة والضعف في أدائه</w:t>
                              </w:r>
                              <w:r>
                                <w:rPr>
                                  <w:rFonts w:hint="cs"/>
                                  <w:sz w:val="28"/>
                                  <w:szCs w:val="28"/>
                                  <w:rtl/>
                                  <w:lang w:bidi="ar-DZ"/>
                                </w:rPr>
                                <w:t xml:space="preserve"> ـ التركيز على تقويم المتعلم من خلال مسايرة المتعلم أثناء عملية التعلم                                                        ـ تشجيع الاستقلال الذاتي للمتعلم </w:t>
                              </w:r>
                              <w:r>
                                <w:rPr>
                                  <w:rFonts w:hint="cs"/>
                                  <w:rtl/>
                                  <w:lang w:bidi="ar-DZ"/>
                                </w:rPr>
                                <w:t xml:space="preserve"> </w:t>
                              </w:r>
                            </w:p>
                            <w:p w:rsidR="009B4036" w:rsidRPr="00CF21D5" w:rsidRDefault="009B4036" w:rsidP="009B4036">
                              <w:pPr>
                                <w:jc w:val="right"/>
                                <w:rPr>
                                  <w:rtl/>
                                  <w:lang w:bidi="ar-DZ"/>
                                </w:rPr>
                              </w:pPr>
                              <w:r>
                                <w:rPr>
                                  <w:rFonts w:hint="cs"/>
                                  <w:b/>
                                  <w:bCs/>
                                  <w:color w:val="0070C0"/>
                                  <w:sz w:val="28"/>
                                  <w:szCs w:val="28"/>
                                  <w:rtl/>
                                  <w:lang w:bidi="ar-DZ"/>
                                </w:rPr>
                                <w:t>ـ التقويم التحصيلي</w:t>
                              </w:r>
                              <w:r w:rsidRPr="00CF21D5">
                                <w:rPr>
                                  <w:rFonts w:hint="cs"/>
                                  <w:sz w:val="28"/>
                                  <w:szCs w:val="28"/>
                                  <w:rtl/>
                                  <w:lang w:bidi="ar-DZ"/>
                                </w:rPr>
                                <w:t xml:space="preserve"> : يكون مع نهاية كل عملية تعلمية</w:t>
                              </w:r>
                              <w:r>
                                <w:rPr>
                                  <w:rFonts w:hint="cs"/>
                                  <w:sz w:val="28"/>
                                  <w:szCs w:val="28"/>
                                  <w:rtl/>
                                  <w:lang w:bidi="ar-DZ"/>
                                </w:rPr>
                                <w:t xml:space="preserve">، يهدف إلى التعرف على  الكفاءات الختامية المحققة           ـ وضع مخطط عام يحدد نوعية الكفاءات المحققة </w:t>
                              </w:r>
                              <w:r w:rsidRPr="00CF21D5">
                                <w:rPr>
                                  <w:rFonts w:hint="cs"/>
                                  <w:rtl/>
                                  <w:lang w:bidi="ar-DZ"/>
                                </w:rPr>
                                <w:t xml:space="preserve"> </w:t>
                              </w:r>
                            </w:p>
                            <w:p w:rsidR="009B4036" w:rsidRDefault="009B4036" w:rsidP="009B4036">
                              <w:pPr>
                                <w:rPr>
                                  <w:rtl/>
                                  <w:lang w:bidi="ar-DZ"/>
                                </w:rPr>
                              </w:pPr>
                            </w:p>
                            <w:p w:rsidR="009B4036" w:rsidRDefault="009B4036" w:rsidP="009B4036">
                              <w:pPr>
                                <w:rPr>
                                  <w:rtl/>
                                  <w:lang w:bidi="ar-DZ"/>
                                </w:rPr>
                              </w:pPr>
                            </w:p>
                            <w:p w:rsidR="009B4036" w:rsidRDefault="009B4036" w:rsidP="009B4036">
                              <w:pPr>
                                <w:jc w:val="right"/>
                                <w:rPr>
                                  <w:rtl/>
                                  <w:lang w:bidi="ar-DZ"/>
                                </w:rPr>
                              </w:pPr>
                            </w:p>
                            <w:p w:rsidR="009B4036" w:rsidRPr="003B74A8" w:rsidRDefault="009B4036" w:rsidP="009B4036">
                              <w:pPr>
                                <w:jc w:val="center"/>
                                <w:rPr>
                                  <w:sz w:val="28"/>
                                  <w:szCs w:val="28"/>
                                  <w:rtl/>
                                  <w:lang w:bidi="ar-DZ"/>
                                </w:rPr>
                              </w:pPr>
                              <w:r w:rsidRPr="003B74A8">
                                <w:rPr>
                                  <w:rFonts w:hint="cs"/>
                                  <w:sz w:val="28"/>
                                  <w:szCs w:val="28"/>
                                  <w:rtl/>
                                  <w:lang w:bidi="ar-DZ"/>
                                </w:rPr>
                                <w:t xml:space="preserve">                                                              </w:t>
                              </w:r>
                            </w:p>
                            <w:p w:rsidR="009B4036" w:rsidRDefault="009B4036" w:rsidP="009B4036">
                              <w:pPr>
                                <w:jc w:val="right"/>
                                <w:rPr>
                                  <w:rtl/>
                                  <w:lang w:bidi="ar-DZ"/>
                                </w:rPr>
                              </w:pPr>
                            </w:p>
                            <w:p w:rsidR="009B4036" w:rsidRDefault="009B4036" w:rsidP="009B4036">
                              <w:pPr>
                                <w:jc w:val="right"/>
                                <w:rPr>
                                  <w:rtl/>
                                  <w:lang w:bidi="ar-DZ"/>
                                </w:rPr>
                              </w:pPr>
                            </w:p>
                            <w:p w:rsidR="009B4036" w:rsidRDefault="009B4036" w:rsidP="009B4036">
                              <w:pPr>
                                <w:jc w:val="right"/>
                                <w:rPr>
                                  <w:rtl/>
                                  <w:lang w:bidi="ar-DZ"/>
                                </w:rPr>
                              </w:pPr>
                            </w:p>
                            <w:p w:rsidR="009B4036" w:rsidRPr="003B74A8" w:rsidRDefault="009B4036" w:rsidP="009B4036">
                              <w:pPr>
                                <w:jc w:val="right"/>
                                <w:rPr>
                                  <w:sz w:val="28"/>
                                  <w:szCs w:val="28"/>
                                  <w:rtl/>
                                  <w:lang w:bidi="ar-DZ"/>
                                </w:rPr>
                              </w:pPr>
                            </w:p>
                            <w:p w:rsidR="009B4036" w:rsidRDefault="009B4036" w:rsidP="009B4036">
                              <w:pPr>
                                <w:jc w:val="right"/>
                                <w:rPr>
                                  <w:rtl/>
                                  <w:lang w:bidi="ar-DZ"/>
                                </w:rPr>
                              </w:pPr>
                              <w:r w:rsidRPr="003B74A8">
                                <w:rPr>
                                  <w:rFonts w:hint="cs"/>
                                  <w:sz w:val="28"/>
                                  <w:szCs w:val="28"/>
                                  <w:rtl/>
                                  <w:lang w:bidi="ar-DZ"/>
                                </w:rPr>
                                <w:t xml:space="preserve">التقويم التحصيلي </w:t>
                              </w:r>
                              <w:r>
                                <w:rPr>
                                  <w:rFonts w:hint="cs"/>
                                  <w:rtl/>
                                  <w:lang w:bidi="ar-DZ"/>
                                </w:rPr>
                                <w:t>:</w:t>
                              </w:r>
                            </w:p>
                            <w:p w:rsidR="009B4036" w:rsidRDefault="009B4036" w:rsidP="009B4036">
                              <w:pPr>
                                <w:jc w:val="right"/>
                                <w:rPr>
                                  <w:lang w:bidi="ar-DZ"/>
                                </w:rPr>
                              </w:pPr>
                              <w:r>
                                <w:rPr>
                                  <w:rFonts w:hint="cs"/>
                                  <w:rtl/>
                                  <w:lang w:bidi="ar-DZ"/>
                                </w:rPr>
                                <w:t xml:space="preserve">     </w:t>
                              </w:r>
                            </w:p>
                          </w:txbxContent>
                        </wps:txbx>
                        <wps:bodyPr rot="0" vert="horz" wrap="square" lIns="91440" tIns="45720" rIns="91440" bIns="45720" anchor="t" anchorCtr="0" upright="1">
                          <a:noAutofit/>
                        </wps:bodyPr>
                      </wps:wsp>
                      <wps:wsp>
                        <wps:cNvPr id="15" name="AutoShape 16"/>
                        <wps:cNvCnPr>
                          <a:cxnSpLocks noChangeShapeType="1"/>
                        </wps:cNvCnPr>
                        <wps:spPr bwMode="auto">
                          <a:xfrm flipH="1" flipV="1">
                            <a:off x="6564" y="8472"/>
                            <a:ext cx="2469" cy="1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7"/>
                        <wps:cNvCnPr>
                          <a:cxnSpLocks noChangeShapeType="1"/>
                        </wps:cNvCnPr>
                        <wps:spPr bwMode="auto">
                          <a:xfrm flipH="1">
                            <a:off x="6642" y="10267"/>
                            <a:ext cx="239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8"/>
                        <wps:cNvCnPr>
                          <a:cxnSpLocks noChangeShapeType="1"/>
                        </wps:cNvCnPr>
                        <wps:spPr bwMode="auto">
                          <a:xfrm flipH="1">
                            <a:off x="6642" y="10267"/>
                            <a:ext cx="2391" cy="1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1CBBC2" id="Group 13" o:spid="_x0000_s1026" style="position:absolute;left:0;text-align:left;margin-left:-15.8pt;margin-top:37.45pt;width:389.15pt;height:356.25pt;z-index:251663360" coordorigin="1250,8042" coordsize="7783,4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">
                <v:shapetype id="_x0000_t202" coordsize="21600,21600" o:spt="202" path="m,l,21600r21600,l21600,xe">
                  <v:stroke joinstyle="miter"/>
                  <v:path gradientshapeok="t" o:connecttype="rect"/>
                </v:shapetype>
                <v:shape id="Text Box 2" o:spid="_x0000_s1027" type="#_x0000_t202" style="position:absolute;left:1250;top:8042;width:5314;height:4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9B4036" w:rsidRPr="003B74A8" w:rsidRDefault="009B4036" w:rsidP="009B4036">
                        <w:pPr>
                          <w:jc w:val="right"/>
                          <w:rPr>
                            <w:rtl/>
                            <w:lang w:bidi="ar-DZ"/>
                          </w:rPr>
                        </w:pPr>
                        <w:r w:rsidRPr="00240426">
                          <w:rPr>
                            <w:rFonts w:hint="cs"/>
                            <w:b/>
                            <w:bCs/>
                            <w:color w:val="0070C0"/>
                            <w:rtl/>
                            <w:lang w:bidi="ar-DZ"/>
                          </w:rPr>
                          <w:t>الت</w:t>
                        </w:r>
                        <w:r w:rsidRPr="00240426">
                          <w:rPr>
                            <w:rFonts w:hint="cs"/>
                            <w:b/>
                            <w:bCs/>
                            <w:color w:val="0070C0"/>
                            <w:sz w:val="28"/>
                            <w:szCs w:val="28"/>
                            <w:rtl/>
                            <w:lang w:bidi="ar-DZ"/>
                          </w:rPr>
                          <w:t xml:space="preserve">قويم  التشخيصي </w:t>
                        </w:r>
                        <w:r w:rsidRPr="003B74A8">
                          <w:rPr>
                            <w:rFonts w:hint="cs"/>
                            <w:sz w:val="28"/>
                            <w:szCs w:val="28"/>
                            <w:rtl/>
                            <w:lang w:bidi="ar-DZ"/>
                          </w:rPr>
                          <w:t xml:space="preserve">:  يكون قبل بداية العملية التعلمية </w:t>
                        </w:r>
                        <w:r>
                          <w:rPr>
                            <w:rFonts w:hint="cs"/>
                            <w:sz w:val="28"/>
                            <w:szCs w:val="28"/>
                            <w:rtl/>
                            <w:lang w:bidi="ar-DZ"/>
                          </w:rPr>
                          <w:t>، يهدف إلى : تحديد مستوى القدرات الذهنية والاستعدادات النفسية للمتعلمين                                              ـ تشخيص الفروقات الفردية للمتعلمين ليسهل التواصل معهم</w:t>
                        </w:r>
                        <w:r w:rsidRPr="003B74A8">
                          <w:rPr>
                            <w:rFonts w:hint="cs"/>
                            <w:sz w:val="28"/>
                            <w:szCs w:val="28"/>
                            <w:rtl/>
                            <w:lang w:bidi="ar-DZ"/>
                          </w:rPr>
                          <w:t xml:space="preserve">  </w:t>
                        </w:r>
                        <w:r>
                          <w:rPr>
                            <w:rFonts w:hint="cs"/>
                            <w:sz w:val="28"/>
                            <w:szCs w:val="28"/>
                            <w:rtl/>
                            <w:lang w:bidi="ar-DZ"/>
                          </w:rPr>
                          <w:t xml:space="preserve">                                                         ـ الكشف عن الصعوبات التي تعيق عملية التعلم         </w:t>
                        </w:r>
                        <w:r w:rsidRPr="003B74A8">
                          <w:rPr>
                            <w:rFonts w:hint="cs"/>
                            <w:sz w:val="28"/>
                            <w:szCs w:val="28"/>
                            <w:rtl/>
                            <w:lang w:bidi="ar-DZ"/>
                          </w:rPr>
                          <w:t xml:space="preserve"> </w:t>
                        </w:r>
                        <w:r>
                          <w:rPr>
                            <w:rFonts w:hint="cs"/>
                            <w:sz w:val="28"/>
                            <w:szCs w:val="28"/>
                            <w:rtl/>
                            <w:lang w:bidi="ar-DZ"/>
                          </w:rPr>
                          <w:t xml:space="preserve">ـ التعرف على الوضع الاجتماعي وظروف التمدرس </w:t>
                        </w:r>
                        <w:r w:rsidRPr="003B74A8">
                          <w:rPr>
                            <w:rFonts w:hint="cs"/>
                            <w:sz w:val="28"/>
                            <w:szCs w:val="28"/>
                            <w:rtl/>
                            <w:lang w:bidi="ar-DZ"/>
                          </w:rPr>
                          <w:t xml:space="preserve">                                                           </w:t>
                        </w:r>
                      </w:p>
                      <w:p w:rsidR="009B4036" w:rsidRPr="0079283E" w:rsidRDefault="009B4036" w:rsidP="009B4036">
                        <w:pPr>
                          <w:jc w:val="right"/>
                          <w:rPr>
                            <w:rtl/>
                            <w:lang w:bidi="ar-DZ"/>
                          </w:rPr>
                        </w:pPr>
                        <w:r w:rsidRPr="00240426">
                          <w:rPr>
                            <w:rFonts w:hint="cs"/>
                            <w:b/>
                            <w:bCs/>
                            <w:color w:val="0070C0"/>
                            <w:sz w:val="28"/>
                            <w:szCs w:val="28"/>
                            <w:rtl/>
                            <w:lang w:bidi="ar-DZ"/>
                          </w:rPr>
                          <w:t>التقويم التكويني</w:t>
                        </w:r>
                        <w:r w:rsidRPr="0079283E">
                          <w:rPr>
                            <w:rFonts w:hint="cs"/>
                            <w:sz w:val="28"/>
                            <w:szCs w:val="28"/>
                            <w:rtl/>
                            <w:lang w:bidi="ar-DZ"/>
                          </w:rPr>
                          <w:t xml:space="preserve"> : يكون أثناء عملية التعلم ، يهدف إلى </w:t>
                        </w:r>
                        <w:r>
                          <w:rPr>
                            <w:rFonts w:hint="cs"/>
                            <w:rtl/>
                            <w:lang w:bidi="ar-DZ"/>
                          </w:rPr>
                          <w:t xml:space="preserve">:   ـ </w:t>
                        </w:r>
                        <w:r w:rsidRPr="0079283E">
                          <w:rPr>
                            <w:rFonts w:hint="cs"/>
                            <w:sz w:val="28"/>
                            <w:szCs w:val="28"/>
                            <w:rtl/>
                            <w:lang w:bidi="ar-DZ"/>
                          </w:rPr>
                          <w:t>تحقيق التغذية الراجحة من خلال النتائج المحصلة</w:t>
                        </w:r>
                        <w:r>
                          <w:rPr>
                            <w:rFonts w:hint="cs"/>
                            <w:sz w:val="28"/>
                            <w:szCs w:val="28"/>
                            <w:rtl/>
                            <w:lang w:bidi="ar-DZ"/>
                          </w:rPr>
                          <w:t xml:space="preserve">        ـ  تعديل طرائق التدريس وأساليبه لتسهيل عملية </w:t>
                        </w:r>
                        <w:r w:rsidRPr="0079283E">
                          <w:rPr>
                            <w:rFonts w:hint="cs"/>
                            <w:sz w:val="28"/>
                            <w:szCs w:val="28"/>
                            <w:rtl/>
                            <w:lang w:bidi="ar-DZ"/>
                          </w:rPr>
                          <w:t xml:space="preserve">التعلم  </w:t>
                        </w:r>
                        <w:r>
                          <w:rPr>
                            <w:rFonts w:hint="cs"/>
                            <w:sz w:val="28"/>
                            <w:szCs w:val="28"/>
                            <w:rtl/>
                            <w:lang w:bidi="ar-DZ"/>
                          </w:rPr>
                          <w:t xml:space="preserve">    </w:t>
                        </w:r>
                        <w:r w:rsidRPr="0079283E">
                          <w:rPr>
                            <w:rFonts w:hint="cs"/>
                            <w:sz w:val="28"/>
                            <w:szCs w:val="28"/>
                            <w:rtl/>
                            <w:lang w:bidi="ar-DZ"/>
                          </w:rPr>
                          <w:t xml:space="preserve"> ـ تمكين المتعلم من معرفة مواطن القوة والضعف في أدائه</w:t>
                        </w:r>
                        <w:r>
                          <w:rPr>
                            <w:rFonts w:hint="cs"/>
                            <w:sz w:val="28"/>
                            <w:szCs w:val="28"/>
                            <w:rtl/>
                            <w:lang w:bidi="ar-DZ"/>
                          </w:rPr>
                          <w:t xml:space="preserve"> ـ التركيز على تقويم المتعلم من خلال مسايرة المتعلم أثناء عملية التعلم                                                        ـ تشجيع الاستقلال الذاتي للمتعلم </w:t>
                        </w:r>
                        <w:r>
                          <w:rPr>
                            <w:rFonts w:hint="cs"/>
                            <w:rtl/>
                            <w:lang w:bidi="ar-DZ"/>
                          </w:rPr>
                          <w:t xml:space="preserve"> </w:t>
                        </w:r>
                      </w:p>
                      <w:p w:rsidR="009B4036" w:rsidRPr="00CF21D5" w:rsidRDefault="009B4036" w:rsidP="009B4036">
                        <w:pPr>
                          <w:jc w:val="right"/>
                          <w:rPr>
                            <w:rtl/>
                            <w:lang w:bidi="ar-DZ"/>
                          </w:rPr>
                        </w:pPr>
                        <w:r>
                          <w:rPr>
                            <w:rFonts w:hint="cs"/>
                            <w:b/>
                            <w:bCs/>
                            <w:color w:val="0070C0"/>
                            <w:sz w:val="28"/>
                            <w:szCs w:val="28"/>
                            <w:rtl/>
                            <w:lang w:bidi="ar-DZ"/>
                          </w:rPr>
                          <w:t>ـ التقويم التحصيلي</w:t>
                        </w:r>
                        <w:r w:rsidRPr="00CF21D5">
                          <w:rPr>
                            <w:rFonts w:hint="cs"/>
                            <w:sz w:val="28"/>
                            <w:szCs w:val="28"/>
                            <w:rtl/>
                            <w:lang w:bidi="ar-DZ"/>
                          </w:rPr>
                          <w:t xml:space="preserve"> : يكون مع نهاية كل عملية تعلمية</w:t>
                        </w:r>
                        <w:r>
                          <w:rPr>
                            <w:rFonts w:hint="cs"/>
                            <w:sz w:val="28"/>
                            <w:szCs w:val="28"/>
                            <w:rtl/>
                            <w:lang w:bidi="ar-DZ"/>
                          </w:rPr>
                          <w:t xml:space="preserve">، يهدف إلى التعرف على  الكفاءات الختامية المحققة           ـ وضع مخطط عام يحدد نوعية الكفاءات المحققة </w:t>
                        </w:r>
                        <w:r w:rsidRPr="00CF21D5">
                          <w:rPr>
                            <w:rFonts w:hint="cs"/>
                            <w:rtl/>
                            <w:lang w:bidi="ar-DZ"/>
                          </w:rPr>
                          <w:t xml:space="preserve"> </w:t>
                        </w:r>
                      </w:p>
                      <w:p w:rsidR="009B4036" w:rsidRDefault="009B4036" w:rsidP="009B4036">
                        <w:pPr>
                          <w:rPr>
                            <w:rtl/>
                            <w:lang w:bidi="ar-DZ"/>
                          </w:rPr>
                        </w:pPr>
                      </w:p>
                      <w:p w:rsidR="009B4036" w:rsidRDefault="009B4036" w:rsidP="009B4036">
                        <w:pPr>
                          <w:rPr>
                            <w:rtl/>
                            <w:lang w:bidi="ar-DZ"/>
                          </w:rPr>
                        </w:pPr>
                      </w:p>
                      <w:p w:rsidR="009B4036" w:rsidRDefault="009B4036" w:rsidP="009B4036">
                        <w:pPr>
                          <w:jc w:val="right"/>
                          <w:rPr>
                            <w:rtl/>
                            <w:lang w:bidi="ar-DZ"/>
                          </w:rPr>
                        </w:pPr>
                      </w:p>
                      <w:p w:rsidR="009B4036" w:rsidRPr="003B74A8" w:rsidRDefault="009B4036" w:rsidP="009B4036">
                        <w:pPr>
                          <w:jc w:val="center"/>
                          <w:rPr>
                            <w:sz w:val="28"/>
                            <w:szCs w:val="28"/>
                            <w:rtl/>
                            <w:lang w:bidi="ar-DZ"/>
                          </w:rPr>
                        </w:pPr>
                        <w:r w:rsidRPr="003B74A8">
                          <w:rPr>
                            <w:rFonts w:hint="cs"/>
                            <w:sz w:val="28"/>
                            <w:szCs w:val="28"/>
                            <w:rtl/>
                            <w:lang w:bidi="ar-DZ"/>
                          </w:rPr>
                          <w:t xml:space="preserve">                                                              </w:t>
                        </w:r>
                      </w:p>
                      <w:p w:rsidR="009B4036" w:rsidRDefault="009B4036" w:rsidP="009B4036">
                        <w:pPr>
                          <w:jc w:val="right"/>
                          <w:rPr>
                            <w:rtl/>
                            <w:lang w:bidi="ar-DZ"/>
                          </w:rPr>
                        </w:pPr>
                      </w:p>
                      <w:p w:rsidR="009B4036" w:rsidRDefault="009B4036" w:rsidP="009B4036">
                        <w:pPr>
                          <w:jc w:val="right"/>
                          <w:rPr>
                            <w:rtl/>
                            <w:lang w:bidi="ar-DZ"/>
                          </w:rPr>
                        </w:pPr>
                      </w:p>
                      <w:p w:rsidR="009B4036" w:rsidRDefault="009B4036" w:rsidP="009B4036">
                        <w:pPr>
                          <w:jc w:val="right"/>
                          <w:rPr>
                            <w:rtl/>
                            <w:lang w:bidi="ar-DZ"/>
                          </w:rPr>
                        </w:pPr>
                      </w:p>
                      <w:p w:rsidR="009B4036" w:rsidRPr="003B74A8" w:rsidRDefault="009B4036" w:rsidP="009B4036">
                        <w:pPr>
                          <w:jc w:val="right"/>
                          <w:rPr>
                            <w:sz w:val="28"/>
                            <w:szCs w:val="28"/>
                            <w:rtl/>
                            <w:lang w:bidi="ar-DZ"/>
                          </w:rPr>
                        </w:pPr>
                      </w:p>
                      <w:p w:rsidR="009B4036" w:rsidRDefault="009B4036" w:rsidP="009B4036">
                        <w:pPr>
                          <w:jc w:val="right"/>
                          <w:rPr>
                            <w:rtl/>
                            <w:lang w:bidi="ar-DZ"/>
                          </w:rPr>
                        </w:pPr>
                        <w:r w:rsidRPr="003B74A8">
                          <w:rPr>
                            <w:rFonts w:hint="cs"/>
                            <w:sz w:val="28"/>
                            <w:szCs w:val="28"/>
                            <w:rtl/>
                            <w:lang w:bidi="ar-DZ"/>
                          </w:rPr>
                          <w:t xml:space="preserve">التقويم التحصيلي </w:t>
                        </w:r>
                        <w:r>
                          <w:rPr>
                            <w:rFonts w:hint="cs"/>
                            <w:rtl/>
                            <w:lang w:bidi="ar-DZ"/>
                          </w:rPr>
                          <w:t>:</w:t>
                        </w:r>
                      </w:p>
                      <w:p w:rsidR="009B4036" w:rsidRDefault="009B4036" w:rsidP="009B4036">
                        <w:pPr>
                          <w:jc w:val="right"/>
                          <w:rPr>
                            <w:lang w:bidi="ar-DZ"/>
                          </w:rPr>
                        </w:pPr>
                        <w:r>
                          <w:rPr>
                            <w:rFonts w:hint="cs"/>
                            <w:rtl/>
                            <w:lang w:bidi="ar-DZ"/>
                          </w:rPr>
                          <w:t xml:space="preserve">     </w:t>
                        </w:r>
                      </w:p>
                    </w:txbxContent>
                  </v:textbox>
                </v:shape>
                <v:shapetype id="_x0000_t32" coordsize="21600,21600" o:spt="32" o:oned="t" path="m,l21600,21600e" filled="f">
                  <v:path arrowok="t" fillok="f" o:connecttype="none"/>
                  <o:lock v:ext="edit" shapetype="t"/>
                </v:shapetype>
                <v:shape id="AutoShape 16" o:spid="_x0000_s1028" type="#_x0000_t32" style="position:absolute;left:6564;top:8472;width:2469;height:179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6gCcEAAADbAAAADwAAAGRycy9kb3ducmV2LnhtbERPS2vCQBC+F/wPywi91Y0hlRpdRSqC&#10;lF58HHocsuMmmJ0N2amm/94tFHqbj+85y/XgW3WjPjaBDUwnGSjiKtiGnYHzaffyBioKssU2MBn4&#10;oQjr1ehpiaUNdz7Q7ShOpRCOJRqoRbpS61jV5DFOQkecuEvoPUqCvdO2x3sK963Os2ymPTacGmrs&#10;6L2m6nr89ga+zv5znhdb7wp3koPQR5MXM2Oex8NmAUpokH/xn3tv0/xX+P0lHa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PqAJwQAAANsAAAAPAAAAAAAAAAAAAAAA&#10;AKECAABkcnMvZG93bnJldi54bWxQSwUGAAAAAAQABAD5AAAAjwMAAAAA&#10;">
                  <v:stroke endarrow="block"/>
                </v:shape>
                <v:shape id="AutoShape 17" o:spid="_x0000_s1029" type="#_x0000_t32" style="position:absolute;left:6642;top:10267;width:239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v:shape id="AutoShape 18" o:spid="_x0000_s1030" type="#_x0000_t32" style="position:absolute;left:6642;top:10267;width:2391;height:19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group>
            </w:pict>
          </mc:Fallback>
        </mc:AlternateContent>
      </w:r>
      <w:r w:rsidRPr="00121D4B">
        <w:rPr>
          <w:rFonts w:ascii="Simplified Arabic" w:hAnsi="Simplified Arabic" w:cs="Simplified Arabic"/>
          <w:color w:val="000000" w:themeColor="text1"/>
          <w:sz w:val="36"/>
          <w:szCs w:val="36"/>
          <w:rtl/>
        </w:rPr>
        <w:t xml:space="preserve">ـ هذه المعايير التقويمية تطبق على مختلف أنواع التقويم ، فما أهم هذه الأنواع </w:t>
      </w:r>
    </w:p>
    <w:p w:rsidR="009B4036" w:rsidRDefault="009B4036" w:rsidP="009B4036">
      <w:pPr>
        <w:jc w:val="right"/>
        <w:rPr>
          <w:rFonts w:ascii="Simplified Arabic" w:hAnsi="Simplified Arabic" w:cs="Simplified Arabic"/>
          <w:color w:val="000000" w:themeColor="text1"/>
          <w:sz w:val="36"/>
          <w:szCs w:val="36"/>
          <w:rtl/>
        </w:rPr>
      </w:pPr>
      <w:r w:rsidRPr="00121D4B">
        <w:rPr>
          <w:rFonts w:ascii="Simplified Arabic" w:hAnsi="Simplified Arabic" w:cs="Simplified Arabic"/>
          <w:color w:val="000000" w:themeColor="text1"/>
          <w:sz w:val="36"/>
          <w:szCs w:val="36"/>
          <w:rtl/>
        </w:rPr>
        <w:t>التقويمية التي يقوم بها المتعلم ؟</w:t>
      </w:r>
    </w:p>
    <w:p w:rsidR="002B2D97" w:rsidRDefault="002B2D97" w:rsidP="009B4036">
      <w:pPr>
        <w:jc w:val="right"/>
        <w:rPr>
          <w:rFonts w:ascii="Simplified Arabic" w:hAnsi="Simplified Arabic" w:cs="Simplified Arabic"/>
          <w:color w:val="000000" w:themeColor="text1"/>
          <w:sz w:val="36"/>
          <w:szCs w:val="36"/>
          <w:rtl/>
        </w:rPr>
      </w:pPr>
    </w:p>
    <w:p w:rsidR="002B2D97" w:rsidRDefault="002B2D97" w:rsidP="009B4036">
      <w:pPr>
        <w:jc w:val="right"/>
        <w:rPr>
          <w:rFonts w:ascii="Simplified Arabic" w:hAnsi="Simplified Arabic" w:cs="Simplified Arabic"/>
          <w:color w:val="000000" w:themeColor="text1"/>
          <w:sz w:val="36"/>
          <w:szCs w:val="36"/>
          <w:rtl/>
        </w:rPr>
      </w:pPr>
    </w:p>
    <w:p w:rsidR="002B2D97" w:rsidRPr="00121D4B" w:rsidRDefault="002B2D97" w:rsidP="009B4036">
      <w:pPr>
        <w:jc w:val="right"/>
        <w:rPr>
          <w:rFonts w:ascii="Simplified Arabic" w:hAnsi="Simplified Arabic" w:cs="Simplified Arabic"/>
          <w:color w:val="000000" w:themeColor="text1"/>
          <w:sz w:val="36"/>
          <w:szCs w:val="36"/>
          <w:rtl/>
        </w:rPr>
      </w:pPr>
    </w:p>
    <w:p w:rsidR="00DC6A5F" w:rsidRPr="002B2D97" w:rsidRDefault="002B2D97" w:rsidP="009B4036">
      <w:pPr>
        <w:jc w:val="right"/>
        <w:rPr>
          <w:rFonts w:ascii="Simplified Arabic" w:hAnsi="Simplified Arabic" w:cs="Simplified Arabic"/>
          <w:b/>
          <w:bCs/>
          <w:color w:val="002060"/>
          <w:sz w:val="36"/>
          <w:szCs w:val="36"/>
          <w:rtl/>
        </w:rPr>
      </w:pPr>
      <w:r>
        <w:rPr>
          <w:rFonts w:ascii="Simplified Arabic" w:hAnsi="Simplified Arabic" w:cs="Simplified Arabic" w:hint="cs"/>
          <w:b/>
          <w:bCs/>
          <w:color w:val="002060"/>
          <w:sz w:val="36"/>
          <w:szCs w:val="36"/>
          <w:rtl/>
        </w:rPr>
        <w:t xml:space="preserve"> 3ـ</w:t>
      </w:r>
      <w:r w:rsidRPr="002B2D97">
        <w:rPr>
          <w:rFonts w:ascii="Simplified Arabic" w:hAnsi="Simplified Arabic" w:cs="Simplified Arabic" w:hint="cs"/>
          <w:b/>
          <w:bCs/>
          <w:color w:val="002060"/>
          <w:sz w:val="36"/>
          <w:szCs w:val="36"/>
          <w:rtl/>
        </w:rPr>
        <w:t xml:space="preserve">أنواع التقويم </w:t>
      </w:r>
    </w:p>
    <w:p w:rsidR="00DC6A5F" w:rsidRPr="00121D4B" w:rsidRDefault="00DC6A5F" w:rsidP="009B4036">
      <w:pPr>
        <w:jc w:val="right"/>
        <w:rPr>
          <w:rFonts w:ascii="Simplified Arabic" w:hAnsi="Simplified Arabic" w:cs="Simplified Arabic"/>
          <w:color w:val="000000" w:themeColor="text1"/>
          <w:sz w:val="36"/>
          <w:szCs w:val="36"/>
          <w:rtl/>
        </w:rPr>
      </w:pPr>
    </w:p>
    <w:p w:rsidR="00DC6A5F" w:rsidRPr="00121D4B" w:rsidRDefault="00DC6A5F" w:rsidP="009B4036">
      <w:pPr>
        <w:jc w:val="right"/>
        <w:rPr>
          <w:rFonts w:ascii="Simplified Arabic" w:hAnsi="Simplified Arabic" w:cs="Simplified Arabic"/>
          <w:color w:val="000000" w:themeColor="text1"/>
          <w:sz w:val="36"/>
          <w:szCs w:val="36"/>
          <w:rtl/>
        </w:rPr>
      </w:pPr>
    </w:p>
    <w:p w:rsidR="002B2D97" w:rsidRDefault="00874686" w:rsidP="005D779B">
      <w:pPr>
        <w:jc w:val="right"/>
        <w:rPr>
          <w:rFonts w:ascii="Simplified Arabic" w:hAnsi="Simplified Arabic" w:cs="Simplified Arabic"/>
          <w:b/>
          <w:bCs/>
          <w:color w:val="0070C0"/>
          <w:sz w:val="36"/>
          <w:szCs w:val="36"/>
          <w:rtl/>
        </w:rPr>
      </w:pPr>
      <w:r w:rsidRPr="00121D4B">
        <w:rPr>
          <w:rFonts w:ascii="Simplified Arabic" w:hAnsi="Simplified Arabic" w:cs="Simplified Arabic"/>
          <w:noProof/>
          <w:sz w:val="36"/>
          <w:szCs w:val="36"/>
          <w:rtl/>
          <w:lang w:eastAsia="fr-FR"/>
        </w:rPr>
        <w:lastRenderedPageBreak/>
        <mc:AlternateContent>
          <mc:Choice Requires="wpg">
            <w:drawing>
              <wp:anchor distT="0" distB="0" distL="114300" distR="114300" simplePos="0" relativeHeight="251664384" behindDoc="0" locked="0" layoutInCell="1" allowOverlap="1" wp14:anchorId="06C39DF6" wp14:editId="198F90C7">
                <wp:simplePos x="0" y="0"/>
                <wp:positionH relativeFrom="column">
                  <wp:posOffset>22651</wp:posOffset>
                </wp:positionH>
                <wp:positionV relativeFrom="paragraph">
                  <wp:posOffset>81413</wp:posOffset>
                </wp:positionV>
                <wp:extent cx="4131310" cy="2268220"/>
                <wp:effectExtent l="7620" t="10795" r="13970" b="698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1310" cy="2268220"/>
                          <a:chOff x="1947" y="935"/>
                          <a:chExt cx="6506" cy="3572"/>
                        </a:xfrm>
                      </wpg:grpSpPr>
                      <wps:wsp>
                        <wps:cNvPr id="8" name="Text Box 2"/>
                        <wps:cNvSpPr txBox="1">
                          <a:spLocks noChangeArrowheads="1"/>
                        </wps:cNvSpPr>
                        <wps:spPr bwMode="auto">
                          <a:xfrm>
                            <a:off x="1947" y="935"/>
                            <a:ext cx="4775" cy="3572"/>
                          </a:xfrm>
                          <a:prstGeom prst="rect">
                            <a:avLst/>
                          </a:prstGeom>
                          <a:solidFill>
                            <a:srgbClr val="FFFFFF"/>
                          </a:solidFill>
                          <a:ln w="9525">
                            <a:solidFill>
                              <a:srgbClr val="000000"/>
                            </a:solidFill>
                            <a:miter lim="800000"/>
                            <a:headEnd/>
                            <a:tailEnd/>
                          </a:ln>
                        </wps:spPr>
                        <wps:txbx>
                          <w:txbxContent>
                            <w:p w:rsidR="009B4036" w:rsidRPr="002F45FF" w:rsidRDefault="009B4036" w:rsidP="009B4036">
                              <w:pPr>
                                <w:bidi/>
                                <w:rPr>
                                  <w:sz w:val="28"/>
                                  <w:szCs w:val="28"/>
                                  <w:rtl/>
                                  <w:lang w:val="en-US" w:bidi="ar-DZ"/>
                                </w:rPr>
                              </w:pPr>
                              <w:r w:rsidRPr="002F45FF">
                                <w:rPr>
                                  <w:rFonts w:hint="cs"/>
                                  <w:sz w:val="28"/>
                                  <w:szCs w:val="28"/>
                                  <w:rtl/>
                                  <w:lang w:val="en-US" w:bidi="ar-DZ"/>
                                </w:rPr>
                                <w:t xml:space="preserve">تقويم التعلم </w:t>
                              </w:r>
                              <w:r>
                                <w:rPr>
                                  <w:rFonts w:hint="cs"/>
                                  <w:sz w:val="28"/>
                                  <w:szCs w:val="28"/>
                                  <w:rtl/>
                                  <w:lang w:val="en-US" w:bidi="ar-DZ"/>
                                </w:rPr>
                                <w:t xml:space="preserve">: تحديد مستوى أداء المتعلمين </w:t>
                              </w:r>
                            </w:p>
                            <w:p w:rsidR="009B4036" w:rsidRPr="002F45FF" w:rsidRDefault="009B4036" w:rsidP="009B4036">
                              <w:pPr>
                                <w:bidi/>
                                <w:rPr>
                                  <w:sz w:val="28"/>
                                  <w:szCs w:val="28"/>
                                  <w:rtl/>
                                  <w:lang w:val="en-US" w:bidi="ar-DZ"/>
                                </w:rPr>
                              </w:pPr>
                            </w:p>
                            <w:p w:rsidR="009B4036" w:rsidRPr="002F45FF" w:rsidRDefault="009B4036" w:rsidP="009B4036">
                              <w:pPr>
                                <w:bidi/>
                                <w:rPr>
                                  <w:sz w:val="28"/>
                                  <w:szCs w:val="28"/>
                                  <w:rtl/>
                                  <w:lang w:val="en-US" w:bidi="ar-DZ"/>
                                </w:rPr>
                              </w:pPr>
                              <w:r w:rsidRPr="002F45FF">
                                <w:rPr>
                                  <w:rFonts w:hint="cs"/>
                                  <w:sz w:val="28"/>
                                  <w:szCs w:val="28"/>
                                  <w:rtl/>
                                  <w:lang w:val="en-US" w:bidi="ar-DZ"/>
                                </w:rPr>
                                <w:t>تقويم المقررات</w:t>
                              </w:r>
                              <w:r>
                                <w:rPr>
                                  <w:rFonts w:hint="cs"/>
                                  <w:sz w:val="28"/>
                                  <w:szCs w:val="28"/>
                                  <w:rtl/>
                                  <w:lang w:val="en-US" w:bidi="ar-DZ"/>
                                </w:rPr>
                                <w:t>: محتوى المقرر الدراسي و طرائق التدريس</w:t>
                              </w:r>
                              <w:r w:rsidRPr="002F45FF">
                                <w:rPr>
                                  <w:rFonts w:hint="cs"/>
                                  <w:sz w:val="28"/>
                                  <w:szCs w:val="28"/>
                                  <w:rtl/>
                                  <w:lang w:val="en-US" w:bidi="ar-DZ"/>
                                </w:rPr>
                                <w:t xml:space="preserve">  </w:t>
                              </w:r>
                            </w:p>
                            <w:p w:rsidR="009B4036" w:rsidRPr="002F45FF" w:rsidRDefault="009B4036" w:rsidP="009B4036">
                              <w:pPr>
                                <w:bidi/>
                                <w:rPr>
                                  <w:sz w:val="28"/>
                                  <w:szCs w:val="28"/>
                                  <w:rtl/>
                                  <w:lang w:val="en-US" w:bidi="ar-DZ"/>
                                </w:rPr>
                              </w:pPr>
                              <w:r w:rsidRPr="002F45FF">
                                <w:rPr>
                                  <w:rFonts w:hint="cs"/>
                                  <w:sz w:val="28"/>
                                  <w:szCs w:val="28"/>
                                  <w:rtl/>
                                  <w:lang w:val="en-US" w:bidi="ar-DZ"/>
                                </w:rPr>
                                <w:t xml:space="preserve">تقويم المؤسسات والنظم التعليمية </w:t>
                              </w:r>
                              <w:r>
                                <w:rPr>
                                  <w:rFonts w:hint="cs"/>
                                  <w:sz w:val="28"/>
                                  <w:szCs w:val="28"/>
                                  <w:rtl/>
                                  <w:lang w:val="en-US" w:bidi="ar-DZ"/>
                                </w:rPr>
                                <w:t xml:space="preserve">: تقويم التسيير الإداري والبيداغوجي </w:t>
                              </w:r>
                              <w:r w:rsidRPr="002F45FF">
                                <w:rPr>
                                  <w:rFonts w:hint="cs"/>
                                  <w:sz w:val="28"/>
                                  <w:szCs w:val="28"/>
                                  <w:rtl/>
                                  <w:lang w:val="en-US" w:bidi="ar-DZ"/>
                                </w:rPr>
                                <w:t xml:space="preserve"> </w:t>
                              </w:r>
                            </w:p>
                            <w:p w:rsidR="009B4036" w:rsidRPr="002F45FF" w:rsidRDefault="009B4036" w:rsidP="009B4036">
                              <w:pPr>
                                <w:bidi/>
                                <w:rPr>
                                  <w:sz w:val="28"/>
                                  <w:szCs w:val="28"/>
                                  <w:lang w:val="en-US" w:bidi="ar-DZ"/>
                                </w:rPr>
                              </w:pPr>
                              <w:r w:rsidRPr="002F45FF">
                                <w:rPr>
                                  <w:rFonts w:hint="cs"/>
                                  <w:sz w:val="28"/>
                                  <w:szCs w:val="28"/>
                                  <w:rtl/>
                                  <w:lang w:val="en-US" w:bidi="ar-DZ"/>
                                </w:rPr>
                                <w:t xml:space="preserve">تقويم المنهاج الدراسي </w:t>
                              </w:r>
                              <w:r>
                                <w:rPr>
                                  <w:rFonts w:hint="cs"/>
                                  <w:sz w:val="28"/>
                                  <w:szCs w:val="28"/>
                                  <w:rtl/>
                                  <w:lang w:val="en-US" w:bidi="ar-DZ"/>
                                </w:rPr>
                                <w:t xml:space="preserve">: مقابلته بالكفاءات المحددة </w:t>
                              </w:r>
                              <w:r w:rsidRPr="002F45FF">
                                <w:rPr>
                                  <w:rFonts w:hint="cs"/>
                                  <w:sz w:val="28"/>
                                  <w:szCs w:val="28"/>
                                  <w:rtl/>
                                  <w:lang w:val="en-US" w:bidi="ar-DZ"/>
                                </w:rPr>
                                <w:t xml:space="preserve">                                                                </w:t>
                              </w:r>
                            </w:p>
                          </w:txbxContent>
                        </wps:txbx>
                        <wps:bodyPr rot="0" vert="horz" wrap="square" lIns="91440" tIns="45720" rIns="91440" bIns="45720" anchor="t" anchorCtr="0" upright="1">
                          <a:noAutofit/>
                        </wps:bodyPr>
                      </wps:wsp>
                      <wps:wsp>
                        <wps:cNvPr id="9" name="AutoShape 21"/>
                        <wps:cNvCnPr>
                          <a:cxnSpLocks noChangeShapeType="1"/>
                        </wps:cNvCnPr>
                        <wps:spPr bwMode="auto">
                          <a:xfrm flipH="1" flipV="1">
                            <a:off x="6722" y="1309"/>
                            <a:ext cx="1731" cy="1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22"/>
                        <wps:cNvCnPr>
                          <a:cxnSpLocks noChangeShapeType="1"/>
                        </wps:cNvCnPr>
                        <wps:spPr bwMode="auto">
                          <a:xfrm flipH="1">
                            <a:off x="6722" y="2824"/>
                            <a:ext cx="1731" cy="3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23"/>
                        <wps:cNvCnPr>
                          <a:cxnSpLocks noChangeShapeType="1"/>
                        </wps:cNvCnPr>
                        <wps:spPr bwMode="auto">
                          <a:xfrm flipH="1" flipV="1">
                            <a:off x="6722" y="2238"/>
                            <a:ext cx="1637" cy="5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24"/>
                        <wps:cNvCnPr>
                          <a:cxnSpLocks noChangeShapeType="1"/>
                        </wps:cNvCnPr>
                        <wps:spPr bwMode="auto">
                          <a:xfrm flipH="1">
                            <a:off x="6722" y="2824"/>
                            <a:ext cx="1731" cy="11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C39DF6" id="Group 7" o:spid="_x0000_s1031" style="position:absolute;left:0;text-align:left;margin-left:1.8pt;margin-top:6.4pt;width:325.3pt;height:178.6pt;z-index:251664384" coordorigin="1947,935" coordsize="6506,3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">
                <v:shapetype id="_x0000_t202" coordsize="21600,21600" o:spt="202" path="m,l,21600r21600,l21600,xe">
                  <v:stroke joinstyle="miter"/>
                  <v:path gradientshapeok="t" o:connecttype="rect"/>
                </v:shapetype>
                <v:shape id="Text Box 2" o:spid="_x0000_s1032" type="#_x0000_t202" style="position:absolute;left:1947;top:935;width:4775;height:3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9B4036" w:rsidRPr="002F45FF" w:rsidRDefault="009B4036" w:rsidP="009B4036">
                        <w:pPr>
                          <w:bidi/>
                          <w:rPr>
                            <w:sz w:val="28"/>
                            <w:szCs w:val="28"/>
                            <w:rtl/>
                            <w:lang w:val="en-US" w:bidi="ar-DZ"/>
                          </w:rPr>
                        </w:pPr>
                        <w:r w:rsidRPr="002F45FF">
                          <w:rPr>
                            <w:rFonts w:hint="cs"/>
                            <w:sz w:val="28"/>
                            <w:szCs w:val="28"/>
                            <w:rtl/>
                            <w:lang w:val="en-US" w:bidi="ar-DZ"/>
                          </w:rPr>
                          <w:t xml:space="preserve">تقويم التعلم </w:t>
                        </w:r>
                        <w:r>
                          <w:rPr>
                            <w:rFonts w:hint="cs"/>
                            <w:sz w:val="28"/>
                            <w:szCs w:val="28"/>
                            <w:rtl/>
                            <w:lang w:val="en-US" w:bidi="ar-DZ"/>
                          </w:rPr>
                          <w:t xml:space="preserve">: تحديد مستوى أداء المتعلمين </w:t>
                        </w:r>
                      </w:p>
                      <w:p w:rsidR="009B4036" w:rsidRPr="002F45FF" w:rsidRDefault="009B4036" w:rsidP="009B4036">
                        <w:pPr>
                          <w:bidi/>
                          <w:rPr>
                            <w:sz w:val="28"/>
                            <w:szCs w:val="28"/>
                            <w:rtl/>
                            <w:lang w:val="en-US" w:bidi="ar-DZ"/>
                          </w:rPr>
                        </w:pPr>
                      </w:p>
                      <w:p w:rsidR="009B4036" w:rsidRPr="002F45FF" w:rsidRDefault="009B4036" w:rsidP="009B4036">
                        <w:pPr>
                          <w:bidi/>
                          <w:rPr>
                            <w:sz w:val="28"/>
                            <w:szCs w:val="28"/>
                            <w:rtl/>
                            <w:lang w:val="en-US" w:bidi="ar-DZ"/>
                          </w:rPr>
                        </w:pPr>
                        <w:r w:rsidRPr="002F45FF">
                          <w:rPr>
                            <w:rFonts w:hint="cs"/>
                            <w:sz w:val="28"/>
                            <w:szCs w:val="28"/>
                            <w:rtl/>
                            <w:lang w:val="en-US" w:bidi="ar-DZ"/>
                          </w:rPr>
                          <w:t>تقويم المقررات</w:t>
                        </w:r>
                        <w:r>
                          <w:rPr>
                            <w:rFonts w:hint="cs"/>
                            <w:sz w:val="28"/>
                            <w:szCs w:val="28"/>
                            <w:rtl/>
                            <w:lang w:val="en-US" w:bidi="ar-DZ"/>
                          </w:rPr>
                          <w:t>: محتوى المقرر الدراسي و طرائق التدريس</w:t>
                        </w:r>
                        <w:r w:rsidRPr="002F45FF">
                          <w:rPr>
                            <w:rFonts w:hint="cs"/>
                            <w:sz w:val="28"/>
                            <w:szCs w:val="28"/>
                            <w:rtl/>
                            <w:lang w:val="en-US" w:bidi="ar-DZ"/>
                          </w:rPr>
                          <w:t xml:space="preserve">  </w:t>
                        </w:r>
                      </w:p>
                      <w:p w:rsidR="009B4036" w:rsidRPr="002F45FF" w:rsidRDefault="009B4036" w:rsidP="009B4036">
                        <w:pPr>
                          <w:bidi/>
                          <w:rPr>
                            <w:sz w:val="28"/>
                            <w:szCs w:val="28"/>
                            <w:rtl/>
                            <w:lang w:val="en-US" w:bidi="ar-DZ"/>
                          </w:rPr>
                        </w:pPr>
                        <w:r w:rsidRPr="002F45FF">
                          <w:rPr>
                            <w:rFonts w:hint="cs"/>
                            <w:sz w:val="28"/>
                            <w:szCs w:val="28"/>
                            <w:rtl/>
                            <w:lang w:val="en-US" w:bidi="ar-DZ"/>
                          </w:rPr>
                          <w:t xml:space="preserve">تقويم المؤسسات والنظم التعليمية </w:t>
                        </w:r>
                        <w:r>
                          <w:rPr>
                            <w:rFonts w:hint="cs"/>
                            <w:sz w:val="28"/>
                            <w:szCs w:val="28"/>
                            <w:rtl/>
                            <w:lang w:val="en-US" w:bidi="ar-DZ"/>
                          </w:rPr>
                          <w:t xml:space="preserve">: تقويم التسيير الإداري والبيداغوجي </w:t>
                        </w:r>
                        <w:r w:rsidRPr="002F45FF">
                          <w:rPr>
                            <w:rFonts w:hint="cs"/>
                            <w:sz w:val="28"/>
                            <w:szCs w:val="28"/>
                            <w:rtl/>
                            <w:lang w:val="en-US" w:bidi="ar-DZ"/>
                          </w:rPr>
                          <w:t xml:space="preserve"> </w:t>
                        </w:r>
                      </w:p>
                      <w:p w:rsidR="009B4036" w:rsidRPr="002F45FF" w:rsidRDefault="009B4036" w:rsidP="009B4036">
                        <w:pPr>
                          <w:bidi/>
                          <w:rPr>
                            <w:sz w:val="28"/>
                            <w:szCs w:val="28"/>
                            <w:lang w:val="en-US" w:bidi="ar-DZ"/>
                          </w:rPr>
                        </w:pPr>
                        <w:r w:rsidRPr="002F45FF">
                          <w:rPr>
                            <w:rFonts w:hint="cs"/>
                            <w:sz w:val="28"/>
                            <w:szCs w:val="28"/>
                            <w:rtl/>
                            <w:lang w:val="en-US" w:bidi="ar-DZ"/>
                          </w:rPr>
                          <w:t xml:space="preserve">تقويم المنهاج الدراسي </w:t>
                        </w:r>
                        <w:r>
                          <w:rPr>
                            <w:rFonts w:hint="cs"/>
                            <w:sz w:val="28"/>
                            <w:szCs w:val="28"/>
                            <w:rtl/>
                            <w:lang w:val="en-US" w:bidi="ar-DZ"/>
                          </w:rPr>
                          <w:t xml:space="preserve">: مقابلته بالكفاءات المحددة </w:t>
                        </w:r>
                        <w:r w:rsidRPr="002F45FF">
                          <w:rPr>
                            <w:rFonts w:hint="cs"/>
                            <w:sz w:val="28"/>
                            <w:szCs w:val="28"/>
                            <w:rtl/>
                            <w:lang w:val="en-US" w:bidi="ar-DZ"/>
                          </w:rPr>
                          <w:t xml:space="preserve">                                                                </w:t>
                        </w:r>
                      </w:p>
                    </w:txbxContent>
                  </v:textbox>
                </v:shape>
                <v:shapetype id="_x0000_t32" coordsize="21600,21600" o:spt="32" o:oned="t" path="m,l21600,21600e" filled="f">
                  <v:path arrowok="t" fillok="f" o:connecttype="none"/>
                  <o:lock v:ext="edit" shapetype="t"/>
                </v:shapetype>
                <v:shape id="AutoShape 21" o:spid="_x0000_s1033" type="#_x0000_t32" style="position:absolute;left:6722;top:1309;width:1731;height:15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5FUsIAAADaAAAADwAAAGRycy9kb3ducmV2LnhtbESPT2vCQBTE7wW/w/KE3urGEKRGV5GW&#10;Qile/HPw+Mg+N8Hs25B91fjt3YLQ4zAzv2GW68G36kp9bAIbmE4yUMRVsA07A8fD19s7qCjIFtvA&#10;ZOBOEdar0csSSxtuvKPrXpxKEI4lGqhFulLrWNXkMU5CR5y8c+g9SpK907bHW4L7VudZNtMeG04L&#10;NXb0UVN12f96A6ej387z4tO7wh1kJ/TT5MXMmNfxsFmAEhrkP/xsf1sDc/i7km6AXj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l5FUsIAAADaAAAADwAAAAAAAAAAAAAA&#10;AAChAgAAZHJzL2Rvd25yZXYueG1sUEsFBgAAAAAEAAQA+QAAAJADAAAAAA==&#10;">
                  <v:stroke endarrow="block"/>
                </v:shape>
                <v:shape id="AutoShape 22" o:spid="_x0000_s1034" type="#_x0000_t32" style="position:absolute;left:6722;top:2824;width:1731;height:3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stroke endarrow="block"/>
                </v:shape>
                <v:shape id="AutoShape 23" o:spid="_x0000_s1035" type="#_x0000_t32" style="position:absolute;left:6722;top:2238;width:1637;height:58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WmCsAAAADbAAAADwAAAGRycy9kb3ducmV2LnhtbERPS2vCQBC+F/wPywi91Y0hiKauIkqh&#10;FC8+Dh6H7HQTzM6G7FTTf98tCN7m43vOcj34Vt2oj01gA9NJBoq4CrZhZ+B8+nibg4qCbLENTAZ+&#10;KcJ6NXpZYmnDnQ90O4pTKYRjiQZqka7UOlY1eYyT0BEn7jv0HiXB3mnb4z2F+1bnWTbTHhtODTV2&#10;tK2puh5/vIHL2e8XebHzrnAnOQh9NXkxM+Z1PGzeQQkN8hQ/3J82zZ/C/y/pAL3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IFpgrAAAAA2wAAAA8AAAAAAAAAAAAAAAAA&#10;oQIAAGRycy9kb3ducmV2LnhtbFBLBQYAAAAABAAEAPkAAACOAwAAAAA=&#10;">
                  <v:stroke endarrow="block"/>
                </v:shape>
                <v:shape id="AutoShape 24" o:spid="_x0000_s1036" type="#_x0000_t32" style="position:absolute;left:6722;top:2824;width:1731;height:112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Qrt78AAADbAAAADwAAAGRycy9kb3ducmV2LnhtbERPS4vCMBC+C/sfwizsTVMFRapRVFgQ&#10;L+IDdo9DM7bBZlKabFP//UYQvM3H95zlure16Kj1xrGC8SgDQVw4bbhUcL18D+cgfEDWWDsmBQ/y&#10;sF59DJaYaxf5RN05lCKFsM9RQRVCk0vpi4os+pFriBN3c63FkGBbSt1iTOG2lpMsm0mLhlNDhQ3t&#10;Kiru5z+rwMSj6Zr9Lm4PP79eRzKPqTNKfX32mwWIQH14i1/uvU7zJ/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OQrt78AAADbAAAADwAAAAAAAAAAAAAAAACh&#10;AgAAZHJzL2Rvd25yZXYueG1sUEsFBgAAAAAEAAQA+QAAAI0DAAAAAA==&#10;">
                  <v:stroke endarrow="block"/>
                </v:shape>
              </v:group>
            </w:pict>
          </mc:Fallback>
        </mc:AlternateContent>
      </w:r>
    </w:p>
    <w:p w:rsidR="002B2D97" w:rsidRDefault="002B2D97" w:rsidP="005D779B">
      <w:pPr>
        <w:jc w:val="right"/>
        <w:rPr>
          <w:rFonts w:ascii="Simplified Arabic" w:hAnsi="Simplified Arabic" w:cs="Simplified Arabic"/>
          <w:b/>
          <w:bCs/>
          <w:color w:val="000000" w:themeColor="text1"/>
          <w:sz w:val="36"/>
          <w:szCs w:val="36"/>
          <w:rtl/>
        </w:rPr>
      </w:pPr>
    </w:p>
    <w:p w:rsidR="009B4036" w:rsidRPr="00121D4B" w:rsidRDefault="009B4036" w:rsidP="005D779B">
      <w:pPr>
        <w:jc w:val="right"/>
        <w:rPr>
          <w:rFonts w:ascii="Simplified Arabic" w:hAnsi="Simplified Arabic" w:cs="Simplified Arabic"/>
          <w:b/>
          <w:bCs/>
          <w:color w:val="0070C0"/>
          <w:sz w:val="36"/>
          <w:szCs w:val="36"/>
          <w:rtl/>
        </w:rPr>
      </w:pPr>
      <w:r w:rsidRPr="00121D4B">
        <w:rPr>
          <w:rFonts w:ascii="Simplified Arabic" w:hAnsi="Simplified Arabic" w:cs="Simplified Arabic"/>
          <w:b/>
          <w:bCs/>
          <w:color w:val="0070C0"/>
          <w:sz w:val="36"/>
          <w:szCs w:val="36"/>
          <w:rtl/>
        </w:rPr>
        <w:t xml:space="preserve">4   ـ مجالات التقويم </w:t>
      </w:r>
    </w:p>
    <w:p w:rsidR="009B4036" w:rsidRPr="00121D4B" w:rsidRDefault="009B4036" w:rsidP="009B4036">
      <w:pPr>
        <w:jc w:val="right"/>
        <w:rPr>
          <w:rFonts w:ascii="Simplified Arabic" w:hAnsi="Simplified Arabic" w:cs="Simplified Arabic"/>
          <w:b/>
          <w:bCs/>
          <w:color w:val="0070C0"/>
          <w:sz w:val="36"/>
          <w:szCs w:val="36"/>
          <w:rtl/>
        </w:rPr>
      </w:pPr>
    </w:p>
    <w:p w:rsidR="009B4036" w:rsidRPr="00121D4B" w:rsidRDefault="009B4036" w:rsidP="009B4036">
      <w:pPr>
        <w:jc w:val="right"/>
        <w:rPr>
          <w:rFonts w:ascii="Simplified Arabic" w:hAnsi="Simplified Arabic" w:cs="Simplified Arabic"/>
          <w:b/>
          <w:bCs/>
          <w:color w:val="0070C0"/>
          <w:sz w:val="36"/>
          <w:szCs w:val="36"/>
          <w:rtl/>
        </w:rPr>
      </w:pPr>
    </w:p>
    <w:p w:rsidR="009B4036" w:rsidRPr="00121D4B" w:rsidRDefault="009B4036" w:rsidP="009B4036">
      <w:pPr>
        <w:jc w:val="right"/>
        <w:rPr>
          <w:rFonts w:ascii="Simplified Arabic" w:hAnsi="Simplified Arabic" w:cs="Simplified Arabic"/>
          <w:b/>
          <w:bCs/>
          <w:color w:val="0070C0"/>
          <w:sz w:val="36"/>
          <w:szCs w:val="36"/>
          <w:rtl/>
        </w:rPr>
      </w:pPr>
    </w:p>
    <w:p w:rsidR="009B4036" w:rsidRPr="00121D4B" w:rsidRDefault="009B4036" w:rsidP="00414CC8">
      <w:pPr>
        <w:jc w:val="right"/>
        <w:rPr>
          <w:rFonts w:ascii="Simplified Arabic" w:hAnsi="Simplified Arabic" w:cs="Simplified Arabic"/>
          <w:b/>
          <w:bCs/>
          <w:color w:val="0070C0"/>
          <w:sz w:val="36"/>
          <w:szCs w:val="36"/>
          <w:rtl/>
        </w:rPr>
      </w:pPr>
      <w:r w:rsidRPr="00121D4B">
        <w:rPr>
          <w:rFonts w:ascii="Simplified Arabic" w:hAnsi="Simplified Arabic" w:cs="Simplified Arabic"/>
          <w:noProof/>
          <w:sz w:val="36"/>
          <w:szCs w:val="36"/>
          <w:rtl/>
          <w:lang w:eastAsia="fr-FR"/>
        </w:rPr>
        <mc:AlternateContent>
          <mc:Choice Requires="wpg">
            <w:drawing>
              <wp:anchor distT="0" distB="0" distL="114300" distR="114300" simplePos="0" relativeHeight="251665408" behindDoc="0" locked="0" layoutInCell="1" allowOverlap="1" wp14:anchorId="3BCB5CA0" wp14:editId="03AD460A">
                <wp:simplePos x="0" y="0"/>
                <wp:positionH relativeFrom="column">
                  <wp:posOffset>336550</wp:posOffset>
                </wp:positionH>
                <wp:positionV relativeFrom="paragraph">
                  <wp:posOffset>375920</wp:posOffset>
                </wp:positionV>
                <wp:extent cx="4131310" cy="2268220"/>
                <wp:effectExtent l="7620" t="11430" r="13970"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1310" cy="2268220"/>
                          <a:chOff x="1947" y="935"/>
                          <a:chExt cx="6506" cy="3572"/>
                        </a:xfrm>
                      </wpg:grpSpPr>
                      <wps:wsp>
                        <wps:cNvPr id="2" name="Text Box 2"/>
                        <wps:cNvSpPr txBox="1">
                          <a:spLocks noChangeArrowheads="1"/>
                        </wps:cNvSpPr>
                        <wps:spPr bwMode="auto">
                          <a:xfrm>
                            <a:off x="1947" y="935"/>
                            <a:ext cx="4775" cy="3572"/>
                          </a:xfrm>
                          <a:prstGeom prst="rect">
                            <a:avLst/>
                          </a:prstGeom>
                          <a:solidFill>
                            <a:srgbClr val="FFFFFF"/>
                          </a:solidFill>
                          <a:ln w="9525">
                            <a:solidFill>
                              <a:srgbClr val="000000"/>
                            </a:solidFill>
                            <a:miter lim="800000"/>
                            <a:headEnd/>
                            <a:tailEnd/>
                          </a:ln>
                        </wps:spPr>
                        <wps:txbx>
                          <w:txbxContent>
                            <w:p w:rsidR="009B4036" w:rsidRDefault="009B4036" w:rsidP="009B4036">
                              <w:pPr>
                                <w:rPr>
                                  <w:sz w:val="28"/>
                                  <w:szCs w:val="28"/>
                                  <w:rtl/>
                                  <w:lang w:val="en-US" w:bidi="ar-DZ"/>
                                </w:rPr>
                              </w:pPr>
                              <w:r>
                                <w:rPr>
                                  <w:rFonts w:hint="cs"/>
                                  <w:sz w:val="28"/>
                                  <w:szCs w:val="28"/>
                                  <w:rtl/>
                                  <w:lang w:val="en-US" w:bidi="ar-DZ"/>
                                </w:rPr>
                                <w:t xml:space="preserve">ـ </w:t>
                              </w:r>
                              <w:r w:rsidRPr="00B9412B">
                                <w:rPr>
                                  <w:rFonts w:hint="cs"/>
                                  <w:sz w:val="28"/>
                                  <w:szCs w:val="28"/>
                                  <w:rtl/>
                                  <w:lang w:val="en-US" w:bidi="ar-DZ"/>
                                </w:rPr>
                                <w:t>تنمية مستوى كفاءة الأداء بالنسبة للمتعلمين</w:t>
                              </w:r>
                              <w:r>
                                <w:rPr>
                                  <w:rFonts w:hint="cs"/>
                                  <w:sz w:val="28"/>
                                  <w:szCs w:val="28"/>
                                  <w:rtl/>
                                  <w:lang w:val="en-US" w:bidi="ar-DZ"/>
                                </w:rPr>
                                <w:t xml:space="preserve">     </w:t>
                              </w:r>
                              <w:r w:rsidRPr="00B9412B">
                                <w:rPr>
                                  <w:rFonts w:hint="cs"/>
                                  <w:sz w:val="28"/>
                                  <w:szCs w:val="28"/>
                                  <w:rtl/>
                                  <w:lang w:val="en-US" w:bidi="ar-DZ"/>
                                </w:rPr>
                                <w:t xml:space="preserve"> </w:t>
                              </w:r>
                            </w:p>
                            <w:p w:rsidR="009B4036" w:rsidRPr="00B9412B" w:rsidRDefault="009B4036" w:rsidP="009B4036">
                              <w:pPr>
                                <w:bidi/>
                                <w:rPr>
                                  <w:sz w:val="28"/>
                                  <w:szCs w:val="28"/>
                                  <w:rtl/>
                                  <w:lang w:val="en-US" w:bidi="ar-DZ"/>
                                </w:rPr>
                              </w:pPr>
                              <w:r>
                                <w:rPr>
                                  <w:rFonts w:hint="cs"/>
                                  <w:sz w:val="28"/>
                                  <w:szCs w:val="28"/>
                                  <w:rtl/>
                                  <w:lang w:val="en-US" w:bidi="ar-DZ"/>
                                </w:rPr>
                                <w:t xml:space="preserve">ـ </w:t>
                              </w:r>
                              <w:r w:rsidRPr="00B9412B">
                                <w:rPr>
                                  <w:rFonts w:hint="cs"/>
                                  <w:sz w:val="28"/>
                                  <w:szCs w:val="28"/>
                                  <w:rtl/>
                                  <w:lang w:val="en-US" w:bidi="ar-DZ"/>
                                </w:rPr>
                                <w:t xml:space="preserve">تشخيص صعولات التعلم ووضع خطة للمعالجة  </w:t>
                              </w:r>
                            </w:p>
                            <w:p w:rsidR="009B4036" w:rsidRPr="00B9412B" w:rsidRDefault="009B4036" w:rsidP="009B4036">
                              <w:pPr>
                                <w:bidi/>
                                <w:rPr>
                                  <w:sz w:val="28"/>
                                  <w:szCs w:val="28"/>
                                  <w:rtl/>
                                  <w:lang w:val="en-US" w:bidi="ar-DZ"/>
                                </w:rPr>
                              </w:pPr>
                              <w:r w:rsidRPr="00B9412B">
                                <w:rPr>
                                  <w:rFonts w:hint="cs"/>
                                  <w:sz w:val="28"/>
                                  <w:szCs w:val="28"/>
                                  <w:rtl/>
                                  <w:lang w:val="en-US" w:bidi="ar-DZ"/>
                                </w:rPr>
                                <w:t xml:space="preserve"> </w:t>
                              </w:r>
                              <w:r>
                                <w:rPr>
                                  <w:rFonts w:hint="cs"/>
                                  <w:sz w:val="28"/>
                                  <w:szCs w:val="28"/>
                                  <w:rtl/>
                                  <w:lang w:val="en-US" w:bidi="ar-DZ"/>
                                </w:rPr>
                                <w:t xml:space="preserve">ـ </w:t>
                              </w:r>
                              <w:r w:rsidRPr="00B9412B">
                                <w:rPr>
                                  <w:rFonts w:hint="cs"/>
                                  <w:sz w:val="28"/>
                                  <w:szCs w:val="28"/>
                                  <w:rtl/>
                                  <w:lang w:val="en-US" w:bidi="ar-DZ"/>
                                </w:rPr>
                                <w:t xml:space="preserve">التعرف على مدى تحقيق المتعلم للكفاءات المرسومة في المنهاج </w:t>
                              </w:r>
                            </w:p>
                            <w:p w:rsidR="009B4036" w:rsidRPr="00B9412B" w:rsidRDefault="009B4036" w:rsidP="009B4036">
                              <w:pPr>
                                <w:bidi/>
                                <w:rPr>
                                  <w:sz w:val="28"/>
                                  <w:szCs w:val="28"/>
                                  <w:rtl/>
                                  <w:lang w:val="en-US" w:bidi="ar-DZ"/>
                                </w:rPr>
                              </w:pPr>
                              <w:r>
                                <w:rPr>
                                  <w:rFonts w:hint="cs"/>
                                  <w:sz w:val="28"/>
                                  <w:szCs w:val="28"/>
                                  <w:rtl/>
                                  <w:lang w:val="en-US" w:bidi="ar-DZ"/>
                                </w:rPr>
                                <w:t xml:space="preserve">ـ </w:t>
                              </w:r>
                              <w:r w:rsidRPr="00B9412B">
                                <w:rPr>
                                  <w:rFonts w:hint="cs"/>
                                  <w:sz w:val="28"/>
                                  <w:szCs w:val="28"/>
                                  <w:rtl/>
                                  <w:lang w:val="en-US" w:bidi="ar-DZ"/>
                                </w:rPr>
                                <w:t xml:space="preserve">توجيه العملية التعليمية والتأكد من مدى نجاح </w:t>
                              </w:r>
                            </w:p>
                            <w:p w:rsidR="009B4036" w:rsidRPr="00F21650" w:rsidRDefault="009B4036" w:rsidP="009B4036">
                              <w:pPr>
                                <w:bidi/>
                                <w:rPr>
                                  <w:rFonts w:ascii="Traditional Arabic" w:hAnsi="Traditional Arabic" w:cs="Traditional Arabic"/>
                                  <w:sz w:val="28"/>
                                  <w:szCs w:val="28"/>
                                  <w:rtl/>
                                  <w:lang w:val="en-US" w:bidi="ar-DZ"/>
                                </w:rPr>
                              </w:pPr>
                              <w:r w:rsidRPr="00F21650">
                                <w:rPr>
                                  <w:rFonts w:ascii="Traditional Arabic" w:hAnsi="Traditional Arabic" w:cs="Traditional Arabic"/>
                                  <w:sz w:val="32"/>
                                  <w:szCs w:val="32"/>
                                  <w:rtl/>
                                  <w:lang w:val="en-US" w:bidi="ar-DZ"/>
                                </w:rPr>
                                <w:t xml:space="preserve">الطرائق والوسائل المستعملة في  في التقويم   </w:t>
                              </w:r>
                              <w:r w:rsidRPr="00F21650">
                                <w:rPr>
                                  <w:rFonts w:ascii="Traditional Arabic" w:hAnsi="Traditional Arabic" w:cs="Traditional Arabic"/>
                                  <w:sz w:val="28"/>
                                  <w:szCs w:val="28"/>
                                  <w:rtl/>
                                  <w:lang w:val="en-US" w:bidi="ar-DZ"/>
                                </w:rPr>
                                <w:t xml:space="preserve">                            </w:t>
                              </w:r>
                            </w:p>
                            <w:p w:rsidR="009B4036" w:rsidRPr="002F45FF" w:rsidRDefault="009B4036" w:rsidP="009B4036">
                              <w:pPr>
                                <w:bidi/>
                                <w:rPr>
                                  <w:sz w:val="28"/>
                                  <w:szCs w:val="28"/>
                                  <w:rtl/>
                                  <w:lang w:val="en-US" w:bidi="ar-DZ"/>
                                </w:rPr>
                              </w:pPr>
                              <w:r w:rsidRPr="002F45FF">
                                <w:rPr>
                                  <w:rFonts w:hint="cs"/>
                                  <w:sz w:val="28"/>
                                  <w:szCs w:val="28"/>
                                  <w:rtl/>
                                  <w:lang w:val="en-US" w:bidi="ar-DZ"/>
                                </w:rPr>
                                <w:t xml:space="preserve"> </w:t>
                              </w:r>
                              <w:r>
                                <w:rPr>
                                  <w:rFonts w:hint="cs"/>
                                  <w:sz w:val="28"/>
                                  <w:szCs w:val="28"/>
                                  <w:rtl/>
                                  <w:lang w:val="en-US" w:bidi="ar-DZ"/>
                                </w:rPr>
                                <w:t xml:space="preserve">   </w:t>
                              </w:r>
                            </w:p>
                            <w:p w:rsidR="009B4036" w:rsidRPr="002F45FF" w:rsidRDefault="009B4036" w:rsidP="009B4036">
                              <w:pPr>
                                <w:bidi/>
                                <w:rPr>
                                  <w:sz w:val="28"/>
                                  <w:szCs w:val="28"/>
                                  <w:rtl/>
                                  <w:lang w:val="en-US" w:bidi="ar-DZ"/>
                                </w:rPr>
                              </w:pPr>
                              <w:r w:rsidRPr="002F45FF">
                                <w:rPr>
                                  <w:rFonts w:hint="cs"/>
                                  <w:sz w:val="28"/>
                                  <w:szCs w:val="28"/>
                                  <w:rtl/>
                                  <w:lang w:val="en-US" w:bidi="ar-DZ"/>
                                </w:rPr>
                                <w:t xml:space="preserve">ـ </w:t>
                              </w:r>
                              <w:r w:rsidRPr="002F45FF">
                                <w:rPr>
                                  <w:rFonts w:hint="cs"/>
                                  <w:color w:val="00B0F0"/>
                                  <w:sz w:val="28"/>
                                  <w:szCs w:val="28"/>
                                  <w:rtl/>
                                  <w:lang w:val="en-US" w:bidi="ar-DZ"/>
                                </w:rPr>
                                <w:t>التقويم التكويني</w:t>
                              </w:r>
                              <w:r w:rsidRPr="002F45FF">
                                <w:rPr>
                                  <w:rFonts w:hint="cs"/>
                                  <w:sz w:val="28"/>
                                  <w:szCs w:val="28"/>
                                  <w:rtl/>
                                  <w:lang w:val="en-US" w:bidi="ar-DZ"/>
                                </w:rPr>
                                <w:t xml:space="preserve"> : يكون أثناء عملية التعلم، يهدف إلى </w:t>
                              </w:r>
                              <w:r>
                                <w:rPr>
                                  <w:rFonts w:hint="cs"/>
                                  <w:sz w:val="28"/>
                                  <w:szCs w:val="28"/>
                                  <w:rtl/>
                                  <w:lang w:val="en-US" w:bidi="ar-DZ"/>
                                </w:rPr>
                                <w:t xml:space="preserve">   </w:t>
                              </w:r>
                              <w:r w:rsidRPr="002F45FF">
                                <w:rPr>
                                  <w:rFonts w:hint="cs"/>
                                  <w:sz w:val="28"/>
                                  <w:szCs w:val="28"/>
                                  <w:rtl/>
                                  <w:lang w:val="en-US" w:bidi="ar-DZ"/>
                                </w:rPr>
                                <w:t xml:space="preserve">ـ توفير تغذية راجحة                                </w:t>
                              </w:r>
                              <w:r>
                                <w:rPr>
                                  <w:rFonts w:hint="cs"/>
                                  <w:sz w:val="28"/>
                                  <w:szCs w:val="28"/>
                                  <w:rtl/>
                                  <w:lang w:val="en-US" w:bidi="ar-DZ"/>
                                </w:rPr>
                                <w:t xml:space="preserve">        </w:t>
                              </w:r>
                              <w:r w:rsidRPr="002F45FF">
                                <w:rPr>
                                  <w:rFonts w:hint="cs"/>
                                  <w:sz w:val="28"/>
                                  <w:szCs w:val="28"/>
                                  <w:rtl/>
                                  <w:lang w:val="en-US" w:bidi="ar-DZ"/>
                                </w:rPr>
                                <w:t xml:space="preserve"> ـ مراقبة كل مرحلة من مراحل التعلم وأصلاح ما يظهر من ثغرات                                    </w:t>
                              </w:r>
                              <w:r>
                                <w:rPr>
                                  <w:rFonts w:hint="cs"/>
                                  <w:sz w:val="28"/>
                                  <w:szCs w:val="28"/>
                                  <w:rtl/>
                                  <w:lang w:val="en-US" w:bidi="ar-DZ"/>
                                </w:rPr>
                                <w:t xml:space="preserve">                </w:t>
                              </w:r>
                              <w:r w:rsidRPr="002F45FF">
                                <w:rPr>
                                  <w:rFonts w:hint="cs"/>
                                  <w:sz w:val="28"/>
                                  <w:szCs w:val="28"/>
                                  <w:rtl/>
                                  <w:lang w:val="en-US" w:bidi="ar-DZ"/>
                                </w:rPr>
                                <w:t xml:space="preserve"> ـ التحكم في عناصر الفعل التعلمي </w:t>
                              </w:r>
                            </w:p>
                            <w:p w:rsidR="009B4036" w:rsidRPr="002F45FF" w:rsidRDefault="009B4036" w:rsidP="009B4036">
                              <w:pPr>
                                <w:bidi/>
                                <w:rPr>
                                  <w:sz w:val="28"/>
                                  <w:szCs w:val="28"/>
                                  <w:rtl/>
                                  <w:lang w:val="en-US" w:bidi="ar-DZ"/>
                                </w:rPr>
                              </w:pPr>
                              <w:r w:rsidRPr="002F45FF">
                                <w:rPr>
                                  <w:rFonts w:hint="cs"/>
                                  <w:color w:val="00B0F0"/>
                                  <w:sz w:val="28"/>
                                  <w:szCs w:val="28"/>
                                  <w:rtl/>
                                  <w:lang w:val="en-US" w:bidi="ar-DZ"/>
                                </w:rPr>
                                <w:t>التقويم التحصيلي</w:t>
                              </w:r>
                              <w:r w:rsidRPr="002F45FF">
                                <w:rPr>
                                  <w:rFonts w:hint="cs"/>
                                  <w:sz w:val="28"/>
                                  <w:szCs w:val="28"/>
                                  <w:rtl/>
                                  <w:lang w:val="en-US" w:bidi="ar-DZ"/>
                                </w:rPr>
                                <w:t xml:space="preserve"> : يكون مع نهاية العملية التعلمية، يهدف إلى : </w:t>
                              </w:r>
                              <w:r>
                                <w:rPr>
                                  <w:rFonts w:hint="cs"/>
                                  <w:sz w:val="28"/>
                                  <w:szCs w:val="28"/>
                                  <w:rtl/>
                                  <w:lang w:val="en-US" w:bidi="ar-DZ"/>
                                </w:rPr>
                                <w:t xml:space="preserve">                                                          ـ </w:t>
                              </w:r>
                              <w:r w:rsidRPr="002F45FF">
                                <w:rPr>
                                  <w:rFonts w:hint="cs"/>
                                  <w:sz w:val="28"/>
                                  <w:szCs w:val="28"/>
                                  <w:rtl/>
                                  <w:lang w:val="en-US" w:bidi="ar-DZ"/>
                                </w:rPr>
                                <w:t xml:space="preserve">الوقوف على الكفاءة الختامية المحققة                                      </w:t>
                              </w:r>
                              <w:r>
                                <w:rPr>
                                  <w:rFonts w:hint="cs"/>
                                  <w:sz w:val="28"/>
                                  <w:szCs w:val="28"/>
                                  <w:rtl/>
                                  <w:lang w:val="en-US" w:bidi="ar-DZ"/>
                                </w:rPr>
                                <w:t>ـ وضع مخطط عام يوضح ما تم تحصيله من كفاءات    ( إشكالية إدراك العالم الخارجي وضع مخطط للأدوات المعرفية وتصنيفها حسب طبيعتها ، واعية وغير واعية )</w:t>
                              </w:r>
                            </w:p>
                            <w:p w:rsidR="009B4036" w:rsidRDefault="009B4036" w:rsidP="009B4036">
                              <w:pPr>
                                <w:bidi/>
                                <w:rPr>
                                  <w:sz w:val="32"/>
                                  <w:szCs w:val="32"/>
                                  <w:rtl/>
                                  <w:lang w:val="en-US" w:bidi="ar-DZ"/>
                                </w:rPr>
                              </w:pPr>
                            </w:p>
                            <w:p w:rsidR="009B4036" w:rsidRDefault="009B4036" w:rsidP="009B4036">
                              <w:pPr>
                                <w:bidi/>
                                <w:rPr>
                                  <w:sz w:val="32"/>
                                  <w:szCs w:val="32"/>
                                  <w:rtl/>
                                  <w:lang w:val="en-US" w:bidi="ar-DZ"/>
                                </w:rPr>
                              </w:pPr>
                            </w:p>
                            <w:p w:rsidR="009B4036" w:rsidRPr="00A74E2D" w:rsidRDefault="009B4036" w:rsidP="009B4036">
                              <w:pPr>
                                <w:bidi/>
                                <w:rPr>
                                  <w:sz w:val="32"/>
                                  <w:szCs w:val="32"/>
                                  <w:lang w:val="en-US" w:bidi="ar-DZ"/>
                                </w:rPr>
                              </w:pPr>
                              <w:r w:rsidRPr="00A74E2D">
                                <w:rPr>
                                  <w:rFonts w:hint="cs"/>
                                  <w:sz w:val="32"/>
                                  <w:szCs w:val="32"/>
                                  <w:rtl/>
                                  <w:lang w:val="en-US" w:bidi="ar-DZ"/>
                                </w:rPr>
                                <w:t xml:space="preserve"> </w:t>
                              </w:r>
                            </w:p>
                          </w:txbxContent>
                        </wps:txbx>
                        <wps:bodyPr rot="0" vert="horz" wrap="square" lIns="91440" tIns="45720" rIns="91440" bIns="45720" anchor="t" anchorCtr="0" upright="1">
                          <a:noAutofit/>
                        </wps:bodyPr>
                      </wps:wsp>
                      <wps:wsp>
                        <wps:cNvPr id="3" name="AutoShape 27"/>
                        <wps:cNvCnPr>
                          <a:cxnSpLocks noChangeShapeType="1"/>
                        </wps:cNvCnPr>
                        <wps:spPr bwMode="auto">
                          <a:xfrm flipH="1" flipV="1">
                            <a:off x="6722" y="1309"/>
                            <a:ext cx="1731" cy="1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8"/>
                        <wps:cNvCnPr>
                          <a:cxnSpLocks noChangeShapeType="1"/>
                        </wps:cNvCnPr>
                        <wps:spPr bwMode="auto">
                          <a:xfrm flipH="1">
                            <a:off x="6722" y="2824"/>
                            <a:ext cx="1731" cy="3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29"/>
                        <wps:cNvCnPr>
                          <a:cxnSpLocks noChangeShapeType="1"/>
                        </wps:cNvCnPr>
                        <wps:spPr bwMode="auto">
                          <a:xfrm flipH="1" flipV="1">
                            <a:off x="6722" y="2238"/>
                            <a:ext cx="1637" cy="5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30"/>
                        <wps:cNvCnPr>
                          <a:cxnSpLocks noChangeShapeType="1"/>
                        </wps:cNvCnPr>
                        <wps:spPr bwMode="auto">
                          <a:xfrm flipH="1">
                            <a:off x="6722" y="2824"/>
                            <a:ext cx="1731" cy="11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CB5CA0" id="Group 1" o:spid="_x0000_s1037" style="position:absolute;left:0;text-align:left;margin-left:26.5pt;margin-top:29.6pt;width:325.3pt;height:178.6pt;z-index:251665408" coordorigin="1947,935" coordsize="6506,3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">
                <v:shape id="Text Box 2" o:spid="_x0000_s1038" type="#_x0000_t202" style="position:absolute;left:1947;top:935;width:4775;height:3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9B4036" w:rsidRDefault="009B4036" w:rsidP="009B4036">
                        <w:pPr>
                          <w:rPr>
                            <w:sz w:val="28"/>
                            <w:szCs w:val="28"/>
                            <w:rtl/>
                            <w:lang w:val="en-US" w:bidi="ar-DZ"/>
                          </w:rPr>
                        </w:pPr>
                        <w:r>
                          <w:rPr>
                            <w:rFonts w:hint="cs"/>
                            <w:sz w:val="28"/>
                            <w:szCs w:val="28"/>
                            <w:rtl/>
                            <w:lang w:val="en-US" w:bidi="ar-DZ"/>
                          </w:rPr>
                          <w:t xml:space="preserve">ـ </w:t>
                        </w:r>
                        <w:r w:rsidRPr="00B9412B">
                          <w:rPr>
                            <w:rFonts w:hint="cs"/>
                            <w:sz w:val="28"/>
                            <w:szCs w:val="28"/>
                            <w:rtl/>
                            <w:lang w:val="en-US" w:bidi="ar-DZ"/>
                          </w:rPr>
                          <w:t>تنمية مستوى كفاءة الأداء بالنسبة للمتعلمين</w:t>
                        </w:r>
                        <w:r>
                          <w:rPr>
                            <w:rFonts w:hint="cs"/>
                            <w:sz w:val="28"/>
                            <w:szCs w:val="28"/>
                            <w:rtl/>
                            <w:lang w:val="en-US" w:bidi="ar-DZ"/>
                          </w:rPr>
                          <w:t xml:space="preserve">     </w:t>
                        </w:r>
                        <w:r w:rsidRPr="00B9412B">
                          <w:rPr>
                            <w:rFonts w:hint="cs"/>
                            <w:sz w:val="28"/>
                            <w:szCs w:val="28"/>
                            <w:rtl/>
                            <w:lang w:val="en-US" w:bidi="ar-DZ"/>
                          </w:rPr>
                          <w:t xml:space="preserve"> </w:t>
                        </w:r>
                      </w:p>
                      <w:p w:rsidR="009B4036" w:rsidRPr="00B9412B" w:rsidRDefault="009B4036" w:rsidP="009B4036">
                        <w:pPr>
                          <w:bidi/>
                          <w:rPr>
                            <w:sz w:val="28"/>
                            <w:szCs w:val="28"/>
                            <w:rtl/>
                            <w:lang w:val="en-US" w:bidi="ar-DZ"/>
                          </w:rPr>
                        </w:pPr>
                        <w:r>
                          <w:rPr>
                            <w:rFonts w:hint="cs"/>
                            <w:sz w:val="28"/>
                            <w:szCs w:val="28"/>
                            <w:rtl/>
                            <w:lang w:val="en-US" w:bidi="ar-DZ"/>
                          </w:rPr>
                          <w:t xml:space="preserve">ـ </w:t>
                        </w:r>
                        <w:r w:rsidRPr="00B9412B">
                          <w:rPr>
                            <w:rFonts w:hint="cs"/>
                            <w:sz w:val="28"/>
                            <w:szCs w:val="28"/>
                            <w:rtl/>
                            <w:lang w:val="en-US" w:bidi="ar-DZ"/>
                          </w:rPr>
                          <w:t xml:space="preserve">تشخيص صعولات التعلم ووضع خطة للمعالجة  </w:t>
                        </w:r>
                      </w:p>
                      <w:p w:rsidR="009B4036" w:rsidRPr="00B9412B" w:rsidRDefault="009B4036" w:rsidP="009B4036">
                        <w:pPr>
                          <w:bidi/>
                          <w:rPr>
                            <w:sz w:val="28"/>
                            <w:szCs w:val="28"/>
                            <w:rtl/>
                            <w:lang w:val="en-US" w:bidi="ar-DZ"/>
                          </w:rPr>
                        </w:pPr>
                        <w:r w:rsidRPr="00B9412B">
                          <w:rPr>
                            <w:rFonts w:hint="cs"/>
                            <w:sz w:val="28"/>
                            <w:szCs w:val="28"/>
                            <w:rtl/>
                            <w:lang w:val="en-US" w:bidi="ar-DZ"/>
                          </w:rPr>
                          <w:t xml:space="preserve"> </w:t>
                        </w:r>
                        <w:r>
                          <w:rPr>
                            <w:rFonts w:hint="cs"/>
                            <w:sz w:val="28"/>
                            <w:szCs w:val="28"/>
                            <w:rtl/>
                            <w:lang w:val="en-US" w:bidi="ar-DZ"/>
                          </w:rPr>
                          <w:t xml:space="preserve">ـ </w:t>
                        </w:r>
                        <w:r w:rsidRPr="00B9412B">
                          <w:rPr>
                            <w:rFonts w:hint="cs"/>
                            <w:sz w:val="28"/>
                            <w:szCs w:val="28"/>
                            <w:rtl/>
                            <w:lang w:val="en-US" w:bidi="ar-DZ"/>
                          </w:rPr>
                          <w:t xml:space="preserve">التعرف على مدى تحقيق المتعلم للكفاءات المرسومة في المنهاج </w:t>
                        </w:r>
                      </w:p>
                      <w:p w:rsidR="009B4036" w:rsidRPr="00B9412B" w:rsidRDefault="009B4036" w:rsidP="009B4036">
                        <w:pPr>
                          <w:bidi/>
                          <w:rPr>
                            <w:sz w:val="28"/>
                            <w:szCs w:val="28"/>
                            <w:rtl/>
                            <w:lang w:val="en-US" w:bidi="ar-DZ"/>
                          </w:rPr>
                        </w:pPr>
                        <w:r>
                          <w:rPr>
                            <w:rFonts w:hint="cs"/>
                            <w:sz w:val="28"/>
                            <w:szCs w:val="28"/>
                            <w:rtl/>
                            <w:lang w:val="en-US" w:bidi="ar-DZ"/>
                          </w:rPr>
                          <w:t xml:space="preserve">ـ </w:t>
                        </w:r>
                        <w:r w:rsidRPr="00B9412B">
                          <w:rPr>
                            <w:rFonts w:hint="cs"/>
                            <w:sz w:val="28"/>
                            <w:szCs w:val="28"/>
                            <w:rtl/>
                            <w:lang w:val="en-US" w:bidi="ar-DZ"/>
                          </w:rPr>
                          <w:t xml:space="preserve">توجيه العملية التعليمية والتأكد من مدى نجاح </w:t>
                        </w:r>
                      </w:p>
                      <w:p w:rsidR="009B4036" w:rsidRPr="00F21650" w:rsidRDefault="009B4036" w:rsidP="009B4036">
                        <w:pPr>
                          <w:bidi/>
                          <w:rPr>
                            <w:rFonts w:ascii="Traditional Arabic" w:hAnsi="Traditional Arabic" w:cs="Traditional Arabic"/>
                            <w:sz w:val="28"/>
                            <w:szCs w:val="28"/>
                            <w:rtl/>
                            <w:lang w:val="en-US" w:bidi="ar-DZ"/>
                          </w:rPr>
                        </w:pPr>
                        <w:r w:rsidRPr="00F21650">
                          <w:rPr>
                            <w:rFonts w:ascii="Traditional Arabic" w:hAnsi="Traditional Arabic" w:cs="Traditional Arabic"/>
                            <w:sz w:val="32"/>
                            <w:szCs w:val="32"/>
                            <w:rtl/>
                            <w:lang w:val="en-US" w:bidi="ar-DZ"/>
                          </w:rPr>
                          <w:t xml:space="preserve">الطرائق والوسائل المستعملة في  في التقويم   </w:t>
                        </w:r>
                        <w:r w:rsidRPr="00F21650">
                          <w:rPr>
                            <w:rFonts w:ascii="Traditional Arabic" w:hAnsi="Traditional Arabic" w:cs="Traditional Arabic"/>
                            <w:sz w:val="28"/>
                            <w:szCs w:val="28"/>
                            <w:rtl/>
                            <w:lang w:val="en-US" w:bidi="ar-DZ"/>
                          </w:rPr>
                          <w:t xml:space="preserve">                            </w:t>
                        </w:r>
                      </w:p>
                      <w:p w:rsidR="009B4036" w:rsidRPr="002F45FF" w:rsidRDefault="009B4036" w:rsidP="009B4036">
                        <w:pPr>
                          <w:bidi/>
                          <w:rPr>
                            <w:sz w:val="28"/>
                            <w:szCs w:val="28"/>
                            <w:rtl/>
                            <w:lang w:val="en-US" w:bidi="ar-DZ"/>
                          </w:rPr>
                        </w:pPr>
                        <w:r w:rsidRPr="002F45FF">
                          <w:rPr>
                            <w:rFonts w:hint="cs"/>
                            <w:sz w:val="28"/>
                            <w:szCs w:val="28"/>
                            <w:rtl/>
                            <w:lang w:val="en-US" w:bidi="ar-DZ"/>
                          </w:rPr>
                          <w:t xml:space="preserve"> </w:t>
                        </w:r>
                        <w:r>
                          <w:rPr>
                            <w:rFonts w:hint="cs"/>
                            <w:sz w:val="28"/>
                            <w:szCs w:val="28"/>
                            <w:rtl/>
                            <w:lang w:val="en-US" w:bidi="ar-DZ"/>
                          </w:rPr>
                          <w:t xml:space="preserve">   </w:t>
                        </w:r>
                      </w:p>
                      <w:p w:rsidR="009B4036" w:rsidRPr="002F45FF" w:rsidRDefault="009B4036" w:rsidP="009B4036">
                        <w:pPr>
                          <w:bidi/>
                          <w:rPr>
                            <w:sz w:val="28"/>
                            <w:szCs w:val="28"/>
                            <w:rtl/>
                            <w:lang w:val="en-US" w:bidi="ar-DZ"/>
                          </w:rPr>
                        </w:pPr>
                        <w:r w:rsidRPr="002F45FF">
                          <w:rPr>
                            <w:rFonts w:hint="cs"/>
                            <w:sz w:val="28"/>
                            <w:szCs w:val="28"/>
                            <w:rtl/>
                            <w:lang w:val="en-US" w:bidi="ar-DZ"/>
                          </w:rPr>
                          <w:t xml:space="preserve">ـ </w:t>
                        </w:r>
                        <w:r w:rsidRPr="002F45FF">
                          <w:rPr>
                            <w:rFonts w:hint="cs"/>
                            <w:color w:val="00B0F0"/>
                            <w:sz w:val="28"/>
                            <w:szCs w:val="28"/>
                            <w:rtl/>
                            <w:lang w:val="en-US" w:bidi="ar-DZ"/>
                          </w:rPr>
                          <w:t>التقويم التكويني</w:t>
                        </w:r>
                        <w:r w:rsidRPr="002F45FF">
                          <w:rPr>
                            <w:rFonts w:hint="cs"/>
                            <w:sz w:val="28"/>
                            <w:szCs w:val="28"/>
                            <w:rtl/>
                            <w:lang w:val="en-US" w:bidi="ar-DZ"/>
                          </w:rPr>
                          <w:t xml:space="preserve"> : يكون أثناء عملية التعلم، يهدف إلى </w:t>
                        </w:r>
                        <w:r>
                          <w:rPr>
                            <w:rFonts w:hint="cs"/>
                            <w:sz w:val="28"/>
                            <w:szCs w:val="28"/>
                            <w:rtl/>
                            <w:lang w:val="en-US" w:bidi="ar-DZ"/>
                          </w:rPr>
                          <w:t xml:space="preserve">   </w:t>
                        </w:r>
                        <w:r w:rsidRPr="002F45FF">
                          <w:rPr>
                            <w:rFonts w:hint="cs"/>
                            <w:sz w:val="28"/>
                            <w:szCs w:val="28"/>
                            <w:rtl/>
                            <w:lang w:val="en-US" w:bidi="ar-DZ"/>
                          </w:rPr>
                          <w:t xml:space="preserve">ـ توفير تغذية راجحة                                </w:t>
                        </w:r>
                        <w:r>
                          <w:rPr>
                            <w:rFonts w:hint="cs"/>
                            <w:sz w:val="28"/>
                            <w:szCs w:val="28"/>
                            <w:rtl/>
                            <w:lang w:val="en-US" w:bidi="ar-DZ"/>
                          </w:rPr>
                          <w:t xml:space="preserve">        </w:t>
                        </w:r>
                        <w:r w:rsidRPr="002F45FF">
                          <w:rPr>
                            <w:rFonts w:hint="cs"/>
                            <w:sz w:val="28"/>
                            <w:szCs w:val="28"/>
                            <w:rtl/>
                            <w:lang w:val="en-US" w:bidi="ar-DZ"/>
                          </w:rPr>
                          <w:t xml:space="preserve"> ـ مراقبة كل مرحلة من مراحل التعلم وأصلاح ما يظهر من ثغرات                                    </w:t>
                        </w:r>
                        <w:r>
                          <w:rPr>
                            <w:rFonts w:hint="cs"/>
                            <w:sz w:val="28"/>
                            <w:szCs w:val="28"/>
                            <w:rtl/>
                            <w:lang w:val="en-US" w:bidi="ar-DZ"/>
                          </w:rPr>
                          <w:t xml:space="preserve">                </w:t>
                        </w:r>
                        <w:r w:rsidRPr="002F45FF">
                          <w:rPr>
                            <w:rFonts w:hint="cs"/>
                            <w:sz w:val="28"/>
                            <w:szCs w:val="28"/>
                            <w:rtl/>
                            <w:lang w:val="en-US" w:bidi="ar-DZ"/>
                          </w:rPr>
                          <w:t xml:space="preserve"> ـ التحكم في عناصر الفعل التعلمي </w:t>
                        </w:r>
                      </w:p>
                      <w:p w:rsidR="009B4036" w:rsidRPr="002F45FF" w:rsidRDefault="009B4036" w:rsidP="009B4036">
                        <w:pPr>
                          <w:bidi/>
                          <w:rPr>
                            <w:sz w:val="28"/>
                            <w:szCs w:val="28"/>
                            <w:rtl/>
                            <w:lang w:val="en-US" w:bidi="ar-DZ"/>
                          </w:rPr>
                        </w:pPr>
                        <w:r w:rsidRPr="002F45FF">
                          <w:rPr>
                            <w:rFonts w:hint="cs"/>
                            <w:color w:val="00B0F0"/>
                            <w:sz w:val="28"/>
                            <w:szCs w:val="28"/>
                            <w:rtl/>
                            <w:lang w:val="en-US" w:bidi="ar-DZ"/>
                          </w:rPr>
                          <w:t>التقويم التحصيلي</w:t>
                        </w:r>
                        <w:r w:rsidRPr="002F45FF">
                          <w:rPr>
                            <w:rFonts w:hint="cs"/>
                            <w:sz w:val="28"/>
                            <w:szCs w:val="28"/>
                            <w:rtl/>
                            <w:lang w:val="en-US" w:bidi="ar-DZ"/>
                          </w:rPr>
                          <w:t xml:space="preserve"> : يكون مع نهاية العملية التعلمية، يهدف إلى : </w:t>
                        </w:r>
                        <w:r>
                          <w:rPr>
                            <w:rFonts w:hint="cs"/>
                            <w:sz w:val="28"/>
                            <w:szCs w:val="28"/>
                            <w:rtl/>
                            <w:lang w:val="en-US" w:bidi="ar-DZ"/>
                          </w:rPr>
                          <w:t xml:space="preserve">                                                          ـ </w:t>
                        </w:r>
                        <w:r w:rsidRPr="002F45FF">
                          <w:rPr>
                            <w:rFonts w:hint="cs"/>
                            <w:sz w:val="28"/>
                            <w:szCs w:val="28"/>
                            <w:rtl/>
                            <w:lang w:val="en-US" w:bidi="ar-DZ"/>
                          </w:rPr>
                          <w:t xml:space="preserve">الوقوف على الكفاءة الختامية المحققة                                      </w:t>
                        </w:r>
                        <w:r>
                          <w:rPr>
                            <w:rFonts w:hint="cs"/>
                            <w:sz w:val="28"/>
                            <w:szCs w:val="28"/>
                            <w:rtl/>
                            <w:lang w:val="en-US" w:bidi="ar-DZ"/>
                          </w:rPr>
                          <w:t>ـ وضع مخطط عام يوضح ما تم تحصيله من كفاءات    ( إشكالية إدراك العالم الخارجي وضع مخطط للأدوات المعرفية وتصنيفها حسب طبيعتها ، واعية وغير واعية )</w:t>
                        </w:r>
                      </w:p>
                      <w:p w:rsidR="009B4036" w:rsidRDefault="009B4036" w:rsidP="009B4036">
                        <w:pPr>
                          <w:bidi/>
                          <w:rPr>
                            <w:sz w:val="32"/>
                            <w:szCs w:val="32"/>
                            <w:rtl/>
                            <w:lang w:val="en-US" w:bidi="ar-DZ"/>
                          </w:rPr>
                        </w:pPr>
                      </w:p>
                      <w:p w:rsidR="009B4036" w:rsidRDefault="009B4036" w:rsidP="009B4036">
                        <w:pPr>
                          <w:bidi/>
                          <w:rPr>
                            <w:sz w:val="32"/>
                            <w:szCs w:val="32"/>
                            <w:rtl/>
                            <w:lang w:val="en-US" w:bidi="ar-DZ"/>
                          </w:rPr>
                        </w:pPr>
                      </w:p>
                      <w:p w:rsidR="009B4036" w:rsidRPr="00A74E2D" w:rsidRDefault="009B4036" w:rsidP="009B4036">
                        <w:pPr>
                          <w:bidi/>
                          <w:rPr>
                            <w:sz w:val="32"/>
                            <w:szCs w:val="32"/>
                            <w:lang w:val="en-US" w:bidi="ar-DZ"/>
                          </w:rPr>
                        </w:pPr>
                        <w:r w:rsidRPr="00A74E2D">
                          <w:rPr>
                            <w:rFonts w:hint="cs"/>
                            <w:sz w:val="32"/>
                            <w:szCs w:val="32"/>
                            <w:rtl/>
                            <w:lang w:val="en-US" w:bidi="ar-DZ"/>
                          </w:rPr>
                          <w:t xml:space="preserve"> </w:t>
                        </w:r>
                      </w:p>
                    </w:txbxContent>
                  </v:textbox>
                </v:shape>
                <v:shape id="AutoShape 27" o:spid="_x0000_s1039" type="#_x0000_t32" style="position:absolute;left:6722;top:1309;width:1731;height:15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ZyuMIAAADaAAAADwAAAGRycy9kb3ducmV2LnhtbESPT2vCQBTE7wW/w/KE3urGNEiNriIV&#10;QUov/jn0+Mg+N8Hs25B91fjtu4VCj8PM/IZZrgffqhv1sQlsYDrJQBFXwTbsDJxPu5c3UFGQLbaB&#10;ycCDIqxXo6clljbc+UC3oziVIBxLNFCLdKXWsarJY5yEjjh5l9B7lCR7p22P9wT3rc6zbKY9NpwW&#10;auzovabqevz2Br7O/nOeF1vvCneSg9BHkxczY57Hw2YBSmiQ//Bfe28NvMLvlXQD9O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7ZyuMIAAADaAAAADwAAAAAAAAAAAAAA&#10;AAChAgAAZHJzL2Rvd25yZXYueG1sUEsFBgAAAAAEAAQA+QAAAJADAAAAAA==&#10;">
                  <v:stroke endarrow="block"/>
                </v:shape>
                <v:shape id="AutoShape 28" o:spid="_x0000_s1040" type="#_x0000_t32" style="position:absolute;left:6722;top:2824;width:1731;height:3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bZcEAAADaAAAADwAAAGRycy9kb3ducmV2LnhtbESPQWsCMRSE7wX/Q3gFb91si5WyGkUF&#10;QbxItaDHx+a5G9y8LJt0s/57Uyh4HGbmG2a+HGwjeuq8cazgPctBEJdOG64U/Jy2b18gfEDW2Dgm&#10;BXfysFyMXuZYaBf5m/pjqESCsC9QQR1CW0jpy5os+sy1xMm7us5iSLKrpO4wJrht5EeeT6VFw2mh&#10;xpY2NZW3469VYOLB9O1uE9f788XrSOb+6YxS49dhNQMRaAjP8H97pxVM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rxtlwQAAANoAAAAPAAAAAAAAAAAAAAAA&#10;AKECAABkcnMvZG93bnJldi54bWxQSwUGAAAAAAQABAD5AAAAjwMAAAAA&#10;">
                  <v:stroke endarrow="block"/>
                </v:shape>
                <v:shape id="AutoShape 29" o:spid="_x0000_s1041" type="#_x0000_t32" style="position:absolute;left:6722;top:2238;width:1637;height:58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NPV8IAAADaAAAADwAAAGRycy9kb3ducmV2LnhtbESPT2vCQBTE7wW/w/KE3urGkEqNriIV&#10;QUov/jn0+Mg+N8Hs25B91fTbu4VCj8PM/IZZrgffqhv1sQlsYDrJQBFXwTbsDJxPu5c3UFGQLbaB&#10;ycAPRVivRk9LLG2484FuR3EqQTiWaKAW6UqtY1WTxzgJHXHyLqH3KEn2Ttse7wnuW51n2Ux7bDgt&#10;1NjRe03V9fjtDXyd/ec8L7beFe4kB6GPJi9mxjyPh80ClNAg/+G/9t4aeIXfK+kG6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xNPV8IAAADaAAAADwAAAAAAAAAAAAAA&#10;AAChAgAAZHJzL2Rvd25yZXYueG1sUEsFBgAAAAAEAAQA+QAAAJADAAAAAA==&#10;">
                  <v:stroke endarrow="block"/>
                </v:shape>
                <v:shape id="AutoShape 30" o:spid="_x0000_s1042" type="#_x0000_t32" style="position:absolute;left:6722;top:2824;width:1731;height:112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EgicAAAADaAAAADwAAAGRycy9kb3ducmV2LnhtbESPT4vCMBTE78J+h/AWvGnqgiLVKCos&#10;iJfFP7B7fDTPNti8lCY29dtvBMHjMDO/YZbr3taio9Ybxwom4wwEceG04VLB5fw9moPwAVlj7ZgU&#10;PMjDevUxWGKuXeQjdadQigRhn6OCKoQml9IXFVn0Y9cQJ+/qWoshybaUusWY4LaWX1k2kxYNp4UK&#10;G9pVVNxOd6vAxB/TNftd3B5+/7yOZB5TZ5QafvabBYhAfXiHX+29VjCD55V0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xIInAAAAA2gAAAA8AAAAAAAAAAAAAAAAA&#10;oQIAAGRycy9kb3ducmV2LnhtbFBLBQYAAAAABAAEAPkAAACOAwAAAAA=&#10;">
                  <v:stroke endarrow="block"/>
                </v:shape>
              </v:group>
            </w:pict>
          </mc:Fallback>
        </mc:AlternateContent>
      </w:r>
    </w:p>
    <w:p w:rsidR="009B4036" w:rsidRPr="00121D4B" w:rsidRDefault="009B4036" w:rsidP="009B4036">
      <w:pPr>
        <w:jc w:val="right"/>
        <w:rPr>
          <w:rFonts w:ascii="Simplified Arabic" w:hAnsi="Simplified Arabic" w:cs="Simplified Arabic"/>
          <w:b/>
          <w:bCs/>
          <w:color w:val="0070C0"/>
          <w:sz w:val="36"/>
          <w:szCs w:val="36"/>
          <w:rtl/>
        </w:rPr>
      </w:pPr>
    </w:p>
    <w:p w:rsidR="009B4036" w:rsidRPr="00121D4B" w:rsidRDefault="009B4036" w:rsidP="009B4036">
      <w:pPr>
        <w:jc w:val="right"/>
        <w:rPr>
          <w:rFonts w:ascii="Simplified Arabic" w:hAnsi="Simplified Arabic" w:cs="Simplified Arabic"/>
          <w:b/>
          <w:bCs/>
          <w:color w:val="0070C0"/>
          <w:sz w:val="36"/>
          <w:szCs w:val="36"/>
          <w:rtl/>
        </w:rPr>
      </w:pPr>
      <w:r w:rsidRPr="00121D4B">
        <w:rPr>
          <w:rFonts w:ascii="Simplified Arabic" w:hAnsi="Simplified Arabic" w:cs="Simplified Arabic"/>
          <w:b/>
          <w:bCs/>
          <w:color w:val="0070C0"/>
          <w:sz w:val="36"/>
          <w:szCs w:val="36"/>
          <w:rtl/>
        </w:rPr>
        <w:t xml:space="preserve">5 ـ أهداف التقويم / </w:t>
      </w:r>
    </w:p>
    <w:p w:rsidR="009B4036" w:rsidRPr="00121D4B" w:rsidRDefault="009B4036" w:rsidP="009B4036">
      <w:pPr>
        <w:jc w:val="right"/>
        <w:rPr>
          <w:rFonts w:ascii="Simplified Arabic" w:hAnsi="Simplified Arabic" w:cs="Simplified Arabic"/>
          <w:b/>
          <w:bCs/>
          <w:color w:val="0070C0"/>
          <w:sz w:val="36"/>
          <w:szCs w:val="36"/>
          <w:rtl/>
        </w:rPr>
      </w:pPr>
    </w:p>
    <w:p w:rsidR="009B4036" w:rsidRDefault="009B4036" w:rsidP="009B4036">
      <w:pPr>
        <w:jc w:val="right"/>
        <w:rPr>
          <w:rFonts w:ascii="Simplified Arabic" w:hAnsi="Simplified Arabic" w:cs="Simplified Arabic"/>
          <w:b/>
          <w:bCs/>
          <w:color w:val="0070C0"/>
          <w:sz w:val="36"/>
          <w:szCs w:val="36"/>
          <w:rtl/>
        </w:rPr>
      </w:pPr>
    </w:p>
    <w:p w:rsidR="00414CC8" w:rsidRPr="00121D4B" w:rsidRDefault="00414CC8" w:rsidP="009B4036">
      <w:pPr>
        <w:jc w:val="right"/>
        <w:rPr>
          <w:rFonts w:ascii="Simplified Arabic" w:hAnsi="Simplified Arabic" w:cs="Simplified Arabic"/>
          <w:b/>
          <w:bCs/>
          <w:color w:val="0070C0"/>
          <w:sz w:val="36"/>
          <w:szCs w:val="36"/>
          <w:rtl/>
        </w:rPr>
      </w:pPr>
    </w:p>
    <w:p w:rsidR="009B4036" w:rsidRPr="00121D4B" w:rsidRDefault="009B4036" w:rsidP="009B4036">
      <w:pPr>
        <w:jc w:val="right"/>
        <w:rPr>
          <w:rFonts w:ascii="Simplified Arabic" w:hAnsi="Simplified Arabic" w:cs="Simplified Arabic"/>
          <w:b/>
          <w:bCs/>
          <w:color w:val="000000" w:themeColor="text1"/>
          <w:sz w:val="36"/>
          <w:szCs w:val="36"/>
          <w:rtl/>
        </w:rPr>
      </w:pPr>
      <w:r w:rsidRPr="00121D4B">
        <w:rPr>
          <w:rFonts w:ascii="Simplified Arabic" w:hAnsi="Simplified Arabic" w:cs="Simplified Arabic"/>
          <w:b/>
          <w:bCs/>
          <w:color w:val="000000" w:themeColor="text1"/>
          <w:sz w:val="36"/>
          <w:szCs w:val="36"/>
          <w:rtl/>
        </w:rPr>
        <w:t xml:space="preserve"> مثال عن وضعية تقويمية /</w:t>
      </w:r>
    </w:p>
    <w:p w:rsidR="009B4036" w:rsidRPr="00121D4B" w:rsidRDefault="009B4036" w:rsidP="009B4036">
      <w:pPr>
        <w:bidi/>
        <w:jc w:val="both"/>
        <w:rPr>
          <w:rFonts w:ascii="Simplified Arabic" w:hAnsi="Simplified Arabic" w:cs="Simplified Arabic"/>
          <w:color w:val="000000" w:themeColor="text1"/>
          <w:sz w:val="36"/>
          <w:szCs w:val="36"/>
          <w:rtl/>
        </w:rPr>
      </w:pPr>
      <w:r w:rsidRPr="00121D4B">
        <w:rPr>
          <w:rFonts w:ascii="Simplified Arabic" w:hAnsi="Simplified Arabic" w:cs="Simplified Arabic"/>
          <w:color w:val="000000" w:themeColor="text1"/>
          <w:sz w:val="36"/>
          <w:szCs w:val="36"/>
          <w:rtl/>
        </w:rPr>
        <w:t>ـ في اجتياز امتحان الفلسفة أخذ أحمد 12 / 20 ، في حين أخذت زميلته رانيا</w:t>
      </w:r>
      <w:r w:rsidR="00414CC8">
        <w:rPr>
          <w:rFonts w:ascii="Simplified Arabic" w:hAnsi="Simplified Arabic" w:cs="Simplified Arabic" w:hint="cs"/>
          <w:color w:val="000000" w:themeColor="text1"/>
          <w:sz w:val="36"/>
          <w:szCs w:val="36"/>
          <w:rtl/>
        </w:rPr>
        <w:t xml:space="preserve">    </w:t>
      </w:r>
      <w:r w:rsidRPr="00121D4B">
        <w:rPr>
          <w:rFonts w:ascii="Simplified Arabic" w:hAnsi="Simplified Arabic" w:cs="Simplified Arabic"/>
          <w:color w:val="000000" w:themeColor="text1"/>
          <w:sz w:val="36"/>
          <w:szCs w:val="36"/>
          <w:rtl/>
        </w:rPr>
        <w:t xml:space="preserve"> 14 / 20 ، لكن الأستاذ قرّر إدخال رانيا للمعالجة بدلا من أحمد ، فكيف تمت العملية التقويمية ؟ </w:t>
      </w:r>
    </w:p>
    <w:p w:rsidR="009B4036" w:rsidRPr="00121D4B" w:rsidRDefault="009B4036" w:rsidP="009B4036">
      <w:pPr>
        <w:bidi/>
        <w:jc w:val="both"/>
        <w:rPr>
          <w:rFonts w:ascii="Simplified Arabic" w:hAnsi="Simplified Arabic" w:cs="Simplified Arabic"/>
          <w:color w:val="000000" w:themeColor="text1"/>
          <w:sz w:val="36"/>
          <w:szCs w:val="36"/>
          <w:rtl/>
        </w:rPr>
      </w:pPr>
    </w:p>
    <w:tbl>
      <w:tblPr>
        <w:tblStyle w:val="TableGrid"/>
        <w:tblW w:w="0" w:type="auto"/>
        <w:tblLook w:val="04A0" w:firstRow="1" w:lastRow="0" w:firstColumn="1" w:lastColumn="0" w:noHBand="0" w:noVBand="1"/>
      </w:tblPr>
      <w:tblGrid>
        <w:gridCol w:w="1812"/>
        <w:gridCol w:w="1815"/>
        <w:gridCol w:w="1814"/>
        <w:gridCol w:w="1812"/>
        <w:gridCol w:w="1809"/>
      </w:tblGrid>
      <w:tr w:rsidR="009B4036" w:rsidRPr="00121D4B" w:rsidTr="006772E5">
        <w:tc>
          <w:tcPr>
            <w:tcW w:w="1842" w:type="dxa"/>
          </w:tcPr>
          <w:p w:rsidR="009B4036" w:rsidRPr="00121D4B" w:rsidRDefault="009B4036" w:rsidP="006772E5">
            <w:pPr>
              <w:jc w:val="right"/>
              <w:rPr>
                <w:rFonts w:ascii="Simplified Arabic" w:hAnsi="Simplified Arabic" w:cs="Simplified Arabic"/>
                <w:b/>
                <w:bCs/>
                <w:color w:val="00B0F0"/>
                <w:sz w:val="36"/>
                <w:szCs w:val="36"/>
              </w:rPr>
            </w:pPr>
            <w:r w:rsidRPr="00121D4B">
              <w:rPr>
                <w:rFonts w:ascii="Simplified Arabic" w:hAnsi="Simplified Arabic" w:cs="Simplified Arabic"/>
                <w:b/>
                <w:bCs/>
                <w:color w:val="00B0F0"/>
                <w:sz w:val="36"/>
                <w:szCs w:val="36"/>
                <w:rtl/>
              </w:rPr>
              <w:lastRenderedPageBreak/>
              <w:t xml:space="preserve">المعالجة </w:t>
            </w:r>
          </w:p>
        </w:tc>
        <w:tc>
          <w:tcPr>
            <w:tcW w:w="1842" w:type="dxa"/>
          </w:tcPr>
          <w:p w:rsidR="009B4036" w:rsidRPr="00121D4B" w:rsidRDefault="009B4036" w:rsidP="006772E5">
            <w:pPr>
              <w:jc w:val="right"/>
              <w:rPr>
                <w:rFonts w:ascii="Simplified Arabic" w:hAnsi="Simplified Arabic" w:cs="Simplified Arabic"/>
                <w:b/>
                <w:bCs/>
                <w:color w:val="00B0F0"/>
                <w:sz w:val="36"/>
                <w:szCs w:val="36"/>
              </w:rPr>
            </w:pPr>
            <w:r w:rsidRPr="00121D4B">
              <w:rPr>
                <w:rFonts w:ascii="Simplified Arabic" w:hAnsi="Simplified Arabic" w:cs="Simplified Arabic"/>
                <w:b/>
                <w:bCs/>
                <w:color w:val="00B0F0"/>
                <w:sz w:val="36"/>
                <w:szCs w:val="36"/>
                <w:rtl/>
              </w:rPr>
              <w:t xml:space="preserve">الانسجام </w:t>
            </w:r>
          </w:p>
        </w:tc>
        <w:tc>
          <w:tcPr>
            <w:tcW w:w="1842" w:type="dxa"/>
          </w:tcPr>
          <w:p w:rsidR="009B4036" w:rsidRPr="00121D4B" w:rsidRDefault="009B4036" w:rsidP="006772E5">
            <w:pPr>
              <w:jc w:val="right"/>
              <w:rPr>
                <w:rFonts w:ascii="Simplified Arabic" w:hAnsi="Simplified Arabic" w:cs="Simplified Arabic"/>
                <w:b/>
                <w:bCs/>
                <w:color w:val="00B0F0"/>
                <w:sz w:val="36"/>
                <w:szCs w:val="36"/>
              </w:rPr>
            </w:pPr>
            <w:r w:rsidRPr="00121D4B">
              <w:rPr>
                <w:rFonts w:ascii="Simplified Arabic" w:hAnsi="Simplified Arabic" w:cs="Simplified Arabic"/>
                <w:b/>
                <w:bCs/>
                <w:color w:val="00B0F0"/>
                <w:sz w:val="36"/>
                <w:szCs w:val="36"/>
                <w:rtl/>
              </w:rPr>
              <w:t xml:space="preserve">الاستعمال السليم لأدوات المادة </w:t>
            </w:r>
          </w:p>
        </w:tc>
        <w:tc>
          <w:tcPr>
            <w:tcW w:w="1843" w:type="dxa"/>
          </w:tcPr>
          <w:p w:rsidR="009B4036" w:rsidRPr="00121D4B" w:rsidRDefault="009B4036" w:rsidP="006772E5">
            <w:pPr>
              <w:jc w:val="right"/>
              <w:rPr>
                <w:rFonts w:ascii="Simplified Arabic" w:hAnsi="Simplified Arabic" w:cs="Simplified Arabic"/>
                <w:b/>
                <w:bCs/>
                <w:color w:val="00B0F0"/>
                <w:sz w:val="36"/>
                <w:szCs w:val="36"/>
              </w:rPr>
            </w:pPr>
            <w:r w:rsidRPr="00121D4B">
              <w:rPr>
                <w:rFonts w:ascii="Simplified Arabic" w:hAnsi="Simplified Arabic" w:cs="Simplified Arabic"/>
                <w:b/>
                <w:bCs/>
                <w:color w:val="00B0F0"/>
                <w:sz w:val="36"/>
                <w:szCs w:val="36"/>
                <w:rtl/>
              </w:rPr>
              <w:t xml:space="preserve">الملائمة </w:t>
            </w:r>
          </w:p>
        </w:tc>
        <w:tc>
          <w:tcPr>
            <w:tcW w:w="1843" w:type="dxa"/>
          </w:tcPr>
          <w:p w:rsidR="009B4036" w:rsidRPr="00121D4B" w:rsidRDefault="009B4036" w:rsidP="006772E5">
            <w:pPr>
              <w:jc w:val="right"/>
              <w:rPr>
                <w:rFonts w:ascii="Simplified Arabic" w:hAnsi="Simplified Arabic" w:cs="Simplified Arabic"/>
                <w:b/>
                <w:bCs/>
                <w:color w:val="000000" w:themeColor="text1"/>
                <w:sz w:val="36"/>
                <w:szCs w:val="36"/>
              </w:rPr>
            </w:pPr>
            <w:r w:rsidRPr="00121D4B">
              <w:rPr>
                <w:rFonts w:ascii="Simplified Arabic" w:hAnsi="Simplified Arabic" w:cs="Simplified Arabic"/>
                <w:b/>
                <w:bCs/>
                <w:color w:val="000000" w:themeColor="text1"/>
                <w:sz w:val="36"/>
                <w:szCs w:val="36"/>
                <w:rtl/>
              </w:rPr>
              <w:t>ا</w:t>
            </w:r>
            <w:r w:rsidRPr="00121D4B">
              <w:rPr>
                <w:rFonts w:ascii="Simplified Arabic" w:hAnsi="Simplified Arabic" w:cs="Simplified Arabic"/>
                <w:b/>
                <w:bCs/>
                <w:color w:val="FF0000"/>
                <w:sz w:val="36"/>
                <w:szCs w:val="36"/>
                <w:rtl/>
              </w:rPr>
              <w:t xml:space="preserve">لمعايير </w:t>
            </w:r>
          </w:p>
        </w:tc>
      </w:tr>
      <w:tr w:rsidR="009B4036" w:rsidRPr="00121D4B" w:rsidTr="006772E5">
        <w:tc>
          <w:tcPr>
            <w:tcW w:w="1842" w:type="dxa"/>
          </w:tcPr>
          <w:p w:rsidR="009B4036" w:rsidRPr="00121D4B" w:rsidRDefault="009B4036" w:rsidP="006772E5">
            <w:pPr>
              <w:jc w:val="right"/>
              <w:rPr>
                <w:rFonts w:ascii="Simplified Arabic" w:hAnsi="Simplified Arabic" w:cs="Simplified Arabic"/>
                <w:color w:val="000000" w:themeColor="text1"/>
                <w:sz w:val="36"/>
                <w:szCs w:val="36"/>
              </w:rPr>
            </w:pPr>
            <w:r w:rsidRPr="00121D4B">
              <w:rPr>
                <w:rFonts w:ascii="Simplified Arabic" w:hAnsi="Simplified Arabic" w:cs="Simplified Arabic"/>
                <w:color w:val="000000" w:themeColor="text1"/>
                <w:sz w:val="36"/>
                <w:szCs w:val="36"/>
                <w:rtl/>
              </w:rPr>
              <w:t xml:space="preserve">دخول للمعالجة      دون الأدنى </w:t>
            </w:r>
          </w:p>
        </w:tc>
        <w:tc>
          <w:tcPr>
            <w:tcW w:w="1842" w:type="dxa"/>
          </w:tcPr>
          <w:p w:rsidR="009B4036" w:rsidRPr="00121D4B" w:rsidRDefault="009B4036" w:rsidP="006772E5">
            <w:pPr>
              <w:jc w:val="right"/>
              <w:rPr>
                <w:rFonts w:ascii="Simplified Arabic" w:hAnsi="Simplified Arabic" w:cs="Simplified Arabic"/>
                <w:color w:val="000000" w:themeColor="text1"/>
                <w:sz w:val="36"/>
                <w:szCs w:val="36"/>
                <w:rtl/>
              </w:rPr>
            </w:pPr>
            <w:r w:rsidRPr="00121D4B">
              <w:rPr>
                <w:rFonts w:ascii="Simplified Arabic" w:hAnsi="Simplified Arabic" w:cs="Simplified Arabic"/>
                <w:color w:val="000000" w:themeColor="text1"/>
                <w:sz w:val="36"/>
                <w:szCs w:val="36"/>
                <w:rtl/>
              </w:rPr>
              <w:t xml:space="preserve">02 نقطة </w:t>
            </w:r>
          </w:p>
          <w:p w:rsidR="009B4036" w:rsidRPr="00121D4B" w:rsidRDefault="009B4036" w:rsidP="006772E5">
            <w:pPr>
              <w:jc w:val="right"/>
              <w:rPr>
                <w:rFonts w:ascii="Simplified Arabic" w:hAnsi="Simplified Arabic" w:cs="Simplified Arabic"/>
                <w:color w:val="000000" w:themeColor="text1"/>
                <w:sz w:val="36"/>
                <w:szCs w:val="36"/>
              </w:rPr>
            </w:pPr>
            <w:r w:rsidRPr="00121D4B">
              <w:rPr>
                <w:rFonts w:ascii="Simplified Arabic" w:hAnsi="Simplified Arabic" w:cs="Simplified Arabic"/>
                <w:color w:val="000000" w:themeColor="text1"/>
                <w:sz w:val="36"/>
                <w:szCs w:val="36"/>
                <w:rtl/>
              </w:rPr>
              <w:t>( حد جزئي)</w:t>
            </w:r>
          </w:p>
        </w:tc>
        <w:tc>
          <w:tcPr>
            <w:tcW w:w="1842" w:type="dxa"/>
          </w:tcPr>
          <w:p w:rsidR="009B4036" w:rsidRPr="00121D4B" w:rsidRDefault="009B4036" w:rsidP="006772E5">
            <w:pPr>
              <w:jc w:val="right"/>
              <w:rPr>
                <w:rFonts w:ascii="Simplified Arabic" w:hAnsi="Simplified Arabic" w:cs="Simplified Arabic"/>
                <w:color w:val="000000" w:themeColor="text1"/>
                <w:sz w:val="36"/>
                <w:szCs w:val="36"/>
                <w:rtl/>
              </w:rPr>
            </w:pPr>
            <w:r w:rsidRPr="00121D4B">
              <w:rPr>
                <w:rFonts w:ascii="Simplified Arabic" w:hAnsi="Simplified Arabic" w:cs="Simplified Arabic"/>
                <w:color w:val="000000" w:themeColor="text1"/>
                <w:sz w:val="36"/>
                <w:szCs w:val="36"/>
                <w:rtl/>
              </w:rPr>
              <w:t xml:space="preserve">06 نقطة </w:t>
            </w:r>
          </w:p>
          <w:p w:rsidR="009B4036" w:rsidRPr="00121D4B" w:rsidRDefault="009B4036" w:rsidP="006772E5">
            <w:pPr>
              <w:jc w:val="right"/>
              <w:rPr>
                <w:rFonts w:ascii="Simplified Arabic" w:hAnsi="Simplified Arabic" w:cs="Simplified Arabic"/>
                <w:color w:val="000000" w:themeColor="text1"/>
                <w:sz w:val="36"/>
                <w:szCs w:val="36"/>
              </w:rPr>
            </w:pPr>
            <w:r w:rsidRPr="00121D4B">
              <w:rPr>
                <w:rFonts w:ascii="Simplified Arabic" w:hAnsi="Simplified Arabic" w:cs="Simplified Arabic"/>
                <w:color w:val="000000" w:themeColor="text1"/>
                <w:sz w:val="36"/>
                <w:szCs w:val="36"/>
                <w:rtl/>
              </w:rPr>
              <w:t>( حد أقصى )</w:t>
            </w:r>
          </w:p>
        </w:tc>
        <w:tc>
          <w:tcPr>
            <w:tcW w:w="1843" w:type="dxa"/>
          </w:tcPr>
          <w:p w:rsidR="009B4036" w:rsidRPr="00121D4B" w:rsidRDefault="009B4036" w:rsidP="006772E5">
            <w:pPr>
              <w:jc w:val="right"/>
              <w:rPr>
                <w:rFonts w:ascii="Simplified Arabic" w:hAnsi="Simplified Arabic" w:cs="Simplified Arabic"/>
                <w:color w:val="000000" w:themeColor="text1"/>
                <w:sz w:val="36"/>
                <w:szCs w:val="36"/>
                <w:rtl/>
              </w:rPr>
            </w:pPr>
            <w:r w:rsidRPr="00121D4B">
              <w:rPr>
                <w:rFonts w:ascii="Simplified Arabic" w:hAnsi="Simplified Arabic" w:cs="Simplified Arabic"/>
                <w:color w:val="000000" w:themeColor="text1"/>
                <w:sz w:val="36"/>
                <w:szCs w:val="36"/>
                <w:rtl/>
              </w:rPr>
              <w:t xml:space="preserve">06 نقطة </w:t>
            </w:r>
          </w:p>
          <w:p w:rsidR="009B4036" w:rsidRPr="00121D4B" w:rsidRDefault="009B4036" w:rsidP="006772E5">
            <w:pPr>
              <w:jc w:val="right"/>
              <w:rPr>
                <w:rFonts w:ascii="Simplified Arabic" w:hAnsi="Simplified Arabic" w:cs="Simplified Arabic"/>
                <w:color w:val="000000" w:themeColor="text1"/>
                <w:sz w:val="36"/>
                <w:szCs w:val="36"/>
              </w:rPr>
            </w:pPr>
            <w:r w:rsidRPr="00121D4B">
              <w:rPr>
                <w:rFonts w:ascii="Simplified Arabic" w:hAnsi="Simplified Arabic" w:cs="Simplified Arabic"/>
                <w:color w:val="000000" w:themeColor="text1"/>
                <w:sz w:val="36"/>
                <w:szCs w:val="36"/>
                <w:rtl/>
              </w:rPr>
              <w:t xml:space="preserve"> ( حد أقصى)</w:t>
            </w:r>
          </w:p>
        </w:tc>
        <w:tc>
          <w:tcPr>
            <w:tcW w:w="1843" w:type="dxa"/>
          </w:tcPr>
          <w:p w:rsidR="009B4036" w:rsidRPr="00121D4B" w:rsidRDefault="009B4036" w:rsidP="006772E5">
            <w:pPr>
              <w:jc w:val="right"/>
              <w:rPr>
                <w:rFonts w:ascii="Simplified Arabic" w:hAnsi="Simplified Arabic" w:cs="Simplified Arabic"/>
                <w:b/>
                <w:bCs/>
                <w:color w:val="000000" w:themeColor="text1"/>
                <w:sz w:val="36"/>
                <w:szCs w:val="36"/>
              </w:rPr>
            </w:pPr>
            <w:r w:rsidRPr="00121D4B">
              <w:rPr>
                <w:rFonts w:ascii="Simplified Arabic" w:hAnsi="Simplified Arabic" w:cs="Simplified Arabic"/>
                <w:b/>
                <w:bCs/>
                <w:color w:val="000000" w:themeColor="text1"/>
                <w:sz w:val="36"/>
                <w:szCs w:val="36"/>
                <w:rtl/>
              </w:rPr>
              <w:t>رانيا</w:t>
            </w:r>
          </w:p>
        </w:tc>
      </w:tr>
      <w:tr w:rsidR="009B4036" w:rsidRPr="00121D4B" w:rsidTr="006772E5">
        <w:tc>
          <w:tcPr>
            <w:tcW w:w="1842" w:type="dxa"/>
          </w:tcPr>
          <w:p w:rsidR="009B4036" w:rsidRPr="00121D4B" w:rsidRDefault="009B4036" w:rsidP="006772E5">
            <w:pPr>
              <w:jc w:val="right"/>
              <w:rPr>
                <w:rFonts w:ascii="Simplified Arabic" w:hAnsi="Simplified Arabic" w:cs="Simplified Arabic"/>
                <w:color w:val="000000" w:themeColor="text1"/>
                <w:sz w:val="36"/>
                <w:szCs w:val="36"/>
              </w:rPr>
            </w:pPr>
            <w:r w:rsidRPr="00121D4B">
              <w:rPr>
                <w:rFonts w:ascii="Simplified Arabic" w:hAnsi="Simplified Arabic" w:cs="Simplified Arabic"/>
                <w:color w:val="000000" w:themeColor="text1"/>
                <w:sz w:val="36"/>
                <w:szCs w:val="36"/>
                <w:rtl/>
              </w:rPr>
              <w:t xml:space="preserve">خارج المعالجة ،     لا وجودلحد جزئي </w:t>
            </w:r>
          </w:p>
        </w:tc>
        <w:tc>
          <w:tcPr>
            <w:tcW w:w="1842" w:type="dxa"/>
          </w:tcPr>
          <w:p w:rsidR="009B4036" w:rsidRPr="00121D4B" w:rsidRDefault="009B4036" w:rsidP="006772E5">
            <w:pPr>
              <w:jc w:val="right"/>
              <w:rPr>
                <w:rFonts w:ascii="Simplified Arabic" w:hAnsi="Simplified Arabic" w:cs="Simplified Arabic"/>
                <w:color w:val="000000" w:themeColor="text1"/>
                <w:sz w:val="36"/>
                <w:szCs w:val="36"/>
              </w:rPr>
            </w:pPr>
            <w:r w:rsidRPr="00121D4B">
              <w:rPr>
                <w:rFonts w:ascii="Simplified Arabic" w:hAnsi="Simplified Arabic" w:cs="Simplified Arabic"/>
                <w:color w:val="000000" w:themeColor="text1"/>
                <w:sz w:val="36"/>
                <w:szCs w:val="36"/>
                <w:rtl/>
              </w:rPr>
              <w:t xml:space="preserve">04 نقطة ( بين الأقصى والأدنى ) </w:t>
            </w:r>
          </w:p>
        </w:tc>
        <w:tc>
          <w:tcPr>
            <w:tcW w:w="1842" w:type="dxa"/>
          </w:tcPr>
          <w:p w:rsidR="009B4036" w:rsidRPr="00121D4B" w:rsidRDefault="009B4036" w:rsidP="006772E5">
            <w:pPr>
              <w:jc w:val="right"/>
              <w:rPr>
                <w:rFonts w:ascii="Simplified Arabic" w:hAnsi="Simplified Arabic" w:cs="Simplified Arabic"/>
                <w:color w:val="000000" w:themeColor="text1"/>
                <w:sz w:val="36"/>
                <w:szCs w:val="36"/>
              </w:rPr>
            </w:pPr>
            <w:r w:rsidRPr="00121D4B">
              <w:rPr>
                <w:rFonts w:ascii="Simplified Arabic" w:hAnsi="Simplified Arabic" w:cs="Simplified Arabic"/>
                <w:color w:val="000000" w:themeColor="text1"/>
                <w:sz w:val="36"/>
                <w:szCs w:val="36"/>
                <w:rtl/>
              </w:rPr>
              <w:t>04 نقطة ( بين الأقصى والأدنى )</w:t>
            </w:r>
          </w:p>
        </w:tc>
        <w:tc>
          <w:tcPr>
            <w:tcW w:w="1843" w:type="dxa"/>
          </w:tcPr>
          <w:p w:rsidR="009B4036" w:rsidRPr="00121D4B" w:rsidRDefault="009B4036" w:rsidP="006772E5">
            <w:pPr>
              <w:jc w:val="right"/>
              <w:rPr>
                <w:rFonts w:ascii="Simplified Arabic" w:hAnsi="Simplified Arabic" w:cs="Simplified Arabic"/>
                <w:color w:val="000000" w:themeColor="text1"/>
                <w:sz w:val="36"/>
                <w:szCs w:val="36"/>
              </w:rPr>
            </w:pPr>
            <w:r w:rsidRPr="00121D4B">
              <w:rPr>
                <w:rFonts w:ascii="Simplified Arabic" w:hAnsi="Simplified Arabic" w:cs="Simplified Arabic"/>
                <w:color w:val="000000" w:themeColor="text1"/>
                <w:sz w:val="36"/>
                <w:szCs w:val="36"/>
                <w:rtl/>
              </w:rPr>
              <w:t>04 نقطة ( بين الأقصى والأدنى )</w:t>
            </w:r>
          </w:p>
        </w:tc>
        <w:tc>
          <w:tcPr>
            <w:tcW w:w="1843" w:type="dxa"/>
          </w:tcPr>
          <w:p w:rsidR="009B4036" w:rsidRPr="00121D4B" w:rsidRDefault="009B4036" w:rsidP="006772E5">
            <w:pPr>
              <w:jc w:val="right"/>
              <w:rPr>
                <w:rFonts w:ascii="Simplified Arabic" w:hAnsi="Simplified Arabic" w:cs="Simplified Arabic"/>
                <w:b/>
                <w:bCs/>
                <w:color w:val="000000" w:themeColor="text1"/>
                <w:sz w:val="36"/>
                <w:szCs w:val="36"/>
              </w:rPr>
            </w:pPr>
            <w:r w:rsidRPr="00121D4B">
              <w:rPr>
                <w:rFonts w:ascii="Simplified Arabic" w:hAnsi="Simplified Arabic" w:cs="Simplified Arabic"/>
                <w:b/>
                <w:bCs/>
                <w:color w:val="000000" w:themeColor="text1"/>
                <w:sz w:val="36"/>
                <w:szCs w:val="36"/>
                <w:rtl/>
              </w:rPr>
              <w:t xml:space="preserve">أحمد </w:t>
            </w:r>
          </w:p>
        </w:tc>
      </w:tr>
    </w:tbl>
    <w:p w:rsidR="009B4036" w:rsidRPr="00121D4B" w:rsidRDefault="009B4036" w:rsidP="009B4036">
      <w:pPr>
        <w:jc w:val="right"/>
        <w:rPr>
          <w:rFonts w:ascii="Simplified Arabic" w:hAnsi="Simplified Arabic" w:cs="Simplified Arabic"/>
          <w:color w:val="000000" w:themeColor="text1"/>
          <w:sz w:val="36"/>
          <w:szCs w:val="36"/>
          <w:rtl/>
        </w:rPr>
      </w:pPr>
    </w:p>
    <w:p w:rsidR="009B4036" w:rsidRPr="00121D4B" w:rsidRDefault="009B4036" w:rsidP="009B4036">
      <w:pPr>
        <w:bidi/>
        <w:jc w:val="both"/>
        <w:rPr>
          <w:rFonts w:ascii="Simplified Arabic" w:hAnsi="Simplified Arabic" w:cs="Simplified Arabic"/>
          <w:color w:val="000000" w:themeColor="text1"/>
          <w:sz w:val="36"/>
          <w:szCs w:val="36"/>
          <w:rtl/>
        </w:rPr>
      </w:pPr>
      <w:r w:rsidRPr="00121D4B">
        <w:rPr>
          <w:rFonts w:ascii="Simplified Arabic" w:hAnsi="Simplified Arabic" w:cs="Simplified Arabic"/>
          <w:color w:val="000000" w:themeColor="text1"/>
          <w:sz w:val="36"/>
          <w:szCs w:val="36"/>
          <w:rtl/>
        </w:rPr>
        <w:t>ـ لكن هل هذه الصور النظرية أو المقولات ـ وضعية مشكلة ، وضعية إدماجية ، وضعية تقييمية ـ يسري تطبيقها تطبيقا إجرائيا في تدريس المنهاج الفلسفي في المؤسسات التربوية؟</w:t>
      </w:r>
    </w:p>
    <w:p w:rsidR="009B4036" w:rsidRPr="00121D4B" w:rsidRDefault="009B4036" w:rsidP="009B4036">
      <w:pPr>
        <w:bidi/>
        <w:jc w:val="both"/>
        <w:rPr>
          <w:rFonts w:ascii="Simplified Arabic" w:hAnsi="Simplified Arabic" w:cs="Simplified Arabic"/>
          <w:color w:val="000000" w:themeColor="text1"/>
          <w:sz w:val="36"/>
          <w:szCs w:val="36"/>
          <w:rtl/>
        </w:rPr>
      </w:pPr>
    </w:p>
    <w:p w:rsidR="009B4036" w:rsidRPr="00121D4B" w:rsidRDefault="009B4036" w:rsidP="009B4036">
      <w:pPr>
        <w:bidi/>
        <w:jc w:val="both"/>
        <w:rPr>
          <w:rFonts w:ascii="Simplified Arabic" w:hAnsi="Simplified Arabic" w:cs="Simplified Arabic"/>
          <w:color w:val="000000" w:themeColor="text1"/>
          <w:sz w:val="36"/>
          <w:szCs w:val="36"/>
          <w:rtl/>
        </w:rPr>
      </w:pPr>
    </w:p>
    <w:p w:rsidR="009B4036" w:rsidRPr="00121D4B" w:rsidRDefault="009B4036" w:rsidP="009B4036">
      <w:pPr>
        <w:bidi/>
        <w:jc w:val="both"/>
        <w:rPr>
          <w:rFonts w:ascii="Simplified Arabic" w:hAnsi="Simplified Arabic" w:cs="Simplified Arabic"/>
          <w:color w:val="000000" w:themeColor="text1"/>
          <w:sz w:val="36"/>
          <w:szCs w:val="36"/>
          <w:rtl/>
        </w:rPr>
      </w:pPr>
    </w:p>
    <w:p w:rsidR="009B4036" w:rsidRPr="00121D4B" w:rsidRDefault="009B4036" w:rsidP="009B4036">
      <w:pPr>
        <w:bidi/>
        <w:jc w:val="both"/>
        <w:rPr>
          <w:rFonts w:ascii="Simplified Arabic" w:hAnsi="Simplified Arabic" w:cs="Simplified Arabic"/>
          <w:color w:val="000000" w:themeColor="text1"/>
          <w:sz w:val="36"/>
          <w:szCs w:val="36"/>
          <w:rtl/>
        </w:rPr>
      </w:pPr>
    </w:p>
    <w:p w:rsidR="009B4036" w:rsidRPr="00121D4B" w:rsidRDefault="009B4036" w:rsidP="009B4036">
      <w:pPr>
        <w:bidi/>
        <w:jc w:val="both"/>
        <w:rPr>
          <w:rFonts w:ascii="Simplified Arabic" w:hAnsi="Simplified Arabic" w:cs="Simplified Arabic"/>
          <w:color w:val="000000" w:themeColor="text1"/>
          <w:sz w:val="36"/>
          <w:szCs w:val="36"/>
          <w:rtl/>
        </w:rPr>
      </w:pPr>
    </w:p>
    <w:p w:rsidR="009B4036" w:rsidRPr="00121D4B" w:rsidRDefault="009B4036" w:rsidP="00DC6A5F">
      <w:pPr>
        <w:bidi/>
        <w:jc w:val="both"/>
        <w:rPr>
          <w:rFonts w:ascii="Simplified Arabic" w:hAnsi="Simplified Arabic" w:cs="Simplified Arabic"/>
          <w:b/>
          <w:bCs/>
          <w:color w:val="FF0000"/>
          <w:sz w:val="36"/>
          <w:szCs w:val="36"/>
          <w:rtl/>
          <w:lang w:bidi="ar-DZ"/>
        </w:rPr>
      </w:pPr>
      <w:r w:rsidRPr="00121D4B">
        <w:rPr>
          <w:rFonts w:ascii="Simplified Arabic" w:hAnsi="Simplified Arabic" w:cs="Simplified Arabic"/>
          <w:b/>
          <w:bCs/>
          <w:color w:val="FF0000"/>
          <w:sz w:val="36"/>
          <w:szCs w:val="36"/>
          <w:rtl/>
          <w:lang w:bidi="ar-DZ"/>
        </w:rPr>
        <w:lastRenderedPageBreak/>
        <w:t xml:space="preserve">المحاضرة  </w:t>
      </w:r>
      <w:r w:rsidR="00DC6A5F" w:rsidRPr="00121D4B">
        <w:rPr>
          <w:rFonts w:ascii="Simplified Arabic" w:hAnsi="Simplified Arabic" w:cs="Simplified Arabic"/>
          <w:b/>
          <w:bCs/>
          <w:color w:val="FF0000"/>
          <w:sz w:val="36"/>
          <w:szCs w:val="36"/>
          <w:rtl/>
          <w:lang w:bidi="ar-DZ"/>
        </w:rPr>
        <w:t xml:space="preserve">الثالثة </w:t>
      </w:r>
      <w:r w:rsidRPr="00121D4B">
        <w:rPr>
          <w:rFonts w:ascii="Simplified Arabic" w:hAnsi="Simplified Arabic" w:cs="Simplified Arabic"/>
          <w:b/>
          <w:bCs/>
          <w:color w:val="FF0000"/>
          <w:sz w:val="36"/>
          <w:szCs w:val="36"/>
          <w:rtl/>
          <w:lang w:bidi="ar-DZ"/>
        </w:rPr>
        <w:t>/ المنهاج الدراسي :  الدلالة ، الأسس ، المكونات ، الإطار، الغايات والمرامي</w:t>
      </w:r>
    </w:p>
    <w:p w:rsidR="00DC6A5F" w:rsidRPr="00121D4B" w:rsidRDefault="00DC6A5F" w:rsidP="00DC6A5F">
      <w:pPr>
        <w:bidi/>
        <w:jc w:val="both"/>
        <w:rPr>
          <w:rFonts w:ascii="Simplified Arabic" w:hAnsi="Simplified Arabic" w:cs="Simplified Arabic"/>
          <w:b/>
          <w:bCs/>
          <w:color w:val="000000" w:themeColor="text1"/>
          <w:sz w:val="36"/>
          <w:szCs w:val="36"/>
          <w:rtl/>
          <w:lang w:bidi="ar-DZ"/>
        </w:rPr>
      </w:pPr>
      <w:r w:rsidRPr="00121D4B">
        <w:rPr>
          <w:rFonts w:ascii="Simplified Arabic" w:hAnsi="Simplified Arabic" w:cs="Simplified Arabic"/>
          <w:b/>
          <w:bCs/>
          <w:color w:val="000000" w:themeColor="text1"/>
          <w:sz w:val="36"/>
          <w:szCs w:val="36"/>
          <w:rtl/>
          <w:lang w:bidi="ar-DZ"/>
        </w:rPr>
        <w:t>ـ مقدمة /</w:t>
      </w:r>
    </w:p>
    <w:p w:rsidR="00414CC8" w:rsidRDefault="009B4036" w:rsidP="00414CC8">
      <w:pPr>
        <w:jc w:val="both"/>
        <w:rPr>
          <w:rFonts w:ascii="Simplified Arabic" w:hAnsi="Simplified Arabic" w:cs="Simplified Arabic"/>
          <w:sz w:val="36"/>
          <w:szCs w:val="36"/>
          <w:rtl/>
        </w:rPr>
      </w:pPr>
      <w:r w:rsidRPr="00121D4B">
        <w:rPr>
          <w:rFonts w:ascii="Simplified Arabic" w:hAnsi="Simplified Arabic" w:cs="Simplified Arabic"/>
          <w:sz w:val="36"/>
          <w:szCs w:val="36"/>
          <w:rtl/>
        </w:rPr>
        <w:t xml:space="preserve">ـ تعتبر المناهج الدراسية الركيزة الأساسية التي تقوم عليها العملية التربوية التعليمية، وأن جودة هذه العملية تتوقف بالدرجة الأولى على جودة المنهاج التعليمي، فما المقصود بالمنهاج؟ ما الأسس التي تراعى في بنائه؟، ما هي الأبعاد التي يتأسس عليها الإطار العام للمنهاج الدراسي؟، ماالمكونات الرئيسة لهذا المنهاج؟ ، </w:t>
      </w:r>
      <w:r w:rsidR="00414CC8">
        <w:rPr>
          <w:rFonts w:ascii="Simplified Arabic" w:hAnsi="Simplified Arabic" w:cs="Simplified Arabic" w:hint="cs"/>
          <w:sz w:val="36"/>
          <w:szCs w:val="36"/>
          <w:rtl/>
        </w:rPr>
        <w:t xml:space="preserve">           </w:t>
      </w:r>
      <w:r w:rsidRPr="00121D4B">
        <w:rPr>
          <w:rFonts w:ascii="Simplified Arabic" w:hAnsi="Simplified Arabic" w:cs="Simplified Arabic"/>
          <w:sz w:val="36"/>
          <w:szCs w:val="36"/>
          <w:rtl/>
        </w:rPr>
        <w:t xml:space="preserve"> ما الأهداف التي يسعى إلى تحقيقها؟</w:t>
      </w:r>
      <w:r w:rsidR="00414CC8">
        <w:rPr>
          <w:rFonts w:ascii="Simplified Arabic" w:hAnsi="Simplified Arabic" w:cs="Simplified Arabic" w:hint="cs"/>
          <w:sz w:val="36"/>
          <w:szCs w:val="36"/>
          <w:rtl/>
        </w:rPr>
        <w:t xml:space="preserve">                                         </w:t>
      </w:r>
      <w:r w:rsidR="00414CC8" w:rsidRPr="00414CC8">
        <w:rPr>
          <w:rFonts w:ascii="Simplified Arabic" w:hAnsi="Simplified Arabic" w:cs="Simplified Arabic" w:hint="cs"/>
          <w:sz w:val="2"/>
          <w:szCs w:val="2"/>
          <w:rtl/>
        </w:rPr>
        <w:t>.</w:t>
      </w:r>
      <w:r w:rsidRPr="00121D4B">
        <w:rPr>
          <w:rFonts w:ascii="Simplified Arabic" w:hAnsi="Simplified Arabic" w:cs="Simplified Arabic"/>
          <w:sz w:val="36"/>
          <w:szCs w:val="36"/>
          <w:rtl/>
        </w:rPr>
        <w:t xml:space="preserve"> </w:t>
      </w:r>
    </w:p>
    <w:p w:rsidR="00414CC8" w:rsidRDefault="009B4036" w:rsidP="00414CC8">
      <w:pPr>
        <w:jc w:val="right"/>
        <w:rPr>
          <w:rFonts w:ascii="Simplified Arabic" w:hAnsi="Simplified Arabic" w:cs="Simplified Arabic"/>
          <w:b/>
          <w:bCs/>
          <w:sz w:val="36"/>
          <w:szCs w:val="36"/>
          <w:rtl/>
        </w:rPr>
      </w:pPr>
      <w:r w:rsidRPr="00121D4B">
        <w:rPr>
          <w:rFonts w:ascii="Simplified Arabic" w:hAnsi="Simplified Arabic" w:cs="Simplified Arabic"/>
          <w:sz w:val="36"/>
          <w:szCs w:val="36"/>
          <w:rtl/>
        </w:rPr>
        <w:t xml:space="preserve">                                                                                                   </w:t>
      </w:r>
      <w:r w:rsidR="00414CC8">
        <w:rPr>
          <w:rFonts w:ascii="Simplified Arabic" w:hAnsi="Simplified Arabic" w:cs="Simplified Arabic"/>
          <w:b/>
          <w:bCs/>
          <w:sz w:val="36"/>
          <w:szCs w:val="36"/>
          <w:rtl/>
        </w:rPr>
        <w:t xml:space="preserve"> ــ </w:t>
      </w:r>
      <w:r w:rsidR="00414CC8">
        <w:rPr>
          <w:rFonts w:ascii="Simplified Arabic" w:hAnsi="Simplified Arabic" w:cs="Simplified Arabic" w:hint="cs"/>
          <w:b/>
          <w:bCs/>
          <w:sz w:val="36"/>
          <w:szCs w:val="36"/>
          <w:rtl/>
        </w:rPr>
        <w:t>مفهوم المنهاج/</w:t>
      </w:r>
    </w:p>
    <w:p w:rsidR="009B4036" w:rsidRPr="00121D4B" w:rsidRDefault="009B4036" w:rsidP="009B4036">
      <w:pPr>
        <w:bidi/>
        <w:jc w:val="both"/>
        <w:rPr>
          <w:rFonts w:ascii="Simplified Arabic" w:hAnsi="Simplified Arabic" w:cs="Simplified Arabic"/>
          <w:sz w:val="36"/>
          <w:szCs w:val="36"/>
          <w:rtl/>
          <w:lang w:bidi="ar-DZ"/>
        </w:rPr>
      </w:pPr>
      <w:r w:rsidRPr="00121D4B">
        <w:rPr>
          <w:rFonts w:ascii="Simplified Arabic" w:hAnsi="Simplified Arabic" w:cs="Simplified Arabic"/>
          <w:b/>
          <w:bCs/>
          <w:sz w:val="36"/>
          <w:szCs w:val="36"/>
          <w:rtl/>
        </w:rPr>
        <w:t xml:space="preserve"> </w:t>
      </w:r>
      <w:r w:rsidRPr="00121D4B">
        <w:rPr>
          <w:rFonts w:ascii="Simplified Arabic" w:hAnsi="Simplified Arabic" w:cs="Simplified Arabic"/>
          <w:sz w:val="36"/>
          <w:szCs w:val="36"/>
          <w:rtl/>
        </w:rPr>
        <w:t xml:space="preserve">ــ بادئ ببدء أن كلمة منهج يختلف معناها بحسب السياق الذي ترد فيه، ويجمع الباحثون على ان كلمة منهج ذات أصول يونانية (( وهي تعني في أصلها الإغريقي الطريقة التي ينتجها الفرد، أو النهج </w:t>
      </w:r>
      <w:r w:rsidRPr="00121D4B">
        <w:rPr>
          <w:rFonts w:ascii="Simplified Arabic" w:hAnsi="Simplified Arabic" w:cs="Simplified Arabic"/>
          <w:sz w:val="36"/>
          <w:szCs w:val="36"/>
        </w:rPr>
        <w:t>Course</w:t>
      </w:r>
      <w:r w:rsidRPr="00121D4B">
        <w:rPr>
          <w:rFonts w:ascii="Simplified Arabic" w:hAnsi="Simplified Arabic" w:cs="Simplified Arabic"/>
          <w:sz w:val="36"/>
          <w:szCs w:val="36"/>
          <w:rtl/>
        </w:rPr>
        <w:t xml:space="preserve"> </w:t>
      </w:r>
      <w:r w:rsidRPr="00121D4B">
        <w:rPr>
          <w:rFonts w:ascii="Simplified Arabic" w:hAnsi="Simplified Arabic" w:cs="Simplified Arabic"/>
          <w:sz w:val="36"/>
          <w:szCs w:val="36"/>
          <w:rtl/>
          <w:lang w:bidi="ar-DZ"/>
        </w:rPr>
        <w:t>الذي يجريه ليسرع به إلى تحقيق هدف معين ))</w:t>
      </w:r>
      <w:r w:rsidRPr="00121D4B">
        <w:rPr>
          <w:rStyle w:val="FootnoteReference"/>
          <w:rFonts w:ascii="Simplified Arabic" w:hAnsi="Simplified Arabic" w:cs="Simplified Arabic"/>
          <w:sz w:val="36"/>
          <w:szCs w:val="36"/>
          <w:rtl/>
          <w:lang w:bidi="ar-DZ"/>
        </w:rPr>
        <w:footnoteReference w:id="11"/>
      </w:r>
      <w:r w:rsidRPr="00121D4B">
        <w:rPr>
          <w:rFonts w:ascii="Simplified Arabic" w:hAnsi="Simplified Arabic" w:cs="Simplified Arabic"/>
          <w:sz w:val="36"/>
          <w:szCs w:val="36"/>
          <w:rtl/>
          <w:lang w:bidi="ar-DZ"/>
        </w:rPr>
        <w:t xml:space="preserve">، أما كلمة منهج في اللغة العربية فهي مأخوذة من الفعل " نهج " ، " ينهج "، " نهجا " ، وقد جاء في " المعجم الوجيز" ( مادة نهج ) نهج الطريق ـــ نهجا : وضح واستبان، ونهج الطريق : بيّنه وسلكه ، ونهج نهج فلان : سلك مسلكه، واستنهج سبيل فلان : سلك مسلكه : والمنهاج الطريق الواضح والخطة الموسومة، </w:t>
      </w:r>
      <w:r w:rsidRPr="00121D4B">
        <w:rPr>
          <w:rFonts w:ascii="Simplified Arabic" w:hAnsi="Simplified Arabic" w:cs="Simplified Arabic"/>
          <w:sz w:val="36"/>
          <w:szCs w:val="36"/>
          <w:rtl/>
          <w:lang w:bidi="ar-DZ"/>
        </w:rPr>
        <w:lastRenderedPageBreak/>
        <w:t xml:space="preserve">ومنه منهاج الدراسة، ومنهاج التعليم ونحوهما، والمنهاج ( ج ) مناهج </w:t>
      </w:r>
      <w:r w:rsidRPr="00121D4B">
        <w:rPr>
          <w:rStyle w:val="FootnoteReference"/>
          <w:rFonts w:ascii="Simplified Arabic" w:hAnsi="Simplified Arabic" w:cs="Simplified Arabic"/>
          <w:sz w:val="36"/>
          <w:szCs w:val="36"/>
          <w:rtl/>
          <w:lang w:bidi="ar-DZ"/>
        </w:rPr>
        <w:footnoteReference w:id="12"/>
      </w:r>
      <w:r w:rsidRPr="00121D4B">
        <w:rPr>
          <w:rFonts w:ascii="Simplified Arabic" w:hAnsi="Simplified Arabic" w:cs="Simplified Arabic"/>
          <w:sz w:val="36"/>
          <w:szCs w:val="36"/>
          <w:rtl/>
          <w:lang w:bidi="ar-DZ"/>
        </w:rPr>
        <w:t xml:space="preserve"> . فما المقصود بالمنهاج الدراسي؟                                                                                                                </w:t>
      </w:r>
    </w:p>
    <w:p w:rsidR="009B4036" w:rsidRPr="00121D4B" w:rsidRDefault="009B4036" w:rsidP="009B4036">
      <w:pPr>
        <w:bidi/>
        <w:rPr>
          <w:rFonts w:ascii="Simplified Arabic" w:hAnsi="Simplified Arabic" w:cs="Simplified Arabic"/>
          <w:b/>
          <w:bCs/>
          <w:sz w:val="36"/>
          <w:szCs w:val="36"/>
          <w:rtl/>
          <w:lang w:bidi="ar-DZ"/>
        </w:rPr>
      </w:pPr>
      <w:r w:rsidRPr="00121D4B">
        <w:rPr>
          <w:rFonts w:ascii="Simplified Arabic" w:hAnsi="Simplified Arabic" w:cs="Simplified Arabic"/>
          <w:b/>
          <w:bCs/>
          <w:sz w:val="36"/>
          <w:szCs w:val="36"/>
          <w:rtl/>
          <w:lang w:bidi="ar-DZ"/>
        </w:rPr>
        <w:t>المنهاج الدراسي /</w:t>
      </w:r>
    </w:p>
    <w:p w:rsidR="009B4036" w:rsidRPr="00121D4B" w:rsidRDefault="009B4036" w:rsidP="009B4036">
      <w:pPr>
        <w:bidi/>
        <w:jc w:val="both"/>
        <w:rPr>
          <w:rFonts w:ascii="Simplified Arabic" w:hAnsi="Simplified Arabic" w:cs="Simplified Arabic"/>
          <w:sz w:val="36"/>
          <w:szCs w:val="36"/>
          <w:rtl/>
        </w:rPr>
      </w:pPr>
      <w:r w:rsidRPr="00121D4B">
        <w:rPr>
          <w:rFonts w:ascii="Simplified Arabic" w:hAnsi="Simplified Arabic" w:cs="Simplified Arabic"/>
          <w:sz w:val="36"/>
          <w:szCs w:val="36"/>
          <w:rtl/>
        </w:rPr>
        <w:t>ـ ظهر مصطلح المنهاج الدراسي في النظام التعليمي في المدرسة الجزائرية مع نظام المقاربة بالكفاءات، بعد ما كان نظام المقاربة بالأهداف يستعمل كلمة برنامج، و يختلف مفهوم المنهاج عن مفهوم البرنامج، هذا الأخير الذي كان ميزة النظام السلوكي يتحدّد مفهومه على أنه (( عبارة عن تحديد المواد المراد تعليمها، والساعات المخصصة لذلك، والمضامين التي تقدم في فترة من فترات التعليم بمفهوم المعارف ))</w:t>
      </w:r>
      <w:r w:rsidRPr="00121D4B">
        <w:rPr>
          <w:rStyle w:val="FootnoteReference"/>
          <w:rFonts w:ascii="Simplified Arabic" w:hAnsi="Simplified Arabic" w:cs="Simplified Arabic"/>
          <w:sz w:val="36"/>
          <w:szCs w:val="36"/>
          <w:rtl/>
        </w:rPr>
        <w:footnoteReference w:id="13"/>
      </w:r>
      <w:r w:rsidRPr="00121D4B">
        <w:rPr>
          <w:rFonts w:ascii="Simplified Arabic" w:hAnsi="Simplified Arabic" w:cs="Simplified Arabic"/>
          <w:sz w:val="36"/>
          <w:szCs w:val="36"/>
          <w:rtl/>
        </w:rPr>
        <w:t>، في حين يعدّ المنهاج الوثيقة المرجعية الرسمية الوطنية، إذ جاء في تعريفه (( المنهاج عبارة عن مجموعة من العمليات المخططة من أجل تحديد الأهداف والمضامين والطرائق واستراتيجيات التعليم وتقييمه وكذا الوسائل المعتمدة للقيام به، مثل الكتب المدرسية والوسائل السمعية البصرية وغيرها ))</w:t>
      </w:r>
      <w:r w:rsidRPr="00121D4B">
        <w:rPr>
          <w:rStyle w:val="FootnoteReference"/>
          <w:rFonts w:ascii="Simplified Arabic" w:hAnsi="Simplified Arabic" w:cs="Simplified Arabic"/>
          <w:sz w:val="36"/>
          <w:szCs w:val="36"/>
          <w:rtl/>
        </w:rPr>
        <w:footnoteReference w:id="14"/>
      </w:r>
    </w:p>
    <w:p w:rsidR="009B4036" w:rsidRPr="00121D4B" w:rsidRDefault="009B4036" w:rsidP="009B4036">
      <w:pPr>
        <w:bidi/>
        <w:jc w:val="both"/>
        <w:rPr>
          <w:rFonts w:ascii="Simplified Arabic" w:hAnsi="Simplified Arabic" w:cs="Simplified Arabic"/>
          <w:sz w:val="36"/>
          <w:szCs w:val="36"/>
          <w:rtl/>
        </w:rPr>
      </w:pPr>
      <w:r w:rsidRPr="00121D4B">
        <w:rPr>
          <w:rFonts w:ascii="Simplified Arabic" w:hAnsi="Simplified Arabic" w:cs="Simplified Arabic"/>
          <w:sz w:val="36"/>
          <w:szCs w:val="36"/>
          <w:rtl/>
        </w:rPr>
        <w:t>ــ وجاء في تعريفه أيضا (( منظومة فرعية من منظومات التعليم تتضمن مجموعة من عناصر مرتبطة تبادليا ومتكاملة وظيفيا، وتسير وفق خطة عامة شاملة يتم عن طريقها تزويد الطلاب بمجموعة من الفرص التعليمية التعلمية التي من شأنها تحقيق النمو الشامل المتكامل للمتعلم الذي هو الهدف الأسمى والغاية الأعم للمنظومة التعليمية ))</w:t>
      </w:r>
      <w:r w:rsidRPr="00121D4B">
        <w:rPr>
          <w:rStyle w:val="FootnoteReference"/>
          <w:rFonts w:ascii="Simplified Arabic" w:hAnsi="Simplified Arabic" w:cs="Simplified Arabic"/>
          <w:sz w:val="36"/>
          <w:szCs w:val="36"/>
          <w:rtl/>
        </w:rPr>
        <w:footnoteReference w:id="15"/>
      </w:r>
    </w:p>
    <w:p w:rsidR="009B4036" w:rsidRPr="00121D4B" w:rsidRDefault="009B4036" w:rsidP="009B4036">
      <w:pPr>
        <w:bidi/>
        <w:jc w:val="both"/>
        <w:rPr>
          <w:rFonts w:ascii="Simplified Arabic" w:hAnsi="Simplified Arabic" w:cs="Simplified Arabic"/>
          <w:sz w:val="36"/>
          <w:szCs w:val="36"/>
          <w:rtl/>
        </w:rPr>
      </w:pPr>
      <w:r w:rsidRPr="00121D4B">
        <w:rPr>
          <w:rFonts w:ascii="Simplified Arabic" w:hAnsi="Simplified Arabic" w:cs="Simplified Arabic"/>
          <w:sz w:val="36"/>
          <w:szCs w:val="36"/>
          <w:rtl/>
        </w:rPr>
        <w:lastRenderedPageBreak/>
        <w:t xml:space="preserve"> ـ إن المنهاج بهذا ووفقا للمقاربة بالكفاءات يهدف إلى جعل التعليم أكثر نوعية وأكثر إجرائية، فهو بذلك لم يعد مرادفا للبرامج الدراسية ومقرراتها، ولا للخطة الدراسية وما يعرض فيها من مواد، فالمنهاج أصبح يتناول العملية التعليمية بأبعادها المختلفة، إذ تشمل الأهداف والمحتويات واستراتيجيات التدريس، وأساليب تنظيم مختلف النشاطات المدرسية المختلفة مع أهمية تقويمها تماشيا والظروف المتغيرة والإمكانات المتاحة الهادفة إلى اكتمال النمو الشامل للمتعلم، الأمر الذي يجعله في النهاية متعلما متفاعلا مع بيئته ومجتمعه.</w:t>
      </w:r>
    </w:p>
    <w:p w:rsidR="009B4036" w:rsidRPr="00121D4B" w:rsidRDefault="009B4036" w:rsidP="00BE72AD">
      <w:pPr>
        <w:bidi/>
        <w:jc w:val="both"/>
        <w:rPr>
          <w:rFonts w:ascii="Simplified Arabic" w:hAnsi="Simplified Arabic" w:cs="Simplified Arabic"/>
          <w:sz w:val="36"/>
          <w:szCs w:val="36"/>
          <w:rtl/>
        </w:rPr>
      </w:pPr>
      <w:r w:rsidRPr="00121D4B">
        <w:rPr>
          <w:rFonts w:ascii="Simplified Arabic" w:hAnsi="Simplified Arabic" w:cs="Simplified Arabic"/>
          <w:sz w:val="36"/>
          <w:szCs w:val="36"/>
          <w:rtl/>
        </w:rPr>
        <w:t>ــ ولبناء المنهاج الدراسي بحسب البيداغوجيين لابذّ من أربعة (04 ) أس</w:t>
      </w:r>
      <w:r w:rsidR="00BE72AD">
        <w:rPr>
          <w:rFonts w:ascii="Simplified Arabic" w:hAnsi="Simplified Arabic" w:cs="Simplified Arabic"/>
          <w:sz w:val="36"/>
          <w:szCs w:val="36"/>
          <w:rtl/>
        </w:rPr>
        <w:t>س أساسية، فماهذه الأ</w:t>
      </w:r>
    </w:p>
    <w:p w:rsidR="009B4036" w:rsidRPr="00121D4B" w:rsidRDefault="009B4036" w:rsidP="009B4036">
      <w:pPr>
        <w:bidi/>
        <w:jc w:val="both"/>
        <w:rPr>
          <w:rFonts w:ascii="Simplified Arabic" w:hAnsi="Simplified Arabic" w:cs="Simplified Arabic"/>
          <w:sz w:val="36"/>
          <w:szCs w:val="36"/>
          <w:rtl/>
        </w:rPr>
      </w:pPr>
    </w:p>
    <w:p w:rsidR="009B4036" w:rsidRPr="00BE72AD" w:rsidRDefault="00BE72AD" w:rsidP="009B4036">
      <w:pPr>
        <w:bidi/>
        <w:rPr>
          <w:rFonts w:ascii="Simplified Arabic" w:hAnsi="Simplified Arabic" w:cs="Simplified Arabic"/>
          <w:b/>
          <w:bCs/>
          <w:sz w:val="36"/>
          <w:szCs w:val="36"/>
          <w:rtl/>
        </w:rPr>
      </w:pPr>
      <w:r w:rsidRPr="00BE72AD">
        <w:rPr>
          <w:rFonts w:ascii="Simplified Arabic" w:hAnsi="Simplified Arabic" w:cs="Simplified Arabic"/>
          <w:b/>
          <w:bCs/>
          <w:noProof/>
          <w:color w:val="002060"/>
          <w:sz w:val="36"/>
          <w:szCs w:val="36"/>
          <w:rtl/>
          <w:lang w:eastAsia="fr-FR"/>
        </w:rPr>
        <mc:AlternateContent>
          <mc:Choice Requires="wpg">
            <w:drawing>
              <wp:anchor distT="0" distB="0" distL="114300" distR="114300" simplePos="0" relativeHeight="251661312" behindDoc="0" locked="0" layoutInCell="1" allowOverlap="1" wp14:anchorId="7895DDF9" wp14:editId="28719F5B">
                <wp:simplePos x="0" y="0"/>
                <wp:positionH relativeFrom="column">
                  <wp:posOffset>3156642</wp:posOffset>
                </wp:positionH>
                <wp:positionV relativeFrom="paragraph">
                  <wp:posOffset>153859</wp:posOffset>
                </wp:positionV>
                <wp:extent cx="897255" cy="1824990"/>
                <wp:effectExtent l="41910" t="53975" r="13335" b="3556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7255" cy="1824990"/>
                          <a:chOff x="6471" y="8590"/>
                          <a:chExt cx="1413" cy="2874"/>
                        </a:xfrm>
                      </wpg:grpSpPr>
                      <wps:wsp>
                        <wps:cNvPr id="59" name="AutoShape 32"/>
                        <wps:cNvCnPr>
                          <a:cxnSpLocks noChangeShapeType="1"/>
                        </wps:cNvCnPr>
                        <wps:spPr bwMode="auto">
                          <a:xfrm flipH="1" flipV="1">
                            <a:off x="6471" y="8590"/>
                            <a:ext cx="1413" cy="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33"/>
                        <wps:cNvCnPr>
                          <a:cxnSpLocks noChangeShapeType="1"/>
                        </wps:cNvCnPr>
                        <wps:spPr bwMode="auto">
                          <a:xfrm flipH="1">
                            <a:off x="6924" y="9404"/>
                            <a:ext cx="960" cy="2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34"/>
                        <wps:cNvCnPr>
                          <a:cxnSpLocks noChangeShapeType="1"/>
                        </wps:cNvCnPr>
                        <wps:spPr bwMode="auto">
                          <a:xfrm flipH="1">
                            <a:off x="6583" y="9404"/>
                            <a:ext cx="1301" cy="14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AutoShape 35"/>
                        <wps:cNvCnPr>
                          <a:cxnSpLocks noChangeShapeType="1"/>
                        </wps:cNvCnPr>
                        <wps:spPr bwMode="auto">
                          <a:xfrm flipH="1">
                            <a:off x="6586" y="9395"/>
                            <a:ext cx="1298" cy="3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24B44C" id="Group 58" o:spid="_x0000_s1026" style="position:absolute;margin-left:248.55pt;margin-top:12.1pt;width:70.65pt;height:143.7pt;z-index:251661312" coordorigin="6471,8590" coordsize="1413,2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">
                <v:shape id="AutoShape 32" o:spid="_x0000_s1027" type="#_x0000_t32" style="position:absolute;left:6471;top:8590;width:1413;height:8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kTzMMAAADbAAAADwAAAGRycy9kb3ducmV2LnhtbESPT2vCQBTE70K/w/IK3nTTkIqmrlJa&#10;ClJ68c+hx0f2uQlm34bsq8Zv7wpCj8PM/IZZrgffqjP1sQls4GWagSKugm3YGTjsvyZzUFGQLbaB&#10;ycCVIqxXT6MlljZceEvnnTiVIBxLNFCLdKXWsarJY5yGjjh5x9B7lCR7p22PlwT3rc6zbKY9NpwW&#10;auzoo6bqtPvzBn4P/meRF5/eFW4vW6HvJi9mxoyfh/c3UEKD/Icf7Y018LqA+5f0A/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ZE8zDAAAA2wAAAA8AAAAAAAAAAAAA&#10;AAAAoQIAAGRycy9kb3ducmV2LnhtbFBLBQYAAAAABAAEAPkAAACRAwAAAAA=&#10;">
                  <v:stroke endarrow="block"/>
                </v:shape>
                <v:shape id="AutoShape 33" o:spid="_x0000_s1028" type="#_x0000_t32" style="position:absolute;left:6924;top:9404;width:960;height:206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xjJr4AAADbAAAADwAAAGRycy9kb3ducmV2LnhtbERPy4rCMBTdC/5DuMLsbKqgSDXKjCCI&#10;m8EH6PLS3GnDNDeliU39+8liwOXhvDe7wTaip84bxwpmWQ6CuHTacKXgdj1MVyB8QNbYOCYFL/Kw&#10;245HGyy0i3ym/hIqkULYF6igDqEtpPRlTRZ95lrixP24zmJIsKuk7jCmcNvIeZ4vpUXDqaHGlvY1&#10;lb+Xp1Vg4rfp2+M+fp3uD68jmdfCGaU+JsPnGkSgIbzF/+6jVrBM6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vfGMmvgAAANsAAAAPAAAAAAAAAAAAAAAAAKEC&#10;AABkcnMvZG93bnJldi54bWxQSwUGAAAAAAQABAD5AAAAjAMAAAAA&#10;">
                  <v:stroke endarrow="block"/>
                </v:shape>
                <v:shape id="AutoShape 34" o:spid="_x0000_s1029" type="#_x0000_t32" style="position:absolute;left:6583;top:9404;width:1301;height:146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DGvcIAAADbAAAADwAAAGRycy9kb3ducmV2LnhtbESPwWrDMBBE74X8g9hAbrWcQExxrYQ2&#10;EAi9hLqF9rhYG1vEWhlLtZy/jwqFHoeZecNU+9n2YqLRG8cK1lkOgrhx2nCr4PPj+PgEwgdkjb1j&#10;UnAjD/vd4qHCUrvI7zTVoRUJwr5EBV0IQymlbzqy6DM3ECfv4kaLIcmxlXrEmOC2l5s8L6RFw2mh&#10;w4EOHTXX+scqMPFspuF0iK9vX99eRzK3rTNKrZbzyzOIQHP4D/+1T1pBsYbfL+kHy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DGvcIAAADbAAAADwAAAAAAAAAAAAAA&#10;AAChAgAAZHJzL2Rvd25yZXYueG1sUEsFBgAAAAAEAAQA+QAAAJADAAAAAA==&#10;">
                  <v:stroke endarrow="block"/>
                </v:shape>
                <v:shape id="AutoShape 35" o:spid="_x0000_s1030" type="#_x0000_t32" style="position:absolute;left:6586;top:9395;width:1298;height:3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JYysEAAADbAAAADwAAAGRycy9kb3ducmV2LnhtbESPT4vCMBTE78J+h/AW9qbpCitSjaLC&#10;gnhZ/AN6fDTPNti8lCY29dtvBMHjMDO/YebL3taio9Ybxwq+RxkI4sJpw6WC0/F3OAXhA7LG2jEp&#10;eJCH5eJjMMdcu8h76g6hFAnCPkcFVQhNLqUvKrLoR64hTt7VtRZDkm0pdYsxwW0tx1k2kRYNp4UK&#10;G9pUVNwOd6vAxD/TNdtNXO/OF68jmcePM0p9ffarGYhAfXiHX+2tVjAZw/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4ljKwQAAANsAAAAPAAAAAAAAAAAAAAAA&#10;AKECAABkcnMvZG93bnJldi54bWxQSwUGAAAAAAQABAD5AAAAjwMAAAAA&#10;">
                  <v:stroke endarrow="block"/>
                </v:shape>
              </v:group>
            </w:pict>
          </mc:Fallback>
        </mc:AlternateContent>
      </w:r>
      <w:r w:rsidR="009B4036" w:rsidRPr="00BE72AD">
        <w:rPr>
          <w:rFonts w:ascii="Simplified Arabic" w:hAnsi="Simplified Arabic" w:cs="Simplified Arabic"/>
          <w:b/>
          <w:bCs/>
          <w:noProof/>
          <w:color w:val="002060"/>
          <w:sz w:val="36"/>
          <w:szCs w:val="36"/>
          <w:rtl/>
          <w:lang w:eastAsia="fr-FR"/>
        </w:rPr>
        <mc:AlternateContent>
          <mc:Choice Requires="wps">
            <w:drawing>
              <wp:anchor distT="0" distB="0" distL="114300" distR="114300" simplePos="0" relativeHeight="251660288" behindDoc="0" locked="0" layoutInCell="1" allowOverlap="1" wp14:anchorId="29FB3050" wp14:editId="24794721">
                <wp:simplePos x="0" y="0"/>
                <wp:positionH relativeFrom="column">
                  <wp:posOffset>994319</wp:posOffset>
                </wp:positionH>
                <wp:positionV relativeFrom="paragraph">
                  <wp:posOffset>19141</wp:posOffset>
                </wp:positionV>
                <wp:extent cx="2287905" cy="1839685"/>
                <wp:effectExtent l="0" t="0" r="19685" b="2730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905" cy="1839685"/>
                        </a:xfrm>
                        <a:prstGeom prst="rect">
                          <a:avLst/>
                        </a:prstGeom>
                        <a:solidFill>
                          <a:srgbClr val="FFFFFF"/>
                        </a:solidFill>
                        <a:ln w="9525">
                          <a:solidFill>
                            <a:schemeClr val="bg1">
                              <a:lumMod val="100000"/>
                              <a:lumOff val="0"/>
                            </a:schemeClr>
                          </a:solidFill>
                          <a:miter lim="800000"/>
                          <a:headEnd/>
                          <a:tailEnd/>
                        </a:ln>
                      </wps:spPr>
                      <wps:txbx>
                        <w:txbxContent>
                          <w:p w:rsidR="009B4036" w:rsidRPr="00240A49" w:rsidRDefault="00BE72AD" w:rsidP="009B4036">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414CC8">
                              <w:rPr>
                                <w:rFonts w:ascii="Traditional Arabic" w:hAnsi="Traditional Arabic" w:cs="Traditional Arabic" w:hint="cs"/>
                                <w:sz w:val="28"/>
                                <w:szCs w:val="28"/>
                                <w:rtl/>
                                <w:lang w:bidi="ar-DZ"/>
                              </w:rPr>
                              <w:t xml:space="preserve"> </w:t>
                            </w:r>
                            <w:r w:rsidR="009B4036" w:rsidRPr="00240A49">
                              <w:rPr>
                                <w:rFonts w:ascii="Traditional Arabic" w:hAnsi="Traditional Arabic" w:cs="Traditional Arabic"/>
                                <w:sz w:val="28"/>
                                <w:szCs w:val="28"/>
                                <w:rtl/>
                                <w:lang w:bidi="ar-DZ"/>
                              </w:rPr>
                              <w:t>الأساس الفلسفي :</w:t>
                            </w:r>
                            <w:r w:rsidR="009B4036">
                              <w:rPr>
                                <w:rFonts w:ascii="Traditional Arabic" w:hAnsi="Traditional Arabic" w:cs="Traditional Arabic" w:hint="cs"/>
                                <w:sz w:val="28"/>
                                <w:szCs w:val="28"/>
                                <w:rtl/>
                                <w:lang w:bidi="ar-DZ"/>
                              </w:rPr>
                              <w:t xml:space="preserve"> فلسفة المجتمع ( العقيدة والمبادئ والقيم التي تحكم مساره</w:t>
                            </w:r>
                          </w:p>
                          <w:p w:rsidR="009B4036" w:rsidRPr="00240A49" w:rsidRDefault="009B4036" w:rsidP="009B4036">
                            <w:pPr>
                              <w:jc w:val="right"/>
                              <w:rPr>
                                <w:rFonts w:ascii="Traditional Arabic" w:hAnsi="Traditional Arabic" w:cs="Traditional Arabic"/>
                                <w:sz w:val="28"/>
                                <w:szCs w:val="28"/>
                                <w:rtl/>
                                <w:lang w:bidi="ar-DZ"/>
                              </w:rPr>
                            </w:pPr>
                            <w:r w:rsidRPr="00240A49">
                              <w:rPr>
                                <w:rFonts w:ascii="Traditional Arabic" w:hAnsi="Traditional Arabic" w:cs="Traditional Arabic"/>
                                <w:sz w:val="28"/>
                                <w:szCs w:val="28"/>
                                <w:rtl/>
                                <w:lang w:bidi="ar-DZ"/>
                              </w:rPr>
                              <w:t>الأساس الاجتماعي :</w:t>
                            </w:r>
                            <w:r>
                              <w:rPr>
                                <w:rFonts w:ascii="Traditional Arabic" w:hAnsi="Traditional Arabic" w:cs="Traditional Arabic" w:hint="cs"/>
                                <w:sz w:val="28"/>
                                <w:szCs w:val="28"/>
                                <w:rtl/>
                                <w:lang w:bidi="ar-DZ"/>
                              </w:rPr>
                              <w:t xml:space="preserve"> مراعاة مشاكل المجتمع وتطلعاته </w:t>
                            </w:r>
                          </w:p>
                          <w:p w:rsidR="009B4036" w:rsidRDefault="009B4036" w:rsidP="009B4036">
                            <w:pPr>
                              <w:jc w:val="right"/>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الأساس ال</w:t>
                            </w:r>
                            <w:r>
                              <w:rPr>
                                <w:rFonts w:ascii="Traditional Arabic" w:hAnsi="Traditional Arabic" w:cs="Traditional Arabic" w:hint="cs"/>
                                <w:sz w:val="28"/>
                                <w:szCs w:val="28"/>
                                <w:rtl/>
                                <w:lang w:bidi="ar-DZ"/>
                              </w:rPr>
                              <w:t xml:space="preserve">نفسي : مراعاة الخصائص النفسية ، ومراحل النمو للمتعلم </w:t>
                            </w:r>
                          </w:p>
                          <w:p w:rsidR="009B4036" w:rsidRPr="00240A49" w:rsidRDefault="009B4036" w:rsidP="009B4036">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p>
                          <w:p w:rsidR="009B4036" w:rsidRPr="00240A49" w:rsidRDefault="009B4036" w:rsidP="009B4036">
                            <w:pPr>
                              <w:jc w:val="right"/>
                              <w:rPr>
                                <w:rFonts w:ascii="Traditional Arabic" w:hAnsi="Traditional Arabic" w:cs="Traditional Arabic"/>
                                <w:b/>
                                <w:bCs/>
                                <w:rtl/>
                                <w:lang w:bidi="ar-DZ"/>
                              </w:rPr>
                            </w:pPr>
                            <w:r w:rsidRPr="00240A49">
                              <w:rPr>
                                <w:rFonts w:ascii="Traditional Arabic" w:hAnsi="Traditional Arabic" w:cs="Traditional Arabic"/>
                                <w:sz w:val="28"/>
                                <w:szCs w:val="28"/>
                                <w:rtl/>
                                <w:lang w:bidi="ar-DZ"/>
                              </w:rPr>
                              <w:t>الأساس المعرفي</w:t>
                            </w:r>
                            <w:r w:rsidRPr="00240A49">
                              <w:rPr>
                                <w:rFonts w:ascii="Traditional Arabic" w:hAnsi="Traditional Arabic" w:cs="Traditional Arabic"/>
                                <w:b/>
                                <w:bCs/>
                                <w:rtl/>
                                <w:lang w:bidi="ar-DZ"/>
                              </w:rPr>
                              <w:t xml:space="preserve"> :</w:t>
                            </w:r>
                          </w:p>
                          <w:p w:rsidR="009B4036" w:rsidRPr="00240A49" w:rsidRDefault="009B4036" w:rsidP="009B4036">
                            <w:pPr>
                              <w:jc w:val="right"/>
                              <w:rPr>
                                <w:rFonts w:ascii="Traditional Arabic" w:hAnsi="Traditional Arabic" w:cs="Traditional Arabic"/>
                                <w:b/>
                                <w:bCs/>
                                <w:lang w:bidi="ar-DZ"/>
                              </w:rPr>
                            </w:pPr>
                            <w:r w:rsidRPr="00240A49">
                              <w:rPr>
                                <w:rFonts w:ascii="Traditional Arabic" w:hAnsi="Traditional Arabic" w:cs="Traditional Arabic"/>
                                <w:b/>
                                <w:bCs/>
                                <w:rtl/>
                                <w:lang w:bidi="ar-DZ"/>
                              </w:rPr>
                              <w:t xml:space="preserve">الأساس الثقافي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29FB3050" id="Text Box 57" o:spid="_x0000_s1043" type="#_x0000_t202" style="position:absolute;left:0;text-align:left;margin-left:78.3pt;margin-top:1.5pt;width:180.15pt;height:144.8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" strokecolor="white [3212]">
                <v:textbox>
                  <w:txbxContent>
                    <w:p w:rsidR="009B4036" w:rsidRPr="00240A49" w:rsidRDefault="00BE72AD" w:rsidP="009B4036">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414CC8">
                        <w:rPr>
                          <w:rFonts w:ascii="Traditional Arabic" w:hAnsi="Traditional Arabic" w:cs="Traditional Arabic" w:hint="cs"/>
                          <w:sz w:val="28"/>
                          <w:szCs w:val="28"/>
                          <w:rtl/>
                          <w:lang w:bidi="ar-DZ"/>
                        </w:rPr>
                        <w:t xml:space="preserve"> </w:t>
                      </w:r>
                      <w:r w:rsidR="009B4036" w:rsidRPr="00240A49">
                        <w:rPr>
                          <w:rFonts w:ascii="Traditional Arabic" w:hAnsi="Traditional Arabic" w:cs="Traditional Arabic"/>
                          <w:sz w:val="28"/>
                          <w:szCs w:val="28"/>
                          <w:rtl/>
                          <w:lang w:bidi="ar-DZ"/>
                        </w:rPr>
                        <w:t>الأساس الفلسفي :</w:t>
                      </w:r>
                      <w:r w:rsidR="009B4036">
                        <w:rPr>
                          <w:rFonts w:ascii="Traditional Arabic" w:hAnsi="Traditional Arabic" w:cs="Traditional Arabic" w:hint="cs"/>
                          <w:sz w:val="28"/>
                          <w:szCs w:val="28"/>
                          <w:rtl/>
                          <w:lang w:bidi="ar-DZ"/>
                        </w:rPr>
                        <w:t xml:space="preserve"> فلسفة المجتمع ( العقيدة والمبادئ والقيم التي تحكم مساره</w:t>
                      </w:r>
                    </w:p>
                    <w:p w:rsidR="009B4036" w:rsidRPr="00240A49" w:rsidRDefault="009B4036" w:rsidP="009B4036">
                      <w:pPr>
                        <w:jc w:val="right"/>
                        <w:rPr>
                          <w:rFonts w:ascii="Traditional Arabic" w:hAnsi="Traditional Arabic" w:cs="Traditional Arabic"/>
                          <w:sz w:val="28"/>
                          <w:szCs w:val="28"/>
                          <w:rtl/>
                          <w:lang w:bidi="ar-DZ"/>
                        </w:rPr>
                      </w:pPr>
                      <w:r w:rsidRPr="00240A49">
                        <w:rPr>
                          <w:rFonts w:ascii="Traditional Arabic" w:hAnsi="Traditional Arabic" w:cs="Traditional Arabic"/>
                          <w:sz w:val="28"/>
                          <w:szCs w:val="28"/>
                          <w:rtl/>
                          <w:lang w:bidi="ar-DZ"/>
                        </w:rPr>
                        <w:t>الأساس الاجتماعي :</w:t>
                      </w:r>
                      <w:r>
                        <w:rPr>
                          <w:rFonts w:ascii="Traditional Arabic" w:hAnsi="Traditional Arabic" w:cs="Traditional Arabic" w:hint="cs"/>
                          <w:sz w:val="28"/>
                          <w:szCs w:val="28"/>
                          <w:rtl/>
                          <w:lang w:bidi="ar-DZ"/>
                        </w:rPr>
                        <w:t xml:space="preserve"> مراعاة مشاكل المجتمع وتطلعاته </w:t>
                      </w:r>
                    </w:p>
                    <w:p w:rsidR="009B4036" w:rsidRDefault="009B4036" w:rsidP="009B4036">
                      <w:pPr>
                        <w:jc w:val="right"/>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الأساس ال</w:t>
                      </w:r>
                      <w:r>
                        <w:rPr>
                          <w:rFonts w:ascii="Traditional Arabic" w:hAnsi="Traditional Arabic" w:cs="Traditional Arabic" w:hint="cs"/>
                          <w:sz w:val="28"/>
                          <w:szCs w:val="28"/>
                          <w:rtl/>
                          <w:lang w:bidi="ar-DZ"/>
                        </w:rPr>
                        <w:t xml:space="preserve">نفسي : مراعاة الخصائص النفسية ، ومراحل النمو للمتعلم </w:t>
                      </w:r>
                    </w:p>
                    <w:p w:rsidR="009B4036" w:rsidRPr="00240A49" w:rsidRDefault="009B4036" w:rsidP="009B4036">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p>
                    <w:p w:rsidR="009B4036" w:rsidRPr="00240A49" w:rsidRDefault="009B4036" w:rsidP="009B4036">
                      <w:pPr>
                        <w:jc w:val="right"/>
                        <w:rPr>
                          <w:rFonts w:ascii="Traditional Arabic" w:hAnsi="Traditional Arabic" w:cs="Traditional Arabic"/>
                          <w:b/>
                          <w:bCs/>
                          <w:rtl/>
                          <w:lang w:bidi="ar-DZ"/>
                        </w:rPr>
                      </w:pPr>
                      <w:r w:rsidRPr="00240A49">
                        <w:rPr>
                          <w:rFonts w:ascii="Traditional Arabic" w:hAnsi="Traditional Arabic" w:cs="Traditional Arabic"/>
                          <w:sz w:val="28"/>
                          <w:szCs w:val="28"/>
                          <w:rtl/>
                          <w:lang w:bidi="ar-DZ"/>
                        </w:rPr>
                        <w:t>الأساس المعرفي</w:t>
                      </w:r>
                      <w:r w:rsidRPr="00240A49">
                        <w:rPr>
                          <w:rFonts w:ascii="Traditional Arabic" w:hAnsi="Traditional Arabic" w:cs="Traditional Arabic"/>
                          <w:b/>
                          <w:bCs/>
                          <w:rtl/>
                          <w:lang w:bidi="ar-DZ"/>
                        </w:rPr>
                        <w:t xml:space="preserve"> :</w:t>
                      </w:r>
                    </w:p>
                    <w:p w:rsidR="009B4036" w:rsidRPr="00240A49" w:rsidRDefault="009B4036" w:rsidP="009B4036">
                      <w:pPr>
                        <w:jc w:val="right"/>
                        <w:rPr>
                          <w:rFonts w:ascii="Traditional Arabic" w:hAnsi="Traditional Arabic" w:cs="Traditional Arabic"/>
                          <w:b/>
                          <w:bCs/>
                          <w:lang w:bidi="ar-DZ"/>
                        </w:rPr>
                      </w:pPr>
                      <w:r w:rsidRPr="00240A49">
                        <w:rPr>
                          <w:rFonts w:ascii="Traditional Arabic" w:hAnsi="Traditional Arabic" w:cs="Traditional Arabic"/>
                          <w:b/>
                          <w:bCs/>
                          <w:rtl/>
                          <w:lang w:bidi="ar-DZ"/>
                        </w:rPr>
                        <w:t xml:space="preserve">الأساس الثقافي </w:t>
                      </w:r>
                    </w:p>
                  </w:txbxContent>
                </v:textbox>
              </v:shape>
            </w:pict>
          </mc:Fallback>
        </mc:AlternateContent>
      </w:r>
      <w:r w:rsidRPr="00BE72AD">
        <w:rPr>
          <w:rFonts w:ascii="Simplified Arabic" w:hAnsi="Simplified Arabic" w:cs="Simplified Arabic" w:hint="cs"/>
          <w:b/>
          <w:bCs/>
          <w:color w:val="002060"/>
          <w:sz w:val="36"/>
          <w:szCs w:val="36"/>
          <w:rtl/>
        </w:rPr>
        <w:t xml:space="preserve">أسس بناء المنهاج الدراسي </w:t>
      </w:r>
    </w:p>
    <w:p w:rsidR="009B4036" w:rsidRPr="00121D4B" w:rsidRDefault="009B4036" w:rsidP="009B4036">
      <w:pPr>
        <w:bidi/>
        <w:rPr>
          <w:rFonts w:ascii="Simplified Arabic" w:hAnsi="Simplified Arabic" w:cs="Simplified Arabic"/>
          <w:b/>
          <w:bCs/>
          <w:sz w:val="36"/>
          <w:szCs w:val="36"/>
          <w:rtl/>
        </w:rPr>
      </w:pPr>
    </w:p>
    <w:p w:rsidR="009B4036" w:rsidRPr="00121D4B" w:rsidRDefault="009B4036" w:rsidP="009B4036">
      <w:pPr>
        <w:jc w:val="right"/>
        <w:rPr>
          <w:rFonts w:ascii="Simplified Arabic" w:hAnsi="Simplified Arabic" w:cs="Simplified Arabic"/>
          <w:sz w:val="36"/>
          <w:szCs w:val="36"/>
          <w:rtl/>
        </w:rPr>
      </w:pPr>
      <w:r w:rsidRPr="00121D4B">
        <w:rPr>
          <w:rFonts w:ascii="Simplified Arabic" w:hAnsi="Simplified Arabic" w:cs="Simplified Arabic"/>
          <w:sz w:val="36"/>
          <w:szCs w:val="36"/>
          <w:rtl/>
        </w:rPr>
        <w:t xml:space="preserve">ـ </w:t>
      </w:r>
    </w:p>
    <w:p w:rsidR="009B4036" w:rsidRPr="00121D4B" w:rsidRDefault="009B4036" w:rsidP="009B4036">
      <w:pPr>
        <w:jc w:val="right"/>
        <w:rPr>
          <w:rFonts w:ascii="Simplified Arabic" w:hAnsi="Simplified Arabic" w:cs="Simplified Arabic"/>
          <w:sz w:val="36"/>
          <w:szCs w:val="36"/>
          <w:rtl/>
        </w:rPr>
      </w:pPr>
      <w:r w:rsidRPr="00121D4B">
        <w:rPr>
          <w:rFonts w:ascii="Simplified Arabic" w:hAnsi="Simplified Arabic" w:cs="Simplified Arabic"/>
          <w:sz w:val="36"/>
          <w:szCs w:val="36"/>
          <w:rtl/>
        </w:rPr>
        <w:t xml:space="preserve">                   </w:t>
      </w:r>
    </w:p>
    <w:p w:rsidR="009B4036" w:rsidRDefault="009B4036" w:rsidP="009B4036">
      <w:pPr>
        <w:bidi/>
        <w:jc w:val="center"/>
        <w:rPr>
          <w:rFonts w:ascii="Simplified Arabic" w:hAnsi="Simplified Arabic" w:cs="Simplified Arabic"/>
          <w:sz w:val="24"/>
          <w:szCs w:val="24"/>
          <w:rtl/>
        </w:rPr>
      </w:pPr>
      <w:r w:rsidRPr="00121D4B">
        <w:rPr>
          <w:rFonts w:ascii="Simplified Arabic" w:hAnsi="Simplified Arabic" w:cs="Simplified Arabic"/>
          <w:sz w:val="36"/>
          <w:szCs w:val="36"/>
          <w:rtl/>
        </w:rPr>
        <w:t xml:space="preserve"> </w:t>
      </w:r>
      <w:r w:rsidR="00BE72AD">
        <w:rPr>
          <w:rFonts w:ascii="Simplified Arabic" w:hAnsi="Simplified Arabic" w:cs="Simplified Arabic"/>
          <w:sz w:val="36"/>
          <w:szCs w:val="36"/>
          <w:rtl/>
        </w:rPr>
        <w:t xml:space="preserve">                             </w:t>
      </w:r>
      <w:r w:rsidRPr="00BE72AD">
        <w:rPr>
          <w:rFonts w:ascii="Simplified Arabic" w:hAnsi="Simplified Arabic" w:cs="Simplified Arabic"/>
          <w:sz w:val="24"/>
          <w:szCs w:val="24"/>
          <w:rtl/>
        </w:rPr>
        <w:t xml:space="preserve">   الأساس الثقافي :  احترام الثقافة الأصلية، حمايتها وتثمينها ،                                                                                                               وجعلها  تتفاعل مع ثقافة الآخر</w:t>
      </w:r>
    </w:p>
    <w:p w:rsidR="00BE72AD" w:rsidRPr="00BE72AD" w:rsidRDefault="00BE72AD" w:rsidP="00BE72AD">
      <w:pPr>
        <w:bidi/>
        <w:jc w:val="center"/>
        <w:rPr>
          <w:rFonts w:ascii="Simplified Arabic" w:hAnsi="Simplified Arabic" w:cs="Simplified Arabic"/>
          <w:sz w:val="24"/>
          <w:szCs w:val="24"/>
          <w:rtl/>
        </w:rPr>
      </w:pPr>
    </w:p>
    <w:p w:rsidR="009B4036" w:rsidRPr="00121D4B" w:rsidRDefault="009B4036" w:rsidP="009B4036">
      <w:pPr>
        <w:bidi/>
        <w:rPr>
          <w:rFonts w:ascii="Simplified Arabic" w:hAnsi="Simplified Arabic" w:cs="Simplified Arabic"/>
          <w:sz w:val="36"/>
          <w:szCs w:val="36"/>
          <w:rtl/>
        </w:rPr>
      </w:pPr>
      <w:r w:rsidRPr="00121D4B">
        <w:rPr>
          <w:rFonts w:ascii="Simplified Arabic" w:hAnsi="Simplified Arabic" w:cs="Simplified Arabic"/>
          <w:sz w:val="36"/>
          <w:szCs w:val="36"/>
          <w:rtl/>
        </w:rPr>
        <w:t>وأن هذه الأسس تتحدّد في إطار مرجعي عام تراعي فيه ثلاثة ( 03 ) أبعاد رئيسة ، وهي أبعاد تشترك فيها عادة مختلف مناهج الدول العربية لما بينها من تقاطعات فماهذه الأبعاد التي يتحدّد بفعلها الإطار المرجعي؟</w:t>
      </w:r>
    </w:p>
    <w:p w:rsidR="009B4036" w:rsidRPr="00121D4B" w:rsidRDefault="009B4036" w:rsidP="009B4036">
      <w:pPr>
        <w:jc w:val="right"/>
        <w:rPr>
          <w:rFonts w:ascii="Simplified Arabic" w:hAnsi="Simplified Arabic" w:cs="Simplified Arabic"/>
          <w:sz w:val="36"/>
          <w:szCs w:val="36"/>
          <w:rtl/>
        </w:rPr>
      </w:pPr>
      <w:r w:rsidRPr="00121D4B">
        <w:rPr>
          <w:rFonts w:ascii="Simplified Arabic" w:hAnsi="Simplified Arabic" w:cs="Simplified Arabic"/>
          <w:sz w:val="36"/>
          <w:szCs w:val="36"/>
          <w:rtl/>
        </w:rPr>
        <w:lastRenderedPageBreak/>
        <w:t xml:space="preserve">                                    </w:t>
      </w:r>
    </w:p>
    <w:p w:rsidR="009B4036" w:rsidRPr="00121D4B" w:rsidRDefault="009B4036" w:rsidP="009B4036">
      <w:pPr>
        <w:jc w:val="right"/>
        <w:rPr>
          <w:rFonts w:ascii="Simplified Arabic" w:hAnsi="Simplified Arabic" w:cs="Simplified Arabic"/>
          <w:b/>
          <w:bCs/>
          <w:sz w:val="36"/>
          <w:szCs w:val="36"/>
          <w:rtl/>
        </w:rPr>
      </w:pPr>
      <w:r w:rsidRPr="00121D4B">
        <w:rPr>
          <w:rFonts w:ascii="Simplified Arabic" w:hAnsi="Simplified Arabic" w:cs="Simplified Arabic"/>
          <w:b/>
          <w:bCs/>
          <w:noProof/>
          <w:sz w:val="36"/>
          <w:szCs w:val="36"/>
          <w:rtl/>
          <w:lang w:eastAsia="fr-FR"/>
        </w:rPr>
        <mc:AlternateContent>
          <mc:Choice Requires="wpg">
            <w:drawing>
              <wp:anchor distT="0" distB="0" distL="114300" distR="114300" simplePos="0" relativeHeight="251659264" behindDoc="0" locked="0" layoutInCell="1" allowOverlap="1" wp14:anchorId="18F6BC19" wp14:editId="4C9AC3E1">
                <wp:simplePos x="0" y="0"/>
                <wp:positionH relativeFrom="column">
                  <wp:posOffset>921878</wp:posOffset>
                </wp:positionH>
                <wp:positionV relativeFrom="paragraph">
                  <wp:posOffset>143667</wp:posOffset>
                </wp:positionV>
                <wp:extent cx="3098618" cy="1774372"/>
                <wp:effectExtent l="0" t="0" r="26035" b="16510"/>
                <wp:wrapNone/>
                <wp:docPr id="64" name="Group 64"/>
                <wp:cNvGraphicFramePr/>
                <a:graphic xmlns:a="http://schemas.openxmlformats.org/drawingml/2006/main">
                  <a:graphicData uri="http://schemas.microsoft.com/office/word/2010/wordprocessingGroup">
                    <wpg:wgp>
                      <wpg:cNvGrpSpPr/>
                      <wpg:grpSpPr>
                        <a:xfrm>
                          <a:off x="0" y="0"/>
                          <a:ext cx="3098618" cy="1774372"/>
                          <a:chOff x="0" y="0"/>
                          <a:chExt cx="3098618" cy="1590675"/>
                        </a:xfrm>
                      </wpg:grpSpPr>
                      <wpg:grpSp>
                        <wpg:cNvPr id="52" name="Group 52"/>
                        <wpg:cNvGrpSpPr>
                          <a:grpSpLocks/>
                        </wpg:cNvGrpSpPr>
                        <wpg:grpSpPr bwMode="auto">
                          <a:xfrm>
                            <a:off x="2340428" y="65314"/>
                            <a:ext cx="758190" cy="1122680"/>
                            <a:chOff x="7110" y="8685"/>
                            <a:chExt cx="1194" cy="1141"/>
                          </a:xfrm>
                        </wpg:grpSpPr>
                        <wps:wsp>
                          <wps:cNvPr id="53" name="AutoShape 3"/>
                          <wps:cNvCnPr>
                            <a:cxnSpLocks noChangeShapeType="1"/>
                          </wps:cNvCnPr>
                          <wps:spPr bwMode="auto">
                            <a:xfrm flipH="1" flipV="1">
                              <a:off x="7110" y="8685"/>
                              <a:ext cx="1194" cy="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4"/>
                          <wps:cNvCnPr>
                            <a:cxnSpLocks noChangeShapeType="1"/>
                          </wps:cNvCnPr>
                          <wps:spPr bwMode="auto">
                            <a:xfrm flipH="1">
                              <a:off x="7110" y="9195"/>
                              <a:ext cx="119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5"/>
                          <wps:cNvCnPr>
                            <a:cxnSpLocks noChangeShapeType="1"/>
                          </wps:cNvCnPr>
                          <wps:spPr bwMode="auto">
                            <a:xfrm flipH="1">
                              <a:off x="7110" y="9195"/>
                              <a:ext cx="1194" cy="6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6" name="Text Box 56"/>
                        <wps:cNvSpPr txBox="1">
                          <a:spLocks noChangeArrowheads="1"/>
                        </wps:cNvSpPr>
                        <wps:spPr bwMode="auto">
                          <a:xfrm>
                            <a:off x="0" y="0"/>
                            <a:ext cx="2286000" cy="1590675"/>
                          </a:xfrm>
                          <a:prstGeom prst="rect">
                            <a:avLst/>
                          </a:prstGeom>
                          <a:solidFill>
                            <a:srgbClr val="FFFFFF"/>
                          </a:solidFill>
                          <a:ln w="9525">
                            <a:solidFill>
                              <a:schemeClr val="bg1">
                                <a:lumMod val="100000"/>
                                <a:lumOff val="0"/>
                              </a:schemeClr>
                            </a:solidFill>
                            <a:miter lim="800000"/>
                            <a:headEnd/>
                            <a:tailEnd/>
                          </a:ln>
                        </wps:spPr>
                        <wps:txbx>
                          <w:txbxContent>
                            <w:p w:rsidR="009B4036" w:rsidRPr="00B50B86" w:rsidRDefault="009B4036" w:rsidP="009B4036">
                              <w:pPr>
                                <w:spacing w:line="240" w:lineRule="auto"/>
                                <w:jc w:val="right"/>
                                <w:rPr>
                                  <w:rFonts w:ascii="Traditional Arabic" w:hAnsi="Traditional Arabic" w:cs="Traditional Arabic"/>
                                  <w:noProof/>
                                  <w:sz w:val="28"/>
                                  <w:szCs w:val="28"/>
                                  <w:rtl/>
                                  <w:lang w:eastAsia="fr-FR" w:bidi="ar-DZ"/>
                                </w:rPr>
                              </w:pPr>
                              <w:r w:rsidRPr="00B50B86">
                                <w:rPr>
                                  <w:rFonts w:ascii="Traditional Arabic" w:hAnsi="Traditional Arabic" w:cs="Traditional Arabic"/>
                                  <w:noProof/>
                                  <w:sz w:val="28"/>
                                  <w:szCs w:val="28"/>
                                  <w:rtl/>
                                  <w:lang w:eastAsia="fr-FR" w:bidi="ar-DZ"/>
                                </w:rPr>
                                <w:t>البعد الوطني</w:t>
                              </w:r>
                              <w:r>
                                <w:rPr>
                                  <w:rFonts w:ascii="Traditional Arabic" w:hAnsi="Traditional Arabic" w:cs="Traditional Arabic" w:hint="cs"/>
                                  <w:noProof/>
                                  <w:sz w:val="28"/>
                                  <w:szCs w:val="28"/>
                                  <w:rtl/>
                                  <w:lang w:eastAsia="fr-FR" w:bidi="ar-DZ"/>
                                </w:rPr>
                                <w:t>: الإسلام ـ العروبة ، الأمازيغية</w:t>
                              </w:r>
                              <w:r w:rsidRPr="00B50B86">
                                <w:rPr>
                                  <w:rFonts w:ascii="Traditional Arabic" w:hAnsi="Traditional Arabic" w:cs="Traditional Arabic"/>
                                  <w:noProof/>
                                  <w:sz w:val="28"/>
                                  <w:szCs w:val="28"/>
                                  <w:rtl/>
                                  <w:lang w:eastAsia="fr-FR" w:bidi="ar-DZ"/>
                                </w:rPr>
                                <w:t xml:space="preserve"> </w:t>
                              </w:r>
                            </w:p>
                            <w:p w:rsidR="009B4036" w:rsidRPr="00B50B86" w:rsidRDefault="009B4036" w:rsidP="009B4036">
                              <w:pPr>
                                <w:spacing w:line="240" w:lineRule="auto"/>
                                <w:jc w:val="right"/>
                                <w:rPr>
                                  <w:rFonts w:ascii="Traditional Arabic" w:hAnsi="Traditional Arabic" w:cs="Traditional Arabic"/>
                                  <w:noProof/>
                                  <w:sz w:val="28"/>
                                  <w:szCs w:val="28"/>
                                  <w:rtl/>
                                  <w:lang w:eastAsia="fr-FR" w:bidi="ar-DZ"/>
                                </w:rPr>
                              </w:pPr>
                              <w:r w:rsidRPr="00B50B86">
                                <w:rPr>
                                  <w:rFonts w:ascii="Traditional Arabic" w:hAnsi="Traditional Arabic" w:cs="Traditional Arabic"/>
                                  <w:noProof/>
                                  <w:sz w:val="28"/>
                                  <w:szCs w:val="28"/>
                                  <w:rtl/>
                                  <w:lang w:eastAsia="fr-FR" w:bidi="ar-DZ"/>
                                </w:rPr>
                                <w:t>البعد الديمقراطي</w:t>
                              </w:r>
                              <w:r>
                                <w:rPr>
                                  <w:rFonts w:ascii="Traditional Arabic" w:hAnsi="Traditional Arabic" w:cs="Traditional Arabic" w:hint="cs"/>
                                  <w:noProof/>
                                  <w:sz w:val="28"/>
                                  <w:szCs w:val="28"/>
                                  <w:rtl/>
                                  <w:lang w:eastAsia="fr-FR" w:bidi="ar-DZ"/>
                                </w:rPr>
                                <w:t>: ترقية روح الحوار والعيش المشترك</w:t>
                              </w:r>
                            </w:p>
                            <w:p w:rsidR="009B4036" w:rsidRDefault="009B4036" w:rsidP="009B4036">
                              <w:pPr>
                                <w:spacing w:line="240" w:lineRule="auto"/>
                                <w:jc w:val="right"/>
                                <w:rPr>
                                  <w:rFonts w:ascii="Traditional Arabic" w:hAnsi="Traditional Arabic" w:cs="Traditional Arabic"/>
                                  <w:noProof/>
                                  <w:sz w:val="28"/>
                                  <w:szCs w:val="28"/>
                                  <w:rtl/>
                                  <w:lang w:eastAsia="fr-FR" w:bidi="ar-DZ"/>
                                </w:rPr>
                              </w:pPr>
                              <w:r w:rsidRPr="00B50B86">
                                <w:rPr>
                                  <w:rFonts w:ascii="Traditional Arabic" w:hAnsi="Traditional Arabic" w:cs="Traditional Arabic"/>
                                  <w:noProof/>
                                  <w:sz w:val="28"/>
                                  <w:szCs w:val="28"/>
                                  <w:rtl/>
                                  <w:lang w:eastAsia="fr-FR" w:bidi="ar-DZ"/>
                                </w:rPr>
                                <w:t>البعد العالمي</w:t>
                              </w:r>
                              <w:r>
                                <w:rPr>
                                  <w:rFonts w:ascii="Traditional Arabic" w:hAnsi="Traditional Arabic" w:cs="Traditional Arabic" w:hint="cs"/>
                                  <w:noProof/>
                                  <w:sz w:val="28"/>
                                  <w:szCs w:val="28"/>
                                  <w:rtl/>
                                  <w:lang w:eastAsia="fr-FR" w:bidi="ar-DZ"/>
                                </w:rPr>
                                <w:t xml:space="preserve">: تحديث المعارف وأشكال التفكير، ضمان تكوين  الفكر الناقد  </w:t>
                              </w:r>
                            </w:p>
                            <w:p w:rsidR="009B4036" w:rsidRPr="00B50B86" w:rsidRDefault="009B4036" w:rsidP="009B4036">
                              <w:pPr>
                                <w:spacing w:line="240" w:lineRule="auto"/>
                                <w:jc w:val="right"/>
                                <w:rPr>
                                  <w:rFonts w:ascii="Traditional Arabic" w:hAnsi="Traditional Arabic" w:cs="Traditional Arabic"/>
                                  <w:sz w:val="28"/>
                                  <w:szCs w:val="28"/>
                                  <w:lang w:bidi="ar-DZ"/>
                                </w:rP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18F6BC19" id="Group 64" o:spid="_x0000_s1044" style="position:absolute;left:0;text-align:left;margin-left:72.6pt;margin-top:11.3pt;width:244pt;height:139.7pt;z-index:251659264;mso-height-relative:margin" coordsize="30986,1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">
                <v:group id="Group 52" o:spid="_x0000_s1045" style="position:absolute;left:23404;top:653;width:7582;height:11226" coordorigin="7110,8685" coordsize="1194,1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AutoShape 3" o:spid="_x0000_s1046" type="#_x0000_t32" style="position:absolute;left:7110;top:8685;width:1194;height:51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kJsQAAADbAAAADwAAAGRycy9kb3ducmV2LnhtbESPT2vCQBTE7wW/w/KE3uqmaSoaXaW0&#10;FIr04p+Dx0f2uQnNvg3ZV02/fVcQPA4z8xtmuR58q87UxyawgedJBoq4CrZhZ+Cw/3yagYqCbLEN&#10;TAb+KMJ6NXpYYmnDhbd03olTCcKxRAO1SFdqHauaPMZJ6IiTdwq9R0myd9r2eElw3+o8y6baY8Np&#10;ocaO3muqfna/3sDx4L/nefHhXeH2shXaNHkxNeZxPLwtQAkNcg/f2l/WwOsLXL+kH6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8SQmxAAAANsAAAAPAAAAAAAAAAAA&#10;AAAAAKECAABkcnMvZG93bnJldi54bWxQSwUGAAAAAAQABAD5AAAAkgMAAAAA&#10;">
                    <v:stroke endarrow="block"/>
                  </v:shape>
                  <v:shape id="AutoShape 4" o:spid="_x0000_s1047" type="#_x0000_t32" style="position:absolute;left:7110;top:9195;width:119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uvmMIAAADbAAAADwAAAGRycy9kb3ducmV2LnhtbESPQWsCMRSE74L/ITyhN81WqshqlCoI&#10;0kupCnp8bJ67wc3Lsomb9d83hYLHYWa+YVab3taio9YbxwreJxkI4sJpw6WC82k/XoDwAVlj7ZgU&#10;PMnDZj0crDDXLvIPdcdQigRhn6OCKoQml9IXFVn0E9cQJ+/mWoshybaUusWY4LaW0yybS4uG00KF&#10;De0qKu7Hh1Vg4rfpmsMubr8uV68jmefMGaXeRv3nEkSgPrzC/+2DVjD7gL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uvmMIAAADbAAAADwAAAAAAAAAAAAAA&#10;AAChAgAAZHJzL2Rvd25yZXYueG1sUEsFBgAAAAAEAAQA+QAAAJADAAAAAA==&#10;">
                    <v:stroke endarrow="block"/>
                  </v:shape>
                  <v:shape id="AutoShape 5" o:spid="_x0000_s1048" type="#_x0000_t32" style="position:absolute;left:7110;top:9195;width:1194;height:6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cKA8IAAADbAAAADwAAAGRycy9kb3ducmV2LnhtbESPwWrDMBBE74X8g9hAb7XcgEtxopjU&#10;EAi9lKaB9rhYG1vEWhlLtZy/rwqBHIeZecNsqtn2YqLRG8cKnrMcBHHjtOFWwelr//QKwgdkjb1j&#10;UnAlD9V28bDBUrvInzQdQysShH2JCroQhlJK33Rk0WduIE7e2Y0WQ5JjK/WIMcFtL1d5/iItGk4L&#10;HQ5Ud9Rcjr9WgYkfZhoOdXx7//7xOpK5Fs4o9bicd2sQgeZwD9/aB62gKOD/S/oBc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cKA8IAAADbAAAADwAAAAAAAAAAAAAA&#10;AAChAgAAZHJzL2Rvd25yZXYueG1sUEsFBgAAAAAEAAQA+QAAAJADAAAAAA==&#10;">
                    <v:stroke endarrow="block"/>
                  </v:shape>
                </v:group>
                <v:shape id="Text Box 56" o:spid="_x0000_s1049" type="#_x0000_t202" style="position:absolute;width:22860;height:15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IouMQA&#10;AADbAAAADwAAAGRycy9kb3ducmV2LnhtbESPQWvCQBSE7wX/w/IEb3Wj2KDRVURRepHSKOrxmX0m&#10;wezbkN1q6q/vFgo9DjPzDTNbtKYSd2pcaVnBoB+BIM6sLjlXcNhvXscgnEfWWFkmBd/kYDHvvMww&#10;0fbBn3RPfS4ChF2CCgrv60RKlxVk0PVtTRy8q20M+iCbXOoGHwFuKjmMolgaLDksFFjTqqDsln4Z&#10;BS6L4uPHKD2eLnJLz4nW6/N2p1Sv2y6nIDy1/j/8137XCt5i+P0Sfo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CKLjEAAAA2wAAAA8AAAAAAAAAAAAAAAAAmAIAAGRycy9k&#10;b3ducmV2LnhtbFBLBQYAAAAABAAEAPUAAACJAwAAAAA=&#10;" strokecolor="white [3212]">
                  <v:textbox>
                    <w:txbxContent>
                      <w:p w:rsidR="009B4036" w:rsidRPr="00B50B86" w:rsidRDefault="009B4036" w:rsidP="009B4036">
                        <w:pPr>
                          <w:spacing w:line="240" w:lineRule="auto"/>
                          <w:jc w:val="right"/>
                          <w:rPr>
                            <w:rFonts w:ascii="Traditional Arabic" w:hAnsi="Traditional Arabic" w:cs="Traditional Arabic"/>
                            <w:noProof/>
                            <w:sz w:val="28"/>
                            <w:szCs w:val="28"/>
                            <w:rtl/>
                            <w:lang w:eastAsia="fr-FR" w:bidi="ar-DZ"/>
                          </w:rPr>
                        </w:pPr>
                        <w:r w:rsidRPr="00B50B86">
                          <w:rPr>
                            <w:rFonts w:ascii="Traditional Arabic" w:hAnsi="Traditional Arabic" w:cs="Traditional Arabic"/>
                            <w:noProof/>
                            <w:sz w:val="28"/>
                            <w:szCs w:val="28"/>
                            <w:rtl/>
                            <w:lang w:eastAsia="fr-FR" w:bidi="ar-DZ"/>
                          </w:rPr>
                          <w:t>البعد الوطني</w:t>
                        </w:r>
                        <w:r>
                          <w:rPr>
                            <w:rFonts w:ascii="Traditional Arabic" w:hAnsi="Traditional Arabic" w:cs="Traditional Arabic" w:hint="cs"/>
                            <w:noProof/>
                            <w:sz w:val="28"/>
                            <w:szCs w:val="28"/>
                            <w:rtl/>
                            <w:lang w:eastAsia="fr-FR" w:bidi="ar-DZ"/>
                          </w:rPr>
                          <w:t>: الإسلام ـ العروبة ، الأمازيغية</w:t>
                        </w:r>
                        <w:r w:rsidRPr="00B50B86">
                          <w:rPr>
                            <w:rFonts w:ascii="Traditional Arabic" w:hAnsi="Traditional Arabic" w:cs="Traditional Arabic"/>
                            <w:noProof/>
                            <w:sz w:val="28"/>
                            <w:szCs w:val="28"/>
                            <w:rtl/>
                            <w:lang w:eastAsia="fr-FR" w:bidi="ar-DZ"/>
                          </w:rPr>
                          <w:t xml:space="preserve"> </w:t>
                        </w:r>
                      </w:p>
                      <w:p w:rsidR="009B4036" w:rsidRPr="00B50B86" w:rsidRDefault="009B4036" w:rsidP="009B4036">
                        <w:pPr>
                          <w:spacing w:line="240" w:lineRule="auto"/>
                          <w:jc w:val="right"/>
                          <w:rPr>
                            <w:rFonts w:ascii="Traditional Arabic" w:hAnsi="Traditional Arabic" w:cs="Traditional Arabic"/>
                            <w:noProof/>
                            <w:sz w:val="28"/>
                            <w:szCs w:val="28"/>
                            <w:rtl/>
                            <w:lang w:eastAsia="fr-FR" w:bidi="ar-DZ"/>
                          </w:rPr>
                        </w:pPr>
                        <w:r w:rsidRPr="00B50B86">
                          <w:rPr>
                            <w:rFonts w:ascii="Traditional Arabic" w:hAnsi="Traditional Arabic" w:cs="Traditional Arabic"/>
                            <w:noProof/>
                            <w:sz w:val="28"/>
                            <w:szCs w:val="28"/>
                            <w:rtl/>
                            <w:lang w:eastAsia="fr-FR" w:bidi="ar-DZ"/>
                          </w:rPr>
                          <w:t>البعد الديمقراطي</w:t>
                        </w:r>
                        <w:r>
                          <w:rPr>
                            <w:rFonts w:ascii="Traditional Arabic" w:hAnsi="Traditional Arabic" w:cs="Traditional Arabic" w:hint="cs"/>
                            <w:noProof/>
                            <w:sz w:val="28"/>
                            <w:szCs w:val="28"/>
                            <w:rtl/>
                            <w:lang w:eastAsia="fr-FR" w:bidi="ar-DZ"/>
                          </w:rPr>
                          <w:t>: ترقية روح الحوار والعيش المشترك</w:t>
                        </w:r>
                      </w:p>
                      <w:p w:rsidR="009B4036" w:rsidRDefault="009B4036" w:rsidP="009B4036">
                        <w:pPr>
                          <w:spacing w:line="240" w:lineRule="auto"/>
                          <w:jc w:val="right"/>
                          <w:rPr>
                            <w:rFonts w:ascii="Traditional Arabic" w:hAnsi="Traditional Arabic" w:cs="Traditional Arabic"/>
                            <w:noProof/>
                            <w:sz w:val="28"/>
                            <w:szCs w:val="28"/>
                            <w:rtl/>
                            <w:lang w:eastAsia="fr-FR" w:bidi="ar-DZ"/>
                          </w:rPr>
                        </w:pPr>
                        <w:r w:rsidRPr="00B50B86">
                          <w:rPr>
                            <w:rFonts w:ascii="Traditional Arabic" w:hAnsi="Traditional Arabic" w:cs="Traditional Arabic"/>
                            <w:noProof/>
                            <w:sz w:val="28"/>
                            <w:szCs w:val="28"/>
                            <w:rtl/>
                            <w:lang w:eastAsia="fr-FR" w:bidi="ar-DZ"/>
                          </w:rPr>
                          <w:t>البعد العالمي</w:t>
                        </w:r>
                        <w:r>
                          <w:rPr>
                            <w:rFonts w:ascii="Traditional Arabic" w:hAnsi="Traditional Arabic" w:cs="Traditional Arabic" w:hint="cs"/>
                            <w:noProof/>
                            <w:sz w:val="28"/>
                            <w:szCs w:val="28"/>
                            <w:rtl/>
                            <w:lang w:eastAsia="fr-FR" w:bidi="ar-DZ"/>
                          </w:rPr>
                          <w:t xml:space="preserve">: تحديث المعارف وأشكال التفكير، ضمان تكوين  الفكر الناقد  </w:t>
                        </w:r>
                      </w:p>
                      <w:p w:rsidR="009B4036" w:rsidRPr="00B50B86" w:rsidRDefault="009B4036" w:rsidP="009B4036">
                        <w:pPr>
                          <w:spacing w:line="240" w:lineRule="auto"/>
                          <w:jc w:val="right"/>
                          <w:rPr>
                            <w:rFonts w:ascii="Traditional Arabic" w:hAnsi="Traditional Arabic" w:cs="Traditional Arabic"/>
                            <w:sz w:val="28"/>
                            <w:szCs w:val="28"/>
                            <w:lang w:bidi="ar-DZ"/>
                          </w:rPr>
                        </w:pPr>
                      </w:p>
                    </w:txbxContent>
                  </v:textbox>
                </v:shape>
              </v:group>
            </w:pict>
          </mc:Fallback>
        </mc:AlternateContent>
      </w:r>
      <w:r w:rsidRPr="00121D4B">
        <w:rPr>
          <w:rFonts w:ascii="Simplified Arabic" w:hAnsi="Simplified Arabic" w:cs="Simplified Arabic"/>
          <w:b/>
          <w:bCs/>
          <w:sz w:val="36"/>
          <w:szCs w:val="36"/>
          <w:rtl/>
        </w:rPr>
        <w:t xml:space="preserve"> </w:t>
      </w:r>
    </w:p>
    <w:p w:rsidR="009B4036" w:rsidRPr="00121D4B" w:rsidRDefault="009B4036" w:rsidP="009B4036">
      <w:pPr>
        <w:bidi/>
        <w:rPr>
          <w:rFonts w:ascii="Simplified Arabic" w:hAnsi="Simplified Arabic" w:cs="Simplified Arabic"/>
          <w:sz w:val="36"/>
          <w:szCs w:val="36"/>
          <w:rtl/>
        </w:rPr>
      </w:pPr>
      <w:r w:rsidRPr="00121D4B">
        <w:rPr>
          <w:rFonts w:ascii="Simplified Arabic" w:hAnsi="Simplified Arabic" w:cs="Simplified Arabic"/>
          <w:b/>
          <w:bCs/>
          <w:sz w:val="36"/>
          <w:szCs w:val="36"/>
          <w:rtl/>
        </w:rPr>
        <w:t xml:space="preserve">الاطار المرجعي للمنهاج </w:t>
      </w:r>
    </w:p>
    <w:p w:rsidR="009B4036" w:rsidRPr="00121D4B" w:rsidRDefault="009B4036" w:rsidP="009B4036">
      <w:pPr>
        <w:jc w:val="right"/>
        <w:rPr>
          <w:rFonts w:ascii="Simplified Arabic" w:hAnsi="Simplified Arabic" w:cs="Simplified Arabic"/>
          <w:b/>
          <w:bCs/>
          <w:sz w:val="36"/>
          <w:szCs w:val="36"/>
          <w:rtl/>
        </w:rPr>
      </w:pPr>
    </w:p>
    <w:p w:rsidR="009B4036" w:rsidRPr="00121D4B" w:rsidRDefault="009B4036" w:rsidP="009B4036">
      <w:pPr>
        <w:jc w:val="right"/>
        <w:rPr>
          <w:rFonts w:ascii="Simplified Arabic" w:hAnsi="Simplified Arabic" w:cs="Simplified Arabic"/>
          <w:sz w:val="36"/>
          <w:szCs w:val="36"/>
          <w:rtl/>
          <w:lang w:bidi="ar-DZ"/>
        </w:rPr>
      </w:pPr>
    </w:p>
    <w:p w:rsidR="009B4036" w:rsidRPr="00121D4B" w:rsidRDefault="009B4036" w:rsidP="009B4036">
      <w:pPr>
        <w:jc w:val="right"/>
        <w:rPr>
          <w:rFonts w:ascii="Simplified Arabic" w:hAnsi="Simplified Arabic" w:cs="Simplified Arabic"/>
          <w:sz w:val="36"/>
          <w:szCs w:val="36"/>
          <w:rtl/>
          <w:lang w:bidi="ar-DZ"/>
        </w:rPr>
      </w:pPr>
      <w:r w:rsidRPr="00121D4B">
        <w:rPr>
          <w:rFonts w:ascii="Simplified Arabic" w:hAnsi="Simplified Arabic" w:cs="Simplified Arabic"/>
          <w:sz w:val="36"/>
          <w:szCs w:val="36"/>
          <w:rtl/>
          <w:lang w:bidi="ar-DZ"/>
        </w:rPr>
        <w:t xml:space="preserve"> </w:t>
      </w:r>
    </w:p>
    <w:p w:rsidR="009B4036" w:rsidRPr="00121D4B" w:rsidRDefault="009B4036" w:rsidP="009B4036">
      <w:pPr>
        <w:bidi/>
        <w:jc w:val="center"/>
        <w:rPr>
          <w:rFonts w:ascii="Simplified Arabic" w:hAnsi="Simplified Arabic" w:cs="Simplified Arabic"/>
          <w:b/>
          <w:bCs/>
          <w:sz w:val="36"/>
          <w:szCs w:val="36"/>
        </w:rPr>
      </w:pPr>
      <w:r w:rsidRPr="00121D4B">
        <w:rPr>
          <w:rFonts w:ascii="Simplified Arabic" w:hAnsi="Simplified Arabic" w:cs="Simplified Arabic"/>
          <w:b/>
          <w:bCs/>
          <w:sz w:val="36"/>
          <w:szCs w:val="36"/>
          <w:rtl/>
        </w:rPr>
        <w:t>مكونات المنهاج الدراسي</w:t>
      </w:r>
    </w:p>
    <w:p w:rsidR="009B4036" w:rsidRPr="00121D4B" w:rsidRDefault="009B4036" w:rsidP="009B4036">
      <w:pPr>
        <w:bidi/>
        <w:rPr>
          <w:rFonts w:ascii="Simplified Arabic" w:hAnsi="Simplified Arabic" w:cs="Simplified Arabic"/>
          <w:b/>
          <w:bCs/>
          <w:sz w:val="36"/>
          <w:szCs w:val="36"/>
        </w:rPr>
      </w:pPr>
      <w:r w:rsidRPr="00121D4B">
        <w:rPr>
          <w:rFonts w:ascii="Simplified Arabic" w:hAnsi="Simplified Arabic" w:cs="Simplified Arabic"/>
          <w:b/>
          <w:bCs/>
          <w:noProof/>
          <w:sz w:val="36"/>
          <w:szCs w:val="36"/>
          <w:lang w:eastAsia="fr-FR"/>
        </w:rPr>
        <mc:AlternateContent>
          <mc:Choice Requires="wpg">
            <w:drawing>
              <wp:anchor distT="0" distB="0" distL="114300" distR="114300" simplePos="0" relativeHeight="251662336" behindDoc="0" locked="0" layoutInCell="1" allowOverlap="1" wp14:anchorId="68595C70" wp14:editId="473C1C63">
                <wp:simplePos x="0" y="0"/>
                <wp:positionH relativeFrom="column">
                  <wp:posOffset>-199390</wp:posOffset>
                </wp:positionH>
                <wp:positionV relativeFrom="paragraph">
                  <wp:posOffset>287655</wp:posOffset>
                </wp:positionV>
                <wp:extent cx="6419215" cy="3214370"/>
                <wp:effectExtent l="5080" t="9525" r="5080" b="508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215" cy="3214370"/>
                          <a:chOff x="1103" y="6807"/>
                          <a:chExt cx="10109" cy="5062"/>
                        </a:xfrm>
                      </wpg:grpSpPr>
                      <wps:wsp>
                        <wps:cNvPr id="25" name="Rectangle 37"/>
                        <wps:cNvSpPr>
                          <a:spLocks noChangeArrowheads="1"/>
                        </wps:cNvSpPr>
                        <wps:spPr bwMode="auto">
                          <a:xfrm>
                            <a:off x="1103" y="8331"/>
                            <a:ext cx="674" cy="1990"/>
                          </a:xfrm>
                          <a:prstGeom prst="rect">
                            <a:avLst/>
                          </a:prstGeom>
                          <a:solidFill>
                            <a:srgbClr val="FFFFFF"/>
                          </a:solidFill>
                          <a:ln w="9525">
                            <a:solidFill>
                              <a:srgbClr val="000000"/>
                            </a:solidFill>
                            <a:miter lim="800000"/>
                            <a:headEnd/>
                            <a:tailEnd/>
                          </a:ln>
                        </wps:spPr>
                        <wps:txbx>
                          <w:txbxContent>
                            <w:p w:rsidR="009B4036" w:rsidRPr="00B917A7" w:rsidRDefault="009B4036" w:rsidP="009B4036">
                              <w:pPr>
                                <w:rPr>
                                  <w:rFonts w:ascii="Traditional Arabic" w:hAnsi="Traditional Arabic" w:cs="Traditional Arabic"/>
                                  <w:sz w:val="32"/>
                                  <w:szCs w:val="32"/>
                                  <w:lang w:bidi="ar-DZ"/>
                                </w:rPr>
                              </w:pPr>
                              <w:r w:rsidRPr="00B917A7">
                                <w:rPr>
                                  <w:rFonts w:hint="cs"/>
                                  <w:sz w:val="24"/>
                                  <w:szCs w:val="24"/>
                                  <w:rtl/>
                                  <w:lang w:bidi="ar-DZ"/>
                                </w:rPr>
                                <w:t>ا</w:t>
                              </w:r>
                              <w:r w:rsidRPr="00B917A7">
                                <w:rPr>
                                  <w:rFonts w:ascii="Traditional Arabic" w:hAnsi="Traditional Arabic" w:cs="Traditional Arabic"/>
                                  <w:sz w:val="32"/>
                                  <w:szCs w:val="32"/>
                                  <w:rtl/>
                                  <w:lang w:bidi="ar-DZ"/>
                                </w:rPr>
                                <w:t xml:space="preserve">لوسائل  والأدوات  </w:t>
                              </w:r>
                            </w:p>
                          </w:txbxContent>
                        </wps:txbx>
                        <wps:bodyPr rot="0" vert="vert" wrap="square" lIns="91440" tIns="45720" rIns="91440" bIns="45720" anchor="t" anchorCtr="0" upright="1">
                          <a:noAutofit/>
                        </wps:bodyPr>
                      </wps:wsp>
                      <wps:wsp>
                        <wps:cNvPr id="26" name="Rectangle 38"/>
                        <wps:cNvSpPr>
                          <a:spLocks noChangeArrowheads="1"/>
                        </wps:cNvSpPr>
                        <wps:spPr bwMode="auto">
                          <a:xfrm>
                            <a:off x="5103" y="6821"/>
                            <a:ext cx="2338" cy="804"/>
                          </a:xfrm>
                          <a:prstGeom prst="rect">
                            <a:avLst/>
                          </a:prstGeom>
                          <a:solidFill>
                            <a:srgbClr val="FFFFFF"/>
                          </a:solidFill>
                          <a:ln w="9525">
                            <a:solidFill>
                              <a:srgbClr val="000000"/>
                            </a:solidFill>
                            <a:miter lim="800000"/>
                            <a:headEnd/>
                            <a:tailEnd/>
                          </a:ln>
                        </wps:spPr>
                        <wps:txbx>
                          <w:txbxContent>
                            <w:p w:rsidR="009B4036" w:rsidRPr="004D7BE7" w:rsidRDefault="009B4036" w:rsidP="009B4036">
                              <w:pPr>
                                <w:jc w:val="center"/>
                                <w:rPr>
                                  <w:rFonts w:ascii="Traditional Arabic" w:hAnsi="Traditional Arabic" w:cs="Traditional Arabic"/>
                                  <w:b/>
                                  <w:bCs/>
                                  <w:color w:val="FF0000"/>
                                  <w:sz w:val="36"/>
                                  <w:szCs w:val="36"/>
                                  <w:lang w:bidi="ar-DZ"/>
                                </w:rPr>
                              </w:pPr>
                              <w:r w:rsidRPr="004D7BE7">
                                <w:rPr>
                                  <w:rFonts w:ascii="Traditional Arabic" w:hAnsi="Traditional Arabic" w:cs="Traditional Arabic"/>
                                  <w:b/>
                                  <w:bCs/>
                                  <w:color w:val="FF0000"/>
                                  <w:sz w:val="36"/>
                                  <w:szCs w:val="36"/>
                                  <w:rtl/>
                                  <w:lang w:bidi="ar-DZ"/>
                                </w:rPr>
                                <w:t>المنهاج</w:t>
                              </w:r>
                            </w:p>
                          </w:txbxContent>
                        </wps:txbx>
                        <wps:bodyPr rot="0" vert="horz" wrap="square" lIns="91440" tIns="45720" rIns="91440" bIns="45720" anchor="t" anchorCtr="0" upright="1">
                          <a:noAutofit/>
                        </wps:bodyPr>
                      </wps:wsp>
                      <wps:wsp>
                        <wps:cNvPr id="27" name="Rectangle 39"/>
                        <wps:cNvSpPr>
                          <a:spLocks noChangeArrowheads="1"/>
                        </wps:cNvSpPr>
                        <wps:spPr bwMode="auto">
                          <a:xfrm>
                            <a:off x="1154" y="6807"/>
                            <a:ext cx="2338" cy="804"/>
                          </a:xfrm>
                          <a:prstGeom prst="rect">
                            <a:avLst/>
                          </a:prstGeom>
                          <a:solidFill>
                            <a:srgbClr val="FFFFFF"/>
                          </a:solidFill>
                          <a:ln w="9525">
                            <a:solidFill>
                              <a:srgbClr val="000000"/>
                            </a:solidFill>
                            <a:miter lim="800000"/>
                            <a:headEnd/>
                            <a:tailEnd/>
                          </a:ln>
                        </wps:spPr>
                        <wps:txbx>
                          <w:txbxContent>
                            <w:p w:rsidR="009B4036" w:rsidRPr="004D7BE7" w:rsidRDefault="009B4036" w:rsidP="009B4036">
                              <w:pPr>
                                <w:jc w:val="center"/>
                                <w:rPr>
                                  <w:rFonts w:ascii="Traditional Arabic" w:hAnsi="Traditional Arabic" w:cs="Traditional Arabic"/>
                                  <w:b/>
                                  <w:bCs/>
                                  <w:color w:val="5B9BD5" w:themeColor="accent1"/>
                                  <w:sz w:val="32"/>
                                  <w:szCs w:val="32"/>
                                  <w:lang w:bidi="ar-DZ"/>
                                </w:rPr>
                              </w:pPr>
                              <w:r w:rsidRPr="004D7BE7">
                                <w:rPr>
                                  <w:rFonts w:ascii="Traditional Arabic" w:hAnsi="Traditional Arabic" w:cs="Traditional Arabic"/>
                                  <w:b/>
                                  <w:bCs/>
                                  <w:color w:val="5B9BD5" w:themeColor="accent1"/>
                                  <w:sz w:val="32"/>
                                  <w:szCs w:val="32"/>
                                  <w:rtl/>
                                  <w:lang w:bidi="ar-DZ"/>
                                </w:rPr>
                                <w:t>الوسائل</w:t>
                              </w:r>
                            </w:p>
                          </w:txbxContent>
                        </wps:txbx>
                        <wps:bodyPr rot="0" vert="horz" wrap="square" lIns="91440" tIns="45720" rIns="91440" bIns="45720" anchor="t" anchorCtr="0" upright="1">
                          <a:noAutofit/>
                        </wps:bodyPr>
                      </wps:wsp>
                      <wps:wsp>
                        <wps:cNvPr id="28" name="Rectangle 40"/>
                        <wps:cNvSpPr>
                          <a:spLocks noChangeArrowheads="1"/>
                        </wps:cNvSpPr>
                        <wps:spPr bwMode="auto">
                          <a:xfrm>
                            <a:off x="8874" y="6821"/>
                            <a:ext cx="2338" cy="804"/>
                          </a:xfrm>
                          <a:prstGeom prst="rect">
                            <a:avLst/>
                          </a:prstGeom>
                          <a:solidFill>
                            <a:srgbClr val="FFFFFF"/>
                          </a:solidFill>
                          <a:ln w="9525">
                            <a:solidFill>
                              <a:srgbClr val="000000"/>
                            </a:solidFill>
                            <a:miter lim="800000"/>
                            <a:headEnd/>
                            <a:tailEnd/>
                          </a:ln>
                        </wps:spPr>
                        <wps:txbx>
                          <w:txbxContent>
                            <w:p w:rsidR="009B4036" w:rsidRPr="004D7BE7" w:rsidRDefault="009B4036" w:rsidP="009B4036">
                              <w:pPr>
                                <w:jc w:val="center"/>
                                <w:rPr>
                                  <w:rFonts w:ascii="Traditional Arabic" w:hAnsi="Traditional Arabic" w:cs="Traditional Arabic"/>
                                  <w:b/>
                                  <w:bCs/>
                                  <w:color w:val="5B9BD5" w:themeColor="accent1"/>
                                  <w:sz w:val="32"/>
                                  <w:szCs w:val="32"/>
                                  <w:lang w:bidi="ar-DZ"/>
                                </w:rPr>
                              </w:pPr>
                              <w:r w:rsidRPr="004D7BE7">
                                <w:rPr>
                                  <w:rFonts w:ascii="Traditional Arabic" w:hAnsi="Traditional Arabic" w:cs="Traditional Arabic"/>
                                  <w:b/>
                                  <w:bCs/>
                                  <w:color w:val="5B9BD5" w:themeColor="accent1"/>
                                  <w:sz w:val="32"/>
                                  <w:szCs w:val="32"/>
                                  <w:rtl/>
                                  <w:lang w:bidi="ar-DZ"/>
                                </w:rPr>
                                <w:t>الأهداف</w:t>
                              </w:r>
                            </w:p>
                          </w:txbxContent>
                        </wps:txbx>
                        <wps:bodyPr rot="0" vert="horz" wrap="square" lIns="91440" tIns="45720" rIns="91440" bIns="45720" anchor="t" anchorCtr="0" upright="1">
                          <a:noAutofit/>
                        </wps:bodyPr>
                      </wps:wsp>
                      <wps:wsp>
                        <wps:cNvPr id="29" name="Rectangle 41"/>
                        <wps:cNvSpPr>
                          <a:spLocks noChangeArrowheads="1"/>
                        </wps:cNvSpPr>
                        <wps:spPr bwMode="auto">
                          <a:xfrm>
                            <a:off x="8740" y="8345"/>
                            <a:ext cx="2338" cy="804"/>
                          </a:xfrm>
                          <a:prstGeom prst="rect">
                            <a:avLst/>
                          </a:prstGeom>
                          <a:solidFill>
                            <a:srgbClr val="FFFFFF"/>
                          </a:solidFill>
                          <a:ln w="9525">
                            <a:solidFill>
                              <a:srgbClr val="000000"/>
                            </a:solidFill>
                            <a:miter lim="800000"/>
                            <a:headEnd/>
                            <a:tailEnd/>
                          </a:ln>
                        </wps:spPr>
                        <wps:txbx>
                          <w:txbxContent>
                            <w:p w:rsidR="009B4036" w:rsidRPr="004D7BE7" w:rsidRDefault="009B4036" w:rsidP="009B4036">
                              <w:pPr>
                                <w:jc w:val="center"/>
                                <w:rPr>
                                  <w:rFonts w:ascii="Traditional Arabic" w:hAnsi="Traditional Arabic" w:cs="Traditional Arabic"/>
                                  <w:b/>
                                  <w:bCs/>
                                  <w:sz w:val="32"/>
                                  <w:szCs w:val="32"/>
                                  <w:lang w:bidi="ar-DZ"/>
                                </w:rPr>
                              </w:pPr>
                              <w:r w:rsidRPr="004D7BE7">
                                <w:rPr>
                                  <w:rFonts w:ascii="Traditional Arabic" w:hAnsi="Traditional Arabic" w:cs="Traditional Arabic"/>
                                  <w:b/>
                                  <w:bCs/>
                                  <w:sz w:val="32"/>
                                  <w:szCs w:val="32"/>
                                  <w:rtl/>
                                  <w:lang w:bidi="ar-DZ"/>
                                </w:rPr>
                                <w:t>الكفاءات</w:t>
                              </w:r>
                            </w:p>
                          </w:txbxContent>
                        </wps:txbx>
                        <wps:bodyPr rot="0" vert="horz" wrap="square" lIns="91440" tIns="45720" rIns="91440" bIns="45720" anchor="t" anchorCtr="0" upright="1">
                          <a:noAutofit/>
                        </wps:bodyPr>
                      </wps:wsp>
                      <wps:wsp>
                        <wps:cNvPr id="30" name="Rectangle 42"/>
                        <wps:cNvSpPr>
                          <a:spLocks noChangeArrowheads="1"/>
                        </wps:cNvSpPr>
                        <wps:spPr bwMode="auto">
                          <a:xfrm>
                            <a:off x="5103" y="8345"/>
                            <a:ext cx="2338" cy="804"/>
                          </a:xfrm>
                          <a:prstGeom prst="rect">
                            <a:avLst/>
                          </a:prstGeom>
                          <a:solidFill>
                            <a:srgbClr val="FFFFFF"/>
                          </a:solidFill>
                          <a:ln w="9525">
                            <a:solidFill>
                              <a:srgbClr val="000000"/>
                            </a:solidFill>
                            <a:miter lim="800000"/>
                            <a:headEnd/>
                            <a:tailEnd/>
                          </a:ln>
                        </wps:spPr>
                        <wps:txbx>
                          <w:txbxContent>
                            <w:p w:rsidR="009B4036" w:rsidRPr="004D7BE7" w:rsidRDefault="009B4036" w:rsidP="009B4036">
                              <w:pPr>
                                <w:jc w:val="center"/>
                                <w:rPr>
                                  <w:rFonts w:ascii="Traditional Arabic" w:hAnsi="Traditional Arabic" w:cs="Traditional Arabic"/>
                                  <w:b/>
                                  <w:bCs/>
                                  <w:sz w:val="32"/>
                                  <w:szCs w:val="32"/>
                                  <w:lang w:bidi="ar-DZ"/>
                                </w:rPr>
                              </w:pPr>
                              <w:r w:rsidRPr="004D7BE7">
                                <w:rPr>
                                  <w:rFonts w:ascii="Traditional Arabic" w:hAnsi="Traditional Arabic" w:cs="Traditional Arabic"/>
                                  <w:b/>
                                  <w:bCs/>
                                  <w:sz w:val="32"/>
                                  <w:szCs w:val="32"/>
                                  <w:rtl/>
                                  <w:lang w:bidi="ar-DZ"/>
                                </w:rPr>
                                <w:t>التقويم</w:t>
                              </w:r>
                            </w:p>
                          </w:txbxContent>
                        </wps:txbx>
                        <wps:bodyPr rot="0" vert="horz" wrap="square" lIns="91440" tIns="45720" rIns="91440" bIns="45720" anchor="t" anchorCtr="0" upright="1">
                          <a:noAutofit/>
                        </wps:bodyPr>
                      </wps:wsp>
                      <wps:wsp>
                        <wps:cNvPr id="31" name="AutoShape 43"/>
                        <wps:cNvCnPr>
                          <a:cxnSpLocks noChangeShapeType="1"/>
                        </wps:cNvCnPr>
                        <wps:spPr bwMode="auto">
                          <a:xfrm>
                            <a:off x="7441" y="7214"/>
                            <a:ext cx="1299" cy="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44"/>
                        <wps:cNvCnPr>
                          <a:cxnSpLocks noChangeShapeType="1"/>
                        </wps:cNvCnPr>
                        <wps:spPr bwMode="auto">
                          <a:xfrm flipH="1">
                            <a:off x="3492" y="7233"/>
                            <a:ext cx="161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45"/>
                        <wps:cNvCnPr>
                          <a:cxnSpLocks noChangeShapeType="1"/>
                        </wps:cNvCnPr>
                        <wps:spPr bwMode="auto">
                          <a:xfrm>
                            <a:off x="10059" y="7625"/>
                            <a:ext cx="0" cy="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46"/>
                        <wps:cNvCnPr>
                          <a:cxnSpLocks noChangeShapeType="1"/>
                        </wps:cNvCnPr>
                        <wps:spPr bwMode="auto">
                          <a:xfrm>
                            <a:off x="6319" y="7625"/>
                            <a:ext cx="19" cy="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47"/>
                        <wps:cNvCnPr>
                          <a:cxnSpLocks noChangeShapeType="1"/>
                        </wps:cNvCnPr>
                        <wps:spPr bwMode="auto">
                          <a:xfrm>
                            <a:off x="3259" y="7625"/>
                            <a:ext cx="19" cy="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48"/>
                        <wps:cNvCnPr>
                          <a:cxnSpLocks noChangeShapeType="1"/>
                        </wps:cNvCnPr>
                        <wps:spPr bwMode="auto">
                          <a:xfrm>
                            <a:off x="5287" y="9149"/>
                            <a:ext cx="19" cy="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49"/>
                        <wps:cNvCnPr>
                          <a:cxnSpLocks noChangeShapeType="1"/>
                        </wps:cNvCnPr>
                        <wps:spPr bwMode="auto">
                          <a:xfrm>
                            <a:off x="6353" y="9149"/>
                            <a:ext cx="19" cy="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50"/>
                        <wps:cNvCnPr>
                          <a:cxnSpLocks noChangeShapeType="1"/>
                        </wps:cNvCnPr>
                        <wps:spPr bwMode="auto">
                          <a:xfrm>
                            <a:off x="2297" y="7625"/>
                            <a:ext cx="19" cy="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51"/>
                        <wps:cNvCnPr>
                          <a:cxnSpLocks noChangeShapeType="1"/>
                        </wps:cNvCnPr>
                        <wps:spPr bwMode="auto">
                          <a:xfrm>
                            <a:off x="1269" y="7625"/>
                            <a:ext cx="19" cy="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52"/>
                        <wps:cNvCnPr>
                          <a:cxnSpLocks noChangeShapeType="1"/>
                        </wps:cNvCnPr>
                        <wps:spPr bwMode="auto">
                          <a:xfrm>
                            <a:off x="7310" y="9149"/>
                            <a:ext cx="19" cy="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53"/>
                        <wps:cNvCnPr>
                          <a:cxnSpLocks noChangeShapeType="1"/>
                        </wps:cNvCnPr>
                        <wps:spPr bwMode="auto">
                          <a:xfrm>
                            <a:off x="9031" y="9149"/>
                            <a:ext cx="19" cy="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54"/>
                        <wps:cNvCnPr>
                          <a:cxnSpLocks noChangeShapeType="1"/>
                        </wps:cNvCnPr>
                        <wps:spPr bwMode="auto">
                          <a:xfrm>
                            <a:off x="9891" y="9149"/>
                            <a:ext cx="19" cy="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55"/>
                        <wps:cNvCnPr>
                          <a:cxnSpLocks noChangeShapeType="1"/>
                        </wps:cNvCnPr>
                        <wps:spPr bwMode="auto">
                          <a:xfrm>
                            <a:off x="10845" y="9149"/>
                            <a:ext cx="19" cy="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Rectangle 56"/>
                        <wps:cNvSpPr>
                          <a:spLocks noChangeArrowheads="1"/>
                        </wps:cNvSpPr>
                        <wps:spPr bwMode="auto">
                          <a:xfrm>
                            <a:off x="10435" y="9905"/>
                            <a:ext cx="700" cy="1945"/>
                          </a:xfrm>
                          <a:prstGeom prst="rect">
                            <a:avLst/>
                          </a:prstGeom>
                          <a:solidFill>
                            <a:srgbClr val="FFFFFF"/>
                          </a:solidFill>
                          <a:ln w="9525">
                            <a:solidFill>
                              <a:srgbClr val="000000"/>
                            </a:solidFill>
                            <a:miter lim="800000"/>
                            <a:headEnd/>
                            <a:tailEnd/>
                          </a:ln>
                        </wps:spPr>
                        <wps:txbx>
                          <w:txbxContent>
                            <w:p w:rsidR="009B4036" w:rsidRPr="00B917A7" w:rsidRDefault="009B4036" w:rsidP="009B4036">
                              <w:pPr>
                                <w:rPr>
                                  <w:rFonts w:ascii="Traditional Arabic" w:hAnsi="Traditional Arabic" w:cs="Traditional Arabic"/>
                                  <w:sz w:val="28"/>
                                  <w:szCs w:val="28"/>
                                  <w:lang w:bidi="ar-DZ"/>
                                </w:rPr>
                              </w:pPr>
                              <w:r w:rsidRPr="00B917A7">
                                <w:rPr>
                                  <w:rFonts w:hint="cs"/>
                                  <w:sz w:val="28"/>
                                  <w:szCs w:val="28"/>
                                  <w:rtl/>
                                  <w:lang w:bidi="ar-DZ"/>
                                </w:rPr>
                                <w:t xml:space="preserve"> </w:t>
                              </w:r>
                              <w:r w:rsidRPr="00B917A7">
                                <w:rPr>
                                  <w:rFonts w:ascii="Traditional Arabic" w:hAnsi="Traditional Arabic" w:cs="Traditional Arabic"/>
                                  <w:sz w:val="32"/>
                                  <w:szCs w:val="32"/>
                                  <w:rtl/>
                                  <w:lang w:bidi="ar-DZ"/>
                                </w:rPr>
                                <w:t xml:space="preserve">الكفاءة الخاصة  </w:t>
                              </w:r>
                            </w:p>
                          </w:txbxContent>
                        </wps:txbx>
                        <wps:bodyPr rot="0" vert="vert" wrap="square" lIns="91440" tIns="45720" rIns="91440" bIns="45720" anchor="t" anchorCtr="0" upright="1">
                          <a:noAutofit/>
                        </wps:bodyPr>
                      </wps:wsp>
                      <wps:wsp>
                        <wps:cNvPr id="45" name="Rectangle 57"/>
                        <wps:cNvSpPr>
                          <a:spLocks noChangeArrowheads="1"/>
                        </wps:cNvSpPr>
                        <wps:spPr bwMode="auto">
                          <a:xfrm>
                            <a:off x="9425" y="9924"/>
                            <a:ext cx="728" cy="1945"/>
                          </a:xfrm>
                          <a:prstGeom prst="rect">
                            <a:avLst/>
                          </a:prstGeom>
                          <a:solidFill>
                            <a:srgbClr val="FFFFFF"/>
                          </a:solidFill>
                          <a:ln w="9525">
                            <a:solidFill>
                              <a:srgbClr val="000000"/>
                            </a:solidFill>
                            <a:miter lim="800000"/>
                            <a:headEnd/>
                            <a:tailEnd/>
                          </a:ln>
                        </wps:spPr>
                        <wps:txbx>
                          <w:txbxContent>
                            <w:p w:rsidR="009B4036" w:rsidRPr="00B917A7" w:rsidRDefault="009B4036" w:rsidP="009B4036">
                              <w:pPr>
                                <w:rPr>
                                  <w:rFonts w:ascii="Traditional Arabic" w:hAnsi="Traditional Arabic" w:cs="Traditional Arabic"/>
                                  <w:sz w:val="32"/>
                                  <w:szCs w:val="32"/>
                                  <w:lang w:bidi="ar-DZ"/>
                                </w:rPr>
                              </w:pPr>
                              <w:r w:rsidRPr="00245201">
                                <w:rPr>
                                  <w:rFonts w:ascii="Traditional Arabic" w:hAnsi="Traditional Arabic" w:cs="Traditional Arabic"/>
                                  <w:sz w:val="28"/>
                                  <w:szCs w:val="28"/>
                                  <w:rtl/>
                                  <w:lang w:bidi="ar-DZ"/>
                                </w:rPr>
                                <w:t>ا</w:t>
                              </w:r>
                              <w:r w:rsidRPr="00B917A7">
                                <w:rPr>
                                  <w:rFonts w:ascii="Traditional Arabic" w:hAnsi="Traditional Arabic" w:cs="Traditional Arabic"/>
                                  <w:sz w:val="32"/>
                                  <w:szCs w:val="32"/>
                                  <w:rtl/>
                                  <w:lang w:bidi="ar-DZ"/>
                                </w:rPr>
                                <w:t xml:space="preserve">لكفاءة المرحلية </w:t>
                              </w:r>
                            </w:p>
                          </w:txbxContent>
                        </wps:txbx>
                        <wps:bodyPr rot="0" vert="vert" wrap="square" lIns="91440" tIns="45720" rIns="91440" bIns="45720" anchor="t" anchorCtr="0" upright="1">
                          <a:noAutofit/>
                        </wps:bodyPr>
                      </wps:wsp>
                      <wps:wsp>
                        <wps:cNvPr id="46" name="Rectangle 58"/>
                        <wps:cNvSpPr>
                          <a:spLocks noChangeArrowheads="1"/>
                        </wps:cNvSpPr>
                        <wps:spPr bwMode="auto">
                          <a:xfrm>
                            <a:off x="8590" y="9869"/>
                            <a:ext cx="713" cy="2000"/>
                          </a:xfrm>
                          <a:prstGeom prst="rect">
                            <a:avLst/>
                          </a:prstGeom>
                          <a:solidFill>
                            <a:srgbClr val="FFFFFF"/>
                          </a:solidFill>
                          <a:ln w="9525">
                            <a:solidFill>
                              <a:srgbClr val="000000"/>
                            </a:solidFill>
                            <a:miter lim="800000"/>
                            <a:headEnd/>
                            <a:tailEnd/>
                          </a:ln>
                        </wps:spPr>
                        <wps:txbx>
                          <w:txbxContent>
                            <w:p w:rsidR="009B4036" w:rsidRPr="00B917A7" w:rsidRDefault="009B4036" w:rsidP="009B4036">
                              <w:pPr>
                                <w:rPr>
                                  <w:rFonts w:ascii="Traditional Arabic" w:hAnsi="Traditional Arabic" w:cs="Traditional Arabic"/>
                                  <w:sz w:val="36"/>
                                  <w:szCs w:val="36"/>
                                  <w:lang w:bidi="ar-DZ"/>
                                </w:rPr>
                              </w:pPr>
                              <w:r w:rsidRPr="00B917A7">
                                <w:rPr>
                                  <w:rFonts w:ascii="Traditional Arabic" w:hAnsi="Traditional Arabic" w:cs="Traditional Arabic"/>
                                  <w:sz w:val="36"/>
                                  <w:szCs w:val="36"/>
                                  <w:rtl/>
                                  <w:lang w:bidi="ar-DZ"/>
                                </w:rPr>
                                <w:t xml:space="preserve">الكفاءة  الختامية         </w:t>
                              </w:r>
                            </w:p>
                          </w:txbxContent>
                        </wps:txbx>
                        <wps:bodyPr rot="0" vert="vert" wrap="square" lIns="91440" tIns="45720" rIns="91440" bIns="45720" anchor="t" anchorCtr="0" upright="1">
                          <a:noAutofit/>
                        </wps:bodyPr>
                      </wps:wsp>
                      <wps:wsp>
                        <wps:cNvPr id="47" name="Rectangle 59"/>
                        <wps:cNvSpPr>
                          <a:spLocks noChangeArrowheads="1"/>
                        </wps:cNvSpPr>
                        <wps:spPr bwMode="auto">
                          <a:xfrm>
                            <a:off x="3005" y="8345"/>
                            <a:ext cx="660" cy="1945"/>
                          </a:xfrm>
                          <a:prstGeom prst="rect">
                            <a:avLst/>
                          </a:prstGeom>
                          <a:solidFill>
                            <a:srgbClr val="FFFFFF"/>
                          </a:solidFill>
                          <a:ln w="9525">
                            <a:solidFill>
                              <a:srgbClr val="000000"/>
                            </a:solidFill>
                            <a:miter lim="800000"/>
                            <a:headEnd/>
                            <a:tailEnd/>
                          </a:ln>
                        </wps:spPr>
                        <wps:txbx>
                          <w:txbxContent>
                            <w:p w:rsidR="009B4036" w:rsidRPr="00B917A7" w:rsidRDefault="009B4036" w:rsidP="009B4036">
                              <w:pPr>
                                <w:rPr>
                                  <w:rFonts w:ascii="Traditional Arabic" w:hAnsi="Traditional Arabic" w:cs="Traditional Arabic"/>
                                  <w:sz w:val="32"/>
                                  <w:szCs w:val="32"/>
                                  <w:lang w:bidi="ar-DZ"/>
                                </w:rPr>
                              </w:pPr>
                              <w:r w:rsidRPr="00B917A7">
                                <w:rPr>
                                  <w:rFonts w:ascii="Traditional Arabic" w:hAnsi="Traditional Arabic" w:cs="Traditional Arabic"/>
                                  <w:sz w:val="32"/>
                                  <w:szCs w:val="32"/>
                                  <w:rtl/>
                                  <w:lang w:bidi="ar-DZ"/>
                                </w:rPr>
                                <w:t xml:space="preserve">المعارف         </w:t>
                              </w:r>
                            </w:p>
                          </w:txbxContent>
                        </wps:txbx>
                        <wps:bodyPr rot="0" vert="vert" wrap="square" lIns="91440" tIns="45720" rIns="91440" bIns="45720" anchor="t" anchorCtr="0" upright="1">
                          <a:noAutofit/>
                        </wps:bodyPr>
                      </wps:wsp>
                      <wps:wsp>
                        <wps:cNvPr id="48" name="Rectangle 60"/>
                        <wps:cNvSpPr>
                          <a:spLocks noChangeArrowheads="1"/>
                        </wps:cNvSpPr>
                        <wps:spPr bwMode="auto">
                          <a:xfrm>
                            <a:off x="4937" y="9869"/>
                            <a:ext cx="653" cy="1945"/>
                          </a:xfrm>
                          <a:prstGeom prst="rect">
                            <a:avLst/>
                          </a:prstGeom>
                          <a:solidFill>
                            <a:srgbClr val="FFFFFF"/>
                          </a:solidFill>
                          <a:ln w="9525">
                            <a:solidFill>
                              <a:srgbClr val="000000"/>
                            </a:solidFill>
                            <a:miter lim="800000"/>
                            <a:headEnd/>
                            <a:tailEnd/>
                          </a:ln>
                        </wps:spPr>
                        <wps:txbx>
                          <w:txbxContent>
                            <w:p w:rsidR="009B4036" w:rsidRPr="00B917A7" w:rsidRDefault="009B4036" w:rsidP="009B4036">
                              <w:pPr>
                                <w:rPr>
                                  <w:rFonts w:ascii="Traditional Arabic" w:hAnsi="Traditional Arabic" w:cs="Traditional Arabic"/>
                                  <w:sz w:val="32"/>
                                  <w:szCs w:val="32"/>
                                  <w:lang w:bidi="ar-DZ"/>
                                </w:rPr>
                              </w:pPr>
                              <w:r w:rsidRPr="00B917A7">
                                <w:rPr>
                                  <w:rFonts w:ascii="Traditional Arabic" w:hAnsi="Traditional Arabic" w:cs="Traditional Arabic"/>
                                  <w:sz w:val="32"/>
                                  <w:szCs w:val="32"/>
                                  <w:rtl/>
                                  <w:lang w:bidi="ar-DZ"/>
                                </w:rPr>
                                <w:t xml:space="preserve">التقويم  التحصيلي   </w:t>
                              </w:r>
                            </w:p>
                          </w:txbxContent>
                        </wps:txbx>
                        <wps:bodyPr rot="0" vert="vert" wrap="square" lIns="91440" tIns="45720" rIns="91440" bIns="45720" anchor="t" anchorCtr="0" upright="1">
                          <a:noAutofit/>
                        </wps:bodyPr>
                      </wps:wsp>
                      <wps:wsp>
                        <wps:cNvPr id="49" name="Rectangle 61"/>
                        <wps:cNvSpPr>
                          <a:spLocks noChangeArrowheads="1"/>
                        </wps:cNvSpPr>
                        <wps:spPr bwMode="auto">
                          <a:xfrm>
                            <a:off x="6144" y="9869"/>
                            <a:ext cx="682" cy="1945"/>
                          </a:xfrm>
                          <a:prstGeom prst="rect">
                            <a:avLst/>
                          </a:prstGeom>
                          <a:solidFill>
                            <a:srgbClr val="FFFFFF"/>
                          </a:solidFill>
                          <a:ln w="9525">
                            <a:solidFill>
                              <a:srgbClr val="000000"/>
                            </a:solidFill>
                            <a:miter lim="800000"/>
                            <a:headEnd/>
                            <a:tailEnd/>
                          </a:ln>
                        </wps:spPr>
                        <wps:txbx>
                          <w:txbxContent>
                            <w:p w:rsidR="009B4036" w:rsidRPr="00B917A7" w:rsidRDefault="009B4036" w:rsidP="009B4036">
                              <w:pPr>
                                <w:rPr>
                                  <w:rFonts w:ascii="Traditional Arabic" w:hAnsi="Traditional Arabic" w:cs="Traditional Arabic"/>
                                  <w:sz w:val="32"/>
                                  <w:szCs w:val="32"/>
                                  <w:lang w:bidi="ar-DZ"/>
                                </w:rPr>
                              </w:pPr>
                              <w:r w:rsidRPr="00B917A7">
                                <w:rPr>
                                  <w:rFonts w:ascii="Traditional Arabic" w:hAnsi="Traditional Arabic" w:cs="Traditional Arabic"/>
                                  <w:sz w:val="32"/>
                                  <w:szCs w:val="32"/>
                                  <w:rtl/>
                                  <w:lang w:bidi="ar-DZ"/>
                                </w:rPr>
                                <w:t xml:space="preserve">التقويم التكويني     </w:t>
                              </w:r>
                            </w:p>
                          </w:txbxContent>
                        </wps:txbx>
                        <wps:bodyPr rot="0" vert="vert" wrap="square" lIns="91440" tIns="45720" rIns="91440" bIns="45720" anchor="t" anchorCtr="0" upright="1">
                          <a:noAutofit/>
                        </wps:bodyPr>
                      </wps:wsp>
                      <wps:wsp>
                        <wps:cNvPr id="50" name="Rectangle 62"/>
                        <wps:cNvSpPr>
                          <a:spLocks noChangeArrowheads="1"/>
                        </wps:cNvSpPr>
                        <wps:spPr bwMode="auto">
                          <a:xfrm>
                            <a:off x="1964" y="8390"/>
                            <a:ext cx="729" cy="1945"/>
                          </a:xfrm>
                          <a:prstGeom prst="rect">
                            <a:avLst/>
                          </a:prstGeom>
                          <a:solidFill>
                            <a:srgbClr val="FFFFFF"/>
                          </a:solidFill>
                          <a:ln w="9525">
                            <a:solidFill>
                              <a:srgbClr val="000000"/>
                            </a:solidFill>
                            <a:miter lim="800000"/>
                            <a:headEnd/>
                            <a:tailEnd/>
                          </a:ln>
                        </wps:spPr>
                        <wps:txbx>
                          <w:txbxContent>
                            <w:p w:rsidR="009B4036" w:rsidRPr="00B917A7" w:rsidRDefault="009B4036" w:rsidP="009B4036">
                              <w:pPr>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الطرائق</w:t>
                              </w:r>
                            </w:p>
                            <w:p w:rsidR="009B4036" w:rsidRDefault="009B4036" w:rsidP="009B4036"/>
                          </w:txbxContent>
                        </wps:txbx>
                        <wps:bodyPr rot="0" vert="vert" wrap="square" lIns="91440" tIns="45720" rIns="91440" bIns="45720" anchor="t" anchorCtr="0" upright="1">
                          <a:noAutofit/>
                        </wps:bodyPr>
                      </wps:wsp>
                      <wps:wsp>
                        <wps:cNvPr id="51" name="Rectangle 63"/>
                        <wps:cNvSpPr>
                          <a:spLocks noChangeArrowheads="1"/>
                        </wps:cNvSpPr>
                        <wps:spPr bwMode="auto">
                          <a:xfrm>
                            <a:off x="7067" y="9869"/>
                            <a:ext cx="694" cy="1945"/>
                          </a:xfrm>
                          <a:prstGeom prst="rect">
                            <a:avLst/>
                          </a:prstGeom>
                          <a:solidFill>
                            <a:srgbClr val="FFFFFF"/>
                          </a:solidFill>
                          <a:ln w="9525">
                            <a:solidFill>
                              <a:srgbClr val="000000"/>
                            </a:solidFill>
                            <a:miter lim="800000"/>
                            <a:headEnd/>
                            <a:tailEnd/>
                          </a:ln>
                        </wps:spPr>
                        <wps:txbx>
                          <w:txbxContent>
                            <w:p w:rsidR="009B4036" w:rsidRPr="00B917A7" w:rsidRDefault="009B4036" w:rsidP="009B4036">
                              <w:pPr>
                                <w:jc w:val="center"/>
                                <w:rPr>
                                  <w:rFonts w:ascii="Traditional Arabic" w:hAnsi="Traditional Arabic" w:cs="Traditional Arabic"/>
                                  <w:sz w:val="32"/>
                                  <w:szCs w:val="32"/>
                                  <w:lang w:bidi="ar-DZ"/>
                                </w:rPr>
                              </w:pPr>
                              <w:r w:rsidRPr="00B917A7">
                                <w:rPr>
                                  <w:rFonts w:ascii="Traditional Arabic" w:hAnsi="Traditional Arabic" w:cs="Traditional Arabic"/>
                                  <w:sz w:val="32"/>
                                  <w:szCs w:val="32"/>
                                  <w:rtl/>
                                  <w:lang w:bidi="ar-DZ"/>
                                </w:rPr>
                                <w:t>التقويم  التشخيصي</w:t>
                              </w:r>
                            </w:p>
                          </w:txbxContent>
                        </wps:txbx>
                        <wps:bodyPr rot="0" vert="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595C70" id="Group 24" o:spid="_x0000_s1050" style="position:absolute;left:0;text-align:left;margin-left:-15.7pt;margin-top:22.65pt;width:505.45pt;height:253.1pt;z-index:251662336" coordorigin="1103,6807" coordsize="10109,5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">
                <v:rect id="Rectangle 37" o:spid="_x0000_s1051" style="position:absolute;left:1103;top:8331;width:674;height:1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28MsMA&#10;AADbAAAADwAAAGRycy9kb3ducmV2LnhtbESPT4vCMBTE74LfITzBi2i6iiLVKCIsCB5c/+H10Tzb&#10;YvNSm6jx228WFjwOM/MbZr4MphJPalxpWcHXIAFBnFldcq7gdPzuT0E4j6yxskwK3uRguWi35phq&#10;++I9PQ8+FxHCLkUFhfd1KqXLCjLoBrYmjt7VNgZ9lE0udYOvCDeVHCbJRBosOS4UWNO6oOx2eBgF&#10;o+1t15PbFYaweV/q+89Z2/KsVLcTVjMQnoL/hP/bG61gOIa/L/E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28MsMAAADbAAAADwAAAAAAAAAAAAAAAACYAgAAZHJzL2Rv&#10;d25yZXYueG1sUEsFBgAAAAAEAAQA9QAAAIgDAAAAAA==&#10;">
                  <v:textbox style="layout-flow:vertical">
                    <w:txbxContent>
                      <w:p w:rsidR="009B4036" w:rsidRPr="00B917A7" w:rsidRDefault="009B4036" w:rsidP="009B4036">
                        <w:pPr>
                          <w:rPr>
                            <w:rFonts w:ascii="Traditional Arabic" w:hAnsi="Traditional Arabic" w:cs="Traditional Arabic"/>
                            <w:sz w:val="32"/>
                            <w:szCs w:val="32"/>
                            <w:lang w:bidi="ar-DZ"/>
                          </w:rPr>
                        </w:pPr>
                        <w:r w:rsidRPr="00B917A7">
                          <w:rPr>
                            <w:rFonts w:hint="cs"/>
                            <w:sz w:val="24"/>
                            <w:szCs w:val="24"/>
                            <w:rtl/>
                            <w:lang w:bidi="ar-DZ"/>
                          </w:rPr>
                          <w:t>ا</w:t>
                        </w:r>
                        <w:r w:rsidRPr="00B917A7">
                          <w:rPr>
                            <w:rFonts w:ascii="Traditional Arabic" w:hAnsi="Traditional Arabic" w:cs="Traditional Arabic"/>
                            <w:sz w:val="32"/>
                            <w:szCs w:val="32"/>
                            <w:rtl/>
                            <w:lang w:bidi="ar-DZ"/>
                          </w:rPr>
                          <w:t xml:space="preserve">لوسائل  </w:t>
                        </w:r>
                        <w:r w:rsidRPr="00B917A7">
                          <w:rPr>
                            <w:rFonts w:ascii="Traditional Arabic" w:hAnsi="Traditional Arabic" w:cs="Traditional Arabic"/>
                            <w:sz w:val="32"/>
                            <w:szCs w:val="32"/>
                            <w:rtl/>
                            <w:lang w:bidi="ar-DZ"/>
                          </w:rPr>
                          <w:t xml:space="preserve">والأدوات  </w:t>
                        </w:r>
                      </w:p>
                    </w:txbxContent>
                  </v:textbox>
                </v:rect>
                <v:rect id="Rectangle 38" o:spid="_x0000_s1052" style="position:absolute;left:5103;top:6821;width:2338;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9B4036" w:rsidRPr="004D7BE7" w:rsidRDefault="009B4036" w:rsidP="009B4036">
                        <w:pPr>
                          <w:jc w:val="center"/>
                          <w:rPr>
                            <w:rFonts w:ascii="Traditional Arabic" w:hAnsi="Traditional Arabic" w:cs="Traditional Arabic"/>
                            <w:b/>
                            <w:bCs/>
                            <w:color w:val="FF0000"/>
                            <w:sz w:val="36"/>
                            <w:szCs w:val="36"/>
                            <w:lang w:bidi="ar-DZ"/>
                          </w:rPr>
                        </w:pPr>
                        <w:r w:rsidRPr="004D7BE7">
                          <w:rPr>
                            <w:rFonts w:ascii="Traditional Arabic" w:hAnsi="Traditional Arabic" w:cs="Traditional Arabic"/>
                            <w:b/>
                            <w:bCs/>
                            <w:color w:val="FF0000"/>
                            <w:sz w:val="36"/>
                            <w:szCs w:val="36"/>
                            <w:rtl/>
                            <w:lang w:bidi="ar-DZ"/>
                          </w:rPr>
                          <w:t>المنهاج</w:t>
                        </w:r>
                      </w:p>
                    </w:txbxContent>
                  </v:textbox>
                </v:rect>
                <v:rect id="Rectangle 39" o:spid="_x0000_s1053" style="position:absolute;left:1154;top:6807;width:2338;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9B4036" w:rsidRPr="004D7BE7" w:rsidRDefault="009B4036" w:rsidP="009B4036">
                        <w:pPr>
                          <w:jc w:val="center"/>
                          <w:rPr>
                            <w:rFonts w:ascii="Traditional Arabic" w:hAnsi="Traditional Arabic" w:cs="Traditional Arabic"/>
                            <w:b/>
                            <w:bCs/>
                            <w:color w:val="5B9BD5" w:themeColor="accent1"/>
                            <w:sz w:val="32"/>
                            <w:szCs w:val="32"/>
                            <w:lang w:bidi="ar-DZ"/>
                          </w:rPr>
                        </w:pPr>
                        <w:r w:rsidRPr="004D7BE7">
                          <w:rPr>
                            <w:rFonts w:ascii="Traditional Arabic" w:hAnsi="Traditional Arabic" w:cs="Traditional Arabic"/>
                            <w:b/>
                            <w:bCs/>
                            <w:color w:val="5B9BD5" w:themeColor="accent1"/>
                            <w:sz w:val="32"/>
                            <w:szCs w:val="32"/>
                            <w:rtl/>
                            <w:lang w:bidi="ar-DZ"/>
                          </w:rPr>
                          <w:t>الوسائل</w:t>
                        </w:r>
                      </w:p>
                    </w:txbxContent>
                  </v:textbox>
                </v:rect>
                <v:rect id="Rectangle 40" o:spid="_x0000_s1054" style="position:absolute;left:8874;top:6821;width:2338;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9B4036" w:rsidRPr="004D7BE7" w:rsidRDefault="009B4036" w:rsidP="009B4036">
                        <w:pPr>
                          <w:jc w:val="center"/>
                          <w:rPr>
                            <w:rFonts w:ascii="Traditional Arabic" w:hAnsi="Traditional Arabic" w:cs="Traditional Arabic"/>
                            <w:b/>
                            <w:bCs/>
                            <w:color w:val="5B9BD5" w:themeColor="accent1"/>
                            <w:sz w:val="32"/>
                            <w:szCs w:val="32"/>
                            <w:lang w:bidi="ar-DZ"/>
                          </w:rPr>
                        </w:pPr>
                        <w:r w:rsidRPr="004D7BE7">
                          <w:rPr>
                            <w:rFonts w:ascii="Traditional Arabic" w:hAnsi="Traditional Arabic" w:cs="Traditional Arabic"/>
                            <w:b/>
                            <w:bCs/>
                            <w:color w:val="5B9BD5" w:themeColor="accent1"/>
                            <w:sz w:val="32"/>
                            <w:szCs w:val="32"/>
                            <w:rtl/>
                            <w:lang w:bidi="ar-DZ"/>
                          </w:rPr>
                          <w:t>الأهداف</w:t>
                        </w:r>
                      </w:p>
                    </w:txbxContent>
                  </v:textbox>
                </v:rect>
                <v:rect id="Rectangle 41" o:spid="_x0000_s1055" style="position:absolute;left:8740;top:8345;width:2338;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9B4036" w:rsidRPr="004D7BE7" w:rsidRDefault="009B4036" w:rsidP="009B4036">
                        <w:pPr>
                          <w:jc w:val="center"/>
                          <w:rPr>
                            <w:rFonts w:ascii="Traditional Arabic" w:hAnsi="Traditional Arabic" w:cs="Traditional Arabic"/>
                            <w:b/>
                            <w:bCs/>
                            <w:sz w:val="32"/>
                            <w:szCs w:val="32"/>
                            <w:lang w:bidi="ar-DZ"/>
                          </w:rPr>
                        </w:pPr>
                        <w:r w:rsidRPr="004D7BE7">
                          <w:rPr>
                            <w:rFonts w:ascii="Traditional Arabic" w:hAnsi="Traditional Arabic" w:cs="Traditional Arabic"/>
                            <w:b/>
                            <w:bCs/>
                            <w:sz w:val="32"/>
                            <w:szCs w:val="32"/>
                            <w:rtl/>
                            <w:lang w:bidi="ar-DZ"/>
                          </w:rPr>
                          <w:t>الكفاءات</w:t>
                        </w:r>
                      </w:p>
                    </w:txbxContent>
                  </v:textbox>
                </v:rect>
                <v:rect id="Rectangle 42" o:spid="_x0000_s1056" style="position:absolute;left:5103;top:8345;width:2338;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9B4036" w:rsidRPr="004D7BE7" w:rsidRDefault="009B4036" w:rsidP="009B4036">
                        <w:pPr>
                          <w:jc w:val="center"/>
                          <w:rPr>
                            <w:rFonts w:ascii="Traditional Arabic" w:hAnsi="Traditional Arabic" w:cs="Traditional Arabic"/>
                            <w:b/>
                            <w:bCs/>
                            <w:sz w:val="32"/>
                            <w:szCs w:val="32"/>
                            <w:lang w:bidi="ar-DZ"/>
                          </w:rPr>
                        </w:pPr>
                        <w:r w:rsidRPr="004D7BE7">
                          <w:rPr>
                            <w:rFonts w:ascii="Traditional Arabic" w:hAnsi="Traditional Arabic" w:cs="Traditional Arabic"/>
                            <w:b/>
                            <w:bCs/>
                            <w:sz w:val="32"/>
                            <w:szCs w:val="32"/>
                            <w:rtl/>
                            <w:lang w:bidi="ar-DZ"/>
                          </w:rPr>
                          <w:t>التقويم</w:t>
                        </w:r>
                      </w:p>
                    </w:txbxContent>
                  </v:textbox>
                </v:rect>
                <v:shape id="AutoShape 43" o:spid="_x0000_s1057" type="#_x0000_t32" style="position:absolute;left:7441;top:7214;width:1299;height: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AutoShape 44" o:spid="_x0000_s1058" type="#_x0000_t32" style="position:absolute;left:3492;top:7233;width:161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F318MAAADbAAAADwAAAGRycy9kb3ducmV2LnhtbESPT2sCMRTE7wW/Q3hCb91sL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Rd9fDAAAA2wAAAA8AAAAAAAAAAAAA&#10;AAAAoQIAAGRycy9kb3ducmV2LnhtbFBLBQYAAAAABAAEAPkAAACRAwAAAAA=&#10;">
                  <v:stroke endarrow="block"/>
                </v:shape>
                <v:shape id="AutoShape 45" o:spid="_x0000_s1059" type="#_x0000_t32" style="position:absolute;left:10059;top:7625;width:0;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AutoShape 46" o:spid="_x0000_s1060" type="#_x0000_t32" style="position:absolute;left:6319;top:7625;width:19;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47" o:spid="_x0000_s1061" type="#_x0000_t32" style="position:absolute;left:3259;top:7625;width:19;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48" o:spid="_x0000_s1062" type="#_x0000_t32" style="position:absolute;left:5287;top:9149;width:19;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AutoShape 49" o:spid="_x0000_s1063" type="#_x0000_t32" style="position:absolute;left:6353;top:9149;width:19;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shape id="AutoShape 50" o:spid="_x0000_s1064" type="#_x0000_t32" style="position:absolute;left:2297;top:7625;width:19;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shape id="AutoShape 51" o:spid="_x0000_s1065" type="#_x0000_t32" style="position:absolute;left:1269;top:7625;width:19;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v:shape id="AutoShape 52" o:spid="_x0000_s1066" type="#_x0000_t32" style="position:absolute;left:7310;top:9149;width:19;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stroke endarrow="block"/>
                </v:shape>
                <v:shape id="AutoShape 53" o:spid="_x0000_s1067" type="#_x0000_t32" style="position:absolute;left:9031;top:9149;width:19;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stroke endarrow="block"/>
                </v:shape>
                <v:shape id="AutoShape 54" o:spid="_x0000_s1068" type="#_x0000_t32" style="position:absolute;left:9891;top:9149;width:19;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shape id="AutoShape 55" o:spid="_x0000_s1069" type="#_x0000_t32" style="position:absolute;left:10845;top:9149;width:19;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v:rect id="Rectangle 56" o:spid="_x0000_s1070" style="position:absolute;left:10435;top:9905;width:700;height:1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78CcMA&#10;AADbAAAADwAAAGRycy9kb3ducmV2LnhtbESPT4vCMBTE74LfITzBi2jqKsvSNYoIguDBP7vF66N5&#10;2xabl9pkNX57Iwgeh5n5DTNbBFOLK7WusqxgPEpAEOdWV1wo+P1ZD79AOI+ssbZMCu7kYDHvdmaY&#10;anvjA12PvhARwi5FBaX3TSqly0sy6Ea2IY7en20N+ijbQuoWbxFuavmRJJ/SYMVxocSGViXl5+O/&#10;UTDZnncDuV1iCJv7qbnsM22rTKl+Lyy/QXgK/h1+tTdawXQKzy/x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78CcMAAADbAAAADwAAAAAAAAAAAAAAAACYAgAAZHJzL2Rv&#10;d25yZXYueG1sUEsFBgAAAAAEAAQA9QAAAIgDAAAAAA==&#10;">
                  <v:textbox style="layout-flow:vertical">
                    <w:txbxContent>
                      <w:p w:rsidR="009B4036" w:rsidRPr="00B917A7" w:rsidRDefault="009B4036" w:rsidP="009B4036">
                        <w:pPr>
                          <w:rPr>
                            <w:rFonts w:ascii="Traditional Arabic" w:hAnsi="Traditional Arabic" w:cs="Traditional Arabic"/>
                            <w:sz w:val="28"/>
                            <w:szCs w:val="28"/>
                            <w:lang w:bidi="ar-DZ"/>
                          </w:rPr>
                        </w:pPr>
                        <w:r w:rsidRPr="00B917A7">
                          <w:rPr>
                            <w:rFonts w:hint="cs"/>
                            <w:sz w:val="28"/>
                            <w:szCs w:val="28"/>
                            <w:rtl/>
                            <w:lang w:bidi="ar-DZ"/>
                          </w:rPr>
                          <w:t xml:space="preserve"> </w:t>
                        </w:r>
                        <w:r w:rsidRPr="00B917A7">
                          <w:rPr>
                            <w:rFonts w:ascii="Traditional Arabic" w:hAnsi="Traditional Arabic" w:cs="Traditional Arabic"/>
                            <w:sz w:val="32"/>
                            <w:szCs w:val="32"/>
                            <w:rtl/>
                            <w:lang w:bidi="ar-DZ"/>
                          </w:rPr>
                          <w:t xml:space="preserve">الكفاءة الخاصة  </w:t>
                        </w:r>
                      </w:p>
                    </w:txbxContent>
                  </v:textbox>
                </v:rect>
                <v:rect id="Rectangle 57" o:spid="_x0000_s1071" style="position:absolute;left:9425;top:9924;width:728;height:1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JZksUA&#10;AADbAAAADwAAAGRycy9kb3ducmV2LnhtbESPQWvCQBSE74L/YXkFL1I31lpK6hqkUAjk0KqVXh/Z&#10;1ySYfZtmV7P+e7cgeBxm5htmlQXTijP1rrGsYD5LQBCXVjdcKfjefzy+gnAeWWNrmRRcyEG2Ho9W&#10;mGo78JbOO1+JCGGXooLa+y6V0pU1GXQz2xFH79f2Bn2UfSV1j0OEm1Y+JcmLNNhwXKixo/eayuPu&#10;ZBQsiuPnVBYbDCG//HR/Xwdtm4NSk4eweQPhKfh7+NbOtYLnJfx/iT9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lmSxQAAANsAAAAPAAAAAAAAAAAAAAAAAJgCAABkcnMv&#10;ZG93bnJldi54bWxQSwUGAAAAAAQABAD1AAAAigMAAAAA&#10;">
                  <v:textbox style="layout-flow:vertical">
                    <w:txbxContent>
                      <w:p w:rsidR="009B4036" w:rsidRPr="00B917A7" w:rsidRDefault="009B4036" w:rsidP="009B4036">
                        <w:pPr>
                          <w:rPr>
                            <w:rFonts w:ascii="Traditional Arabic" w:hAnsi="Traditional Arabic" w:cs="Traditional Arabic"/>
                            <w:sz w:val="32"/>
                            <w:szCs w:val="32"/>
                            <w:lang w:bidi="ar-DZ"/>
                          </w:rPr>
                        </w:pPr>
                        <w:r w:rsidRPr="00245201">
                          <w:rPr>
                            <w:rFonts w:ascii="Traditional Arabic" w:hAnsi="Traditional Arabic" w:cs="Traditional Arabic"/>
                            <w:sz w:val="28"/>
                            <w:szCs w:val="28"/>
                            <w:rtl/>
                            <w:lang w:bidi="ar-DZ"/>
                          </w:rPr>
                          <w:t>ا</w:t>
                        </w:r>
                        <w:r w:rsidRPr="00B917A7">
                          <w:rPr>
                            <w:rFonts w:ascii="Traditional Arabic" w:hAnsi="Traditional Arabic" w:cs="Traditional Arabic"/>
                            <w:sz w:val="32"/>
                            <w:szCs w:val="32"/>
                            <w:rtl/>
                            <w:lang w:bidi="ar-DZ"/>
                          </w:rPr>
                          <w:t xml:space="preserve">لكفاءة </w:t>
                        </w:r>
                        <w:r w:rsidRPr="00B917A7">
                          <w:rPr>
                            <w:rFonts w:ascii="Traditional Arabic" w:hAnsi="Traditional Arabic" w:cs="Traditional Arabic"/>
                            <w:sz w:val="32"/>
                            <w:szCs w:val="32"/>
                            <w:rtl/>
                            <w:lang w:bidi="ar-DZ"/>
                          </w:rPr>
                          <w:t xml:space="preserve">المرحلية </w:t>
                        </w:r>
                      </w:p>
                    </w:txbxContent>
                  </v:textbox>
                </v:rect>
                <v:rect id="Rectangle 58" o:spid="_x0000_s1072" style="position:absolute;left:8590;top:9869;width:713;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DH5cUA&#10;AADbAAAADwAAAGRycy9kb3ducmV2LnhtbESPQWvCQBSE7wX/w/IKvZRm01pCSV1FCgUhB60aen1k&#10;X5Ng9m3MbnXz711B8DjMzDfMbBFMJ040uNaygtckBUFcWd1yrWC/+375AOE8ssbOMikYycFiPnmY&#10;Ya7tmX/otPW1iBB2OSpovO9zKV3VkEGX2J44en92MOijHGqpBzxHuOnkW5pm0mDLcaHBnr4aqg7b&#10;f6NgWhzWz7JYYgir8bc/bkpt21Kpp8ew/AThKfh7+NZeaQXvGVy/xB8g5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sMflxQAAANsAAAAPAAAAAAAAAAAAAAAAAJgCAABkcnMv&#10;ZG93bnJldi54bWxQSwUGAAAAAAQABAD1AAAAigMAAAAA&#10;">
                  <v:textbox style="layout-flow:vertical">
                    <w:txbxContent>
                      <w:p w:rsidR="009B4036" w:rsidRPr="00B917A7" w:rsidRDefault="009B4036" w:rsidP="009B4036">
                        <w:pPr>
                          <w:rPr>
                            <w:rFonts w:ascii="Traditional Arabic" w:hAnsi="Traditional Arabic" w:cs="Traditional Arabic"/>
                            <w:sz w:val="36"/>
                            <w:szCs w:val="36"/>
                            <w:lang w:bidi="ar-DZ"/>
                          </w:rPr>
                        </w:pPr>
                        <w:r w:rsidRPr="00B917A7">
                          <w:rPr>
                            <w:rFonts w:ascii="Traditional Arabic" w:hAnsi="Traditional Arabic" w:cs="Traditional Arabic"/>
                            <w:sz w:val="36"/>
                            <w:szCs w:val="36"/>
                            <w:rtl/>
                            <w:lang w:bidi="ar-DZ"/>
                          </w:rPr>
                          <w:t xml:space="preserve">الكفاءة  </w:t>
                        </w:r>
                        <w:r w:rsidRPr="00B917A7">
                          <w:rPr>
                            <w:rFonts w:ascii="Traditional Arabic" w:hAnsi="Traditional Arabic" w:cs="Traditional Arabic"/>
                            <w:sz w:val="36"/>
                            <w:szCs w:val="36"/>
                            <w:rtl/>
                            <w:lang w:bidi="ar-DZ"/>
                          </w:rPr>
                          <w:t xml:space="preserve">الختامية         </w:t>
                        </w:r>
                      </w:p>
                    </w:txbxContent>
                  </v:textbox>
                </v:rect>
                <v:rect id="Rectangle 59" o:spid="_x0000_s1073" style="position:absolute;left:3005;top:8345;width:660;height:1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xifsUA&#10;AADbAAAADwAAAGRycy9kb3ducmV2LnhtbESPQWvCQBSE74L/YXkFL1I31mJL6hqkUAjk0KqVXh/Z&#10;1ySYfZtmV7P+e7cgeBxm5htmlQXTijP1rrGsYD5LQBCXVjdcKfjefzy+gnAeWWNrmRRcyEG2Ho9W&#10;mGo78JbOO1+JCGGXooLa+y6V0pU1GXQz2xFH79f2Bn2UfSV1j0OEm1Y+JclSGmw4LtTY0XtN5XF3&#10;MgoWxfFzKosNhpBffrq/r4O2zUGpyUPYvIHwFPw9fGvnWsHzC/x/iT9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J+xQAAANsAAAAPAAAAAAAAAAAAAAAAAJgCAABkcnMv&#10;ZG93bnJldi54bWxQSwUGAAAAAAQABAD1AAAAigMAAAAA&#10;">
                  <v:textbox style="layout-flow:vertical">
                    <w:txbxContent>
                      <w:p w:rsidR="009B4036" w:rsidRPr="00B917A7" w:rsidRDefault="009B4036" w:rsidP="009B4036">
                        <w:pPr>
                          <w:rPr>
                            <w:rFonts w:ascii="Traditional Arabic" w:hAnsi="Traditional Arabic" w:cs="Traditional Arabic"/>
                            <w:sz w:val="32"/>
                            <w:szCs w:val="32"/>
                            <w:lang w:bidi="ar-DZ"/>
                          </w:rPr>
                        </w:pPr>
                        <w:r w:rsidRPr="00B917A7">
                          <w:rPr>
                            <w:rFonts w:ascii="Traditional Arabic" w:hAnsi="Traditional Arabic" w:cs="Traditional Arabic"/>
                            <w:sz w:val="32"/>
                            <w:szCs w:val="32"/>
                            <w:rtl/>
                            <w:lang w:bidi="ar-DZ"/>
                          </w:rPr>
                          <w:t xml:space="preserve">المعارف         </w:t>
                        </w:r>
                      </w:p>
                    </w:txbxContent>
                  </v:textbox>
                </v:rect>
                <v:rect id="Rectangle 60" o:spid="_x0000_s1074" style="position:absolute;left:4937;top:9869;width:653;height:1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P2DMIA&#10;AADbAAAADwAAAGRycy9kb3ducmV2LnhtbERPz2vCMBS+C/4P4Q28yEznZIxqKjIYFDxs6sTro3lr&#10;S5uXmmQ1/vfLYbDjx/d7s42mFyM531pW8LTIQBBXVrdcK/g6vT++gvABWWNvmRTcycO2mE42mGt7&#10;4wONx1CLFMI+RwVNCEMupa8aMugXdiBO3Ld1BkOCrpba4S2Fm14us+xFGmw5NTQ40FtDVXf8MQqe&#10;993HXO53GGN5vwzXz7O27Vmp2UPcrUEEiuFf/OcutYJVGpu+pB8g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Y/YMwgAAANsAAAAPAAAAAAAAAAAAAAAAAJgCAABkcnMvZG93&#10;bnJldi54bWxQSwUGAAAAAAQABAD1AAAAhwMAAAAA&#10;">
                  <v:textbox style="layout-flow:vertical">
                    <w:txbxContent>
                      <w:p w:rsidR="009B4036" w:rsidRPr="00B917A7" w:rsidRDefault="009B4036" w:rsidP="009B4036">
                        <w:pPr>
                          <w:rPr>
                            <w:rFonts w:ascii="Traditional Arabic" w:hAnsi="Traditional Arabic" w:cs="Traditional Arabic"/>
                            <w:sz w:val="32"/>
                            <w:szCs w:val="32"/>
                            <w:lang w:bidi="ar-DZ"/>
                          </w:rPr>
                        </w:pPr>
                        <w:r w:rsidRPr="00B917A7">
                          <w:rPr>
                            <w:rFonts w:ascii="Traditional Arabic" w:hAnsi="Traditional Arabic" w:cs="Traditional Arabic"/>
                            <w:sz w:val="32"/>
                            <w:szCs w:val="32"/>
                            <w:rtl/>
                            <w:lang w:bidi="ar-DZ"/>
                          </w:rPr>
                          <w:t xml:space="preserve">التقويم  التحصيلي   </w:t>
                        </w:r>
                      </w:p>
                    </w:txbxContent>
                  </v:textbox>
                </v:rect>
                <v:rect id="Rectangle 61" o:spid="_x0000_s1075" style="position:absolute;left:6144;top:9869;width:682;height:1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9Tl8UA&#10;AADbAAAADwAAAGRycy9kb3ducmV2LnhtbESPQWvCQBSE74L/YXkFL1I31iJt6hqkUAjk0KqVXh/Z&#10;1ySYfZtmV7P+e7cgeBxm5htmlQXTijP1rrGsYD5LQBCXVjdcKfjefzy+gHAeWWNrmRRcyEG2Ho9W&#10;mGo78JbOO1+JCGGXooLa+y6V0pU1GXQz2xFH79f2Bn2UfSV1j0OEm1Y+JclSGmw4LtTY0XtN5XF3&#10;MgoWxfFzKosNhpBffrq/r4O2zUGpyUPYvIHwFPw9fGvnWsHzK/x/iT9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L1OXxQAAANsAAAAPAAAAAAAAAAAAAAAAAJgCAABkcnMv&#10;ZG93bnJldi54bWxQSwUGAAAAAAQABAD1AAAAigMAAAAA&#10;">
                  <v:textbox style="layout-flow:vertical">
                    <w:txbxContent>
                      <w:p w:rsidR="009B4036" w:rsidRPr="00B917A7" w:rsidRDefault="009B4036" w:rsidP="009B4036">
                        <w:pPr>
                          <w:rPr>
                            <w:rFonts w:ascii="Traditional Arabic" w:hAnsi="Traditional Arabic" w:cs="Traditional Arabic"/>
                            <w:sz w:val="32"/>
                            <w:szCs w:val="32"/>
                            <w:lang w:bidi="ar-DZ"/>
                          </w:rPr>
                        </w:pPr>
                        <w:r w:rsidRPr="00B917A7">
                          <w:rPr>
                            <w:rFonts w:ascii="Traditional Arabic" w:hAnsi="Traditional Arabic" w:cs="Traditional Arabic"/>
                            <w:sz w:val="32"/>
                            <w:szCs w:val="32"/>
                            <w:rtl/>
                            <w:lang w:bidi="ar-DZ"/>
                          </w:rPr>
                          <w:t xml:space="preserve">التقويم </w:t>
                        </w:r>
                        <w:r w:rsidRPr="00B917A7">
                          <w:rPr>
                            <w:rFonts w:ascii="Traditional Arabic" w:hAnsi="Traditional Arabic" w:cs="Traditional Arabic"/>
                            <w:sz w:val="32"/>
                            <w:szCs w:val="32"/>
                            <w:rtl/>
                            <w:lang w:bidi="ar-DZ"/>
                          </w:rPr>
                          <w:t xml:space="preserve">التكويني     </w:t>
                        </w:r>
                      </w:p>
                    </w:txbxContent>
                  </v:textbox>
                </v:rect>
                <v:rect id="Rectangle 62" o:spid="_x0000_s1076" style="position:absolute;left:1964;top:8390;width:729;height:1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xs18IA&#10;AADbAAAADwAAAGRycy9kb3ducmV2LnhtbERPz2vCMBS+C/4P4Q28yEzncIxqKjIYFDxs6sTro3lr&#10;S5uXmmQ1/vfLYbDjx/d7s42mFyM531pW8LTIQBBXVrdcK/g6vT++gvABWWNvmRTcycO2mE42mGt7&#10;4wONx1CLFMI+RwVNCEMupa8aMugXdiBO3Ld1BkOCrpba4S2Fm14us+xFGmw5NTQ40FtDVXf8MQqe&#10;993HXO53GGN5vwzXz7O27Vmp2UPcrUEEiuFf/OcutYJVWp++pB8g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zGzXwgAAANsAAAAPAAAAAAAAAAAAAAAAAJgCAABkcnMvZG93&#10;bnJldi54bWxQSwUGAAAAAAQABAD1AAAAhwMAAAAA&#10;">
                  <v:textbox style="layout-flow:vertical">
                    <w:txbxContent>
                      <w:p w:rsidR="009B4036" w:rsidRPr="00B917A7" w:rsidRDefault="009B4036" w:rsidP="009B4036">
                        <w:pPr>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الطرائق</w:t>
                        </w:r>
                      </w:p>
                      <w:p w:rsidR="009B4036" w:rsidRDefault="009B4036" w:rsidP="009B4036"/>
                    </w:txbxContent>
                  </v:textbox>
                </v:rect>
                <v:rect id="Rectangle 63" o:spid="_x0000_s1077" style="position:absolute;left:7067;top:9869;width:694;height:1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DJTMMA&#10;AADbAAAADwAAAGRycy9kb3ducmV2LnhtbESPT4vCMBTE74LfITzBi2iqokg1iggLggfXf3h9NM+2&#10;2LzUJqvx228WFjwOM/MbZrEKphJPalxpWcFwkIAgzqwuOVdwPn31ZyCcR9ZYWSYFb3KwWrZbC0y1&#10;ffGBnkefiwhhl6KCwvs6ldJlBRl0A1sTR+9mG4M+yiaXusFXhJtKjpJkKg2WHBcKrGlTUHY//hgF&#10;491935O7NYawfV/rx/dF2/KiVLcT1nMQnoL/hP/bW61gMoS/L/E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4DJTMMAAADbAAAADwAAAAAAAAAAAAAAAACYAgAAZHJzL2Rv&#10;d25yZXYueG1sUEsFBgAAAAAEAAQA9QAAAIgDAAAAAA==&#10;">
                  <v:textbox style="layout-flow:vertical">
                    <w:txbxContent>
                      <w:p w:rsidR="009B4036" w:rsidRPr="00B917A7" w:rsidRDefault="009B4036" w:rsidP="009B4036">
                        <w:pPr>
                          <w:jc w:val="center"/>
                          <w:rPr>
                            <w:rFonts w:ascii="Traditional Arabic" w:hAnsi="Traditional Arabic" w:cs="Traditional Arabic"/>
                            <w:sz w:val="32"/>
                            <w:szCs w:val="32"/>
                            <w:lang w:bidi="ar-DZ"/>
                          </w:rPr>
                        </w:pPr>
                        <w:r w:rsidRPr="00B917A7">
                          <w:rPr>
                            <w:rFonts w:ascii="Traditional Arabic" w:hAnsi="Traditional Arabic" w:cs="Traditional Arabic"/>
                            <w:sz w:val="32"/>
                            <w:szCs w:val="32"/>
                            <w:rtl/>
                            <w:lang w:bidi="ar-DZ"/>
                          </w:rPr>
                          <w:t>التقويم  التشخيصي</w:t>
                        </w:r>
                      </w:p>
                    </w:txbxContent>
                  </v:textbox>
                </v:rect>
              </v:group>
            </w:pict>
          </mc:Fallback>
        </mc:AlternateContent>
      </w:r>
    </w:p>
    <w:p w:rsidR="009B4036" w:rsidRPr="00121D4B" w:rsidRDefault="009B4036" w:rsidP="009B4036">
      <w:pPr>
        <w:bidi/>
        <w:rPr>
          <w:rFonts w:ascii="Simplified Arabic" w:hAnsi="Simplified Arabic" w:cs="Simplified Arabic"/>
          <w:b/>
          <w:bCs/>
          <w:sz w:val="36"/>
          <w:szCs w:val="36"/>
        </w:rPr>
      </w:pPr>
    </w:p>
    <w:p w:rsidR="009B4036" w:rsidRPr="00121D4B" w:rsidRDefault="009B4036" w:rsidP="009B4036">
      <w:pPr>
        <w:bidi/>
        <w:rPr>
          <w:rFonts w:ascii="Simplified Arabic" w:hAnsi="Simplified Arabic" w:cs="Simplified Arabic"/>
          <w:b/>
          <w:bCs/>
          <w:sz w:val="36"/>
          <w:szCs w:val="36"/>
        </w:rPr>
      </w:pPr>
    </w:p>
    <w:p w:rsidR="009B4036" w:rsidRPr="00121D4B" w:rsidRDefault="009B4036" w:rsidP="009B4036">
      <w:pPr>
        <w:bidi/>
        <w:rPr>
          <w:rFonts w:ascii="Simplified Arabic" w:hAnsi="Simplified Arabic" w:cs="Simplified Arabic"/>
          <w:b/>
          <w:bCs/>
          <w:sz w:val="36"/>
          <w:szCs w:val="36"/>
        </w:rPr>
      </w:pPr>
    </w:p>
    <w:p w:rsidR="009B4036" w:rsidRPr="00121D4B" w:rsidRDefault="009B4036" w:rsidP="009B4036">
      <w:pPr>
        <w:bidi/>
        <w:rPr>
          <w:rFonts w:ascii="Simplified Arabic" w:hAnsi="Simplified Arabic" w:cs="Simplified Arabic"/>
          <w:b/>
          <w:bCs/>
          <w:sz w:val="36"/>
          <w:szCs w:val="36"/>
          <w:rtl/>
        </w:rPr>
      </w:pPr>
    </w:p>
    <w:p w:rsidR="009B4036" w:rsidRPr="00121D4B" w:rsidRDefault="009B4036" w:rsidP="009B4036">
      <w:pPr>
        <w:bidi/>
        <w:rPr>
          <w:rFonts w:ascii="Simplified Arabic" w:hAnsi="Simplified Arabic" w:cs="Simplified Arabic"/>
          <w:b/>
          <w:bCs/>
          <w:sz w:val="36"/>
          <w:szCs w:val="36"/>
          <w:rtl/>
        </w:rPr>
      </w:pPr>
    </w:p>
    <w:p w:rsidR="009B4036" w:rsidRPr="00121D4B" w:rsidRDefault="009B4036" w:rsidP="00413113">
      <w:pPr>
        <w:jc w:val="right"/>
        <w:rPr>
          <w:rFonts w:ascii="Simplified Arabic" w:hAnsi="Simplified Arabic" w:cs="Simplified Arabic"/>
          <w:b/>
          <w:bCs/>
          <w:color w:val="000000" w:themeColor="text1"/>
          <w:sz w:val="36"/>
          <w:szCs w:val="36"/>
          <w:rtl/>
          <w:lang w:bidi="ar-DZ"/>
        </w:rPr>
      </w:pPr>
    </w:p>
    <w:p w:rsidR="009B4036" w:rsidRPr="00121D4B" w:rsidRDefault="009B4036" w:rsidP="00413113">
      <w:pPr>
        <w:jc w:val="right"/>
        <w:rPr>
          <w:rFonts w:ascii="Simplified Arabic" w:hAnsi="Simplified Arabic" w:cs="Simplified Arabic"/>
          <w:b/>
          <w:bCs/>
          <w:color w:val="000000" w:themeColor="text1"/>
          <w:sz w:val="36"/>
          <w:szCs w:val="36"/>
          <w:rtl/>
          <w:lang w:bidi="ar-DZ"/>
        </w:rPr>
      </w:pPr>
    </w:p>
    <w:p w:rsidR="009B4036" w:rsidRPr="00121D4B" w:rsidRDefault="009B4036" w:rsidP="00413113">
      <w:pPr>
        <w:jc w:val="right"/>
        <w:rPr>
          <w:rFonts w:ascii="Simplified Arabic" w:hAnsi="Simplified Arabic" w:cs="Simplified Arabic"/>
          <w:b/>
          <w:bCs/>
          <w:color w:val="000000" w:themeColor="text1"/>
          <w:sz w:val="36"/>
          <w:szCs w:val="36"/>
          <w:rtl/>
          <w:lang w:bidi="ar-DZ"/>
        </w:rPr>
      </w:pPr>
    </w:p>
    <w:p w:rsidR="009B4036" w:rsidRPr="00121D4B" w:rsidRDefault="009B4036" w:rsidP="00413113">
      <w:pPr>
        <w:jc w:val="right"/>
        <w:rPr>
          <w:rFonts w:ascii="Simplified Arabic" w:hAnsi="Simplified Arabic" w:cs="Simplified Arabic"/>
          <w:b/>
          <w:bCs/>
          <w:color w:val="000000" w:themeColor="text1"/>
          <w:sz w:val="36"/>
          <w:szCs w:val="36"/>
          <w:rtl/>
          <w:lang w:bidi="ar-DZ"/>
        </w:rPr>
      </w:pPr>
    </w:p>
    <w:p w:rsidR="00CC4CBD" w:rsidRPr="00121D4B" w:rsidRDefault="00AB185A" w:rsidP="00165F3A">
      <w:pPr>
        <w:jc w:val="right"/>
        <w:rPr>
          <w:rFonts w:ascii="Simplified Arabic" w:hAnsi="Simplified Arabic" w:cs="Simplified Arabic"/>
          <w:b/>
          <w:bCs/>
          <w:color w:val="FF0000"/>
          <w:sz w:val="36"/>
          <w:szCs w:val="36"/>
          <w:rtl/>
          <w:lang w:bidi="ar-DZ"/>
        </w:rPr>
      </w:pPr>
      <w:r w:rsidRPr="00121D4B">
        <w:rPr>
          <w:rFonts w:ascii="Simplified Arabic" w:hAnsi="Simplified Arabic" w:cs="Simplified Arabic"/>
          <w:b/>
          <w:bCs/>
          <w:color w:val="FF0000"/>
          <w:sz w:val="36"/>
          <w:szCs w:val="36"/>
          <w:rtl/>
          <w:lang w:bidi="ar-DZ"/>
        </w:rPr>
        <w:lastRenderedPageBreak/>
        <w:t xml:space="preserve">المحاضرة الرابعة </w:t>
      </w:r>
      <w:r w:rsidR="00CC4CBD" w:rsidRPr="00121D4B">
        <w:rPr>
          <w:rFonts w:ascii="Simplified Arabic" w:hAnsi="Simplified Arabic" w:cs="Simplified Arabic"/>
          <w:b/>
          <w:bCs/>
          <w:color w:val="FF0000"/>
          <w:sz w:val="36"/>
          <w:szCs w:val="36"/>
          <w:rtl/>
          <w:lang w:bidi="ar-DZ"/>
        </w:rPr>
        <w:t xml:space="preserve"> /</w:t>
      </w:r>
      <w:r w:rsidRPr="00121D4B">
        <w:rPr>
          <w:rFonts w:ascii="Simplified Arabic" w:hAnsi="Simplified Arabic" w:cs="Simplified Arabic"/>
          <w:b/>
          <w:bCs/>
          <w:color w:val="FF0000"/>
          <w:sz w:val="36"/>
          <w:szCs w:val="36"/>
          <w:rtl/>
          <w:lang w:bidi="ar-DZ"/>
        </w:rPr>
        <w:t xml:space="preserve"> </w:t>
      </w:r>
      <w:r w:rsidR="00CC4CBD" w:rsidRPr="00121D4B">
        <w:rPr>
          <w:rFonts w:ascii="Simplified Arabic" w:hAnsi="Simplified Arabic" w:cs="Simplified Arabic"/>
          <w:b/>
          <w:bCs/>
          <w:color w:val="FF0000"/>
          <w:sz w:val="36"/>
          <w:szCs w:val="36"/>
          <w:rtl/>
          <w:lang w:bidi="ar-DZ"/>
        </w:rPr>
        <w:t xml:space="preserve"> تعليمية النص الفلسفي </w:t>
      </w:r>
    </w:p>
    <w:p w:rsidR="00BF0EB9" w:rsidRPr="00121D4B" w:rsidRDefault="00935CC3" w:rsidP="00165F3A">
      <w:pPr>
        <w:jc w:val="right"/>
        <w:rPr>
          <w:rFonts w:ascii="Simplified Arabic" w:hAnsi="Simplified Arabic" w:cs="Simplified Arabic"/>
          <w:color w:val="000000" w:themeColor="text1"/>
          <w:sz w:val="36"/>
          <w:szCs w:val="36"/>
          <w:rtl/>
          <w:lang w:bidi="ar-DZ"/>
        </w:rPr>
      </w:pPr>
      <w:r w:rsidRPr="00121D4B">
        <w:rPr>
          <w:rFonts w:ascii="Simplified Arabic" w:hAnsi="Simplified Arabic" w:cs="Simplified Arabic"/>
          <w:color w:val="000000" w:themeColor="text1"/>
          <w:sz w:val="36"/>
          <w:szCs w:val="36"/>
          <w:rtl/>
          <w:lang w:bidi="ar-DZ"/>
        </w:rPr>
        <w:t xml:space="preserve">ـ يعد النص الفلسفي إضافة إلى المقال الفلسفي أحد أهم الأنشطة التعليمية التطبيقية التي تأتي في العادة كسند للدرس الفلسفي ، وقد أعطى نظام المقاربة بالكفاءات لللنص والمقال الفلسفيين أهمية كبرى في العملية التعلمية من حيث أصبحا يحضيان بحجم ساعي لايقل قيمة عن الدرس النظري، ويزداد ذلك أهمية خاصة لما نعرف أن أسئلة الامتحانات الرسمية </w:t>
      </w:r>
      <w:r w:rsidR="00CA4DD5" w:rsidRPr="00121D4B">
        <w:rPr>
          <w:rFonts w:ascii="Simplified Arabic" w:hAnsi="Simplified Arabic" w:cs="Simplified Arabic"/>
          <w:color w:val="000000" w:themeColor="text1"/>
          <w:sz w:val="36"/>
          <w:szCs w:val="36"/>
          <w:rtl/>
          <w:lang w:bidi="ar-DZ"/>
        </w:rPr>
        <w:t xml:space="preserve">( البكالوريا على سبيل المثال ) يكون فيها المتعلم مطالبا إما بتحليل مقال أو نص فلسفي ، وهاهنا تجد جملة من الأسئلة مبررات طرحها للإلمام بحقيقة النص الفلسفي : ما المقصود بالنص الفلسفي؟ ، ما طبيعة النصوص الفلسفية ؟، ما أهم الأنواع التي تتمظهر فيها النصوص الفلسفية ؟ </w:t>
      </w:r>
      <w:r w:rsidR="00BF0EB9" w:rsidRPr="00121D4B">
        <w:rPr>
          <w:rFonts w:ascii="Simplified Arabic" w:hAnsi="Simplified Arabic" w:cs="Simplified Arabic"/>
          <w:color w:val="000000" w:themeColor="text1"/>
          <w:sz w:val="36"/>
          <w:szCs w:val="36"/>
          <w:rtl/>
          <w:lang w:bidi="ar-DZ"/>
        </w:rPr>
        <w:t>ما أهمية النص الفلسفي في النشاط التعليمي التعلمي ؟، كيف نحلل النص الفلسفي  تحليلا منهجيا؟</w:t>
      </w:r>
    </w:p>
    <w:p w:rsidR="00BF0EB9" w:rsidRDefault="00BF0EB9" w:rsidP="00165F3A">
      <w:pPr>
        <w:jc w:val="right"/>
        <w:rPr>
          <w:rFonts w:ascii="Simplified Arabic" w:hAnsi="Simplified Arabic" w:cs="Simplified Arabic"/>
          <w:b/>
          <w:bCs/>
          <w:color w:val="002060"/>
          <w:sz w:val="36"/>
          <w:szCs w:val="36"/>
          <w:rtl/>
          <w:lang w:bidi="ar-DZ"/>
        </w:rPr>
      </w:pPr>
      <w:r w:rsidRPr="00121D4B">
        <w:rPr>
          <w:rFonts w:ascii="Simplified Arabic" w:hAnsi="Simplified Arabic" w:cs="Simplified Arabic"/>
          <w:b/>
          <w:bCs/>
          <w:color w:val="002060"/>
          <w:sz w:val="36"/>
          <w:szCs w:val="36"/>
          <w:rtl/>
          <w:lang w:bidi="ar-DZ"/>
        </w:rPr>
        <w:t>ـ مفهوم النص الفلسفي /</w:t>
      </w:r>
    </w:p>
    <w:p w:rsidR="005D779B" w:rsidRPr="005D779B" w:rsidRDefault="005D779B" w:rsidP="00165F3A">
      <w:pPr>
        <w:jc w:val="right"/>
        <w:rPr>
          <w:rFonts w:ascii="Simplified Arabic" w:hAnsi="Simplified Arabic" w:cs="Simplified Arabic"/>
          <w:b/>
          <w:bCs/>
          <w:color w:val="002060"/>
          <w:sz w:val="36"/>
          <w:szCs w:val="36"/>
          <w:rtl/>
          <w:lang w:bidi="ar-DZ"/>
        </w:rPr>
      </w:pPr>
      <w:r w:rsidRPr="005D779B">
        <w:rPr>
          <w:rFonts w:ascii="Simplified Arabic" w:hAnsi="Simplified Arabic" w:cs="Simplified Arabic" w:hint="cs"/>
          <w:color w:val="000000" w:themeColor="text1"/>
          <w:sz w:val="36"/>
          <w:szCs w:val="36"/>
          <w:rtl/>
          <w:lang w:bidi="ar-DZ"/>
        </w:rPr>
        <w:t>ـ النص الفلسفي نص يتعلق بمشكلة فلسفية معينة يتم طرحها وفق نسيج نسقي مترابط ومتسلسل من الأفكار التي قد تتداخل وتتكامل</w:t>
      </w:r>
      <w:r w:rsidR="00975E71">
        <w:rPr>
          <w:rFonts w:ascii="Simplified Arabic" w:hAnsi="Simplified Arabic" w:cs="Simplified Arabic" w:hint="cs"/>
          <w:color w:val="000000" w:themeColor="text1"/>
          <w:sz w:val="36"/>
          <w:szCs w:val="36"/>
          <w:rtl/>
          <w:lang w:bidi="ar-DZ"/>
        </w:rPr>
        <w:t xml:space="preserve"> </w:t>
      </w:r>
      <w:r w:rsidR="00975E71" w:rsidRPr="00975E71">
        <w:rPr>
          <w:rFonts w:ascii="Simplified Arabic" w:hAnsi="Simplified Arabic" w:cs="Simplified Arabic" w:hint="cs"/>
          <w:color w:val="000000" w:themeColor="text1"/>
          <w:sz w:val="36"/>
          <w:szCs w:val="36"/>
          <w:rtl/>
          <w:lang w:bidi="ar-DZ"/>
        </w:rPr>
        <w:t>حول تلك المشكلة</w:t>
      </w:r>
      <w:r w:rsidR="00975E71">
        <w:rPr>
          <w:rFonts w:ascii="Simplified Arabic" w:hAnsi="Simplified Arabic" w:cs="Simplified Arabic" w:hint="cs"/>
          <w:color w:val="000000" w:themeColor="text1"/>
          <w:sz w:val="36"/>
          <w:szCs w:val="36"/>
          <w:rtl/>
          <w:lang w:bidi="ar-DZ"/>
        </w:rPr>
        <w:t xml:space="preserve">، </w:t>
      </w:r>
      <w:r w:rsidR="00C76B04">
        <w:rPr>
          <w:rFonts w:ascii="Simplified Arabic" w:hAnsi="Simplified Arabic" w:cs="Simplified Arabic" w:hint="cs"/>
          <w:color w:val="000000" w:themeColor="text1"/>
          <w:sz w:val="36"/>
          <w:szCs w:val="36"/>
          <w:rtl/>
          <w:lang w:bidi="ar-DZ"/>
        </w:rPr>
        <w:t xml:space="preserve">ويتميز النص الفلسفي من غيره من النصوص بطابع موضوع مشكلته ، ومفاهيمه ومصطلحاته، ومنهجية طرحها ومعالجتها. </w:t>
      </w:r>
      <w:r w:rsidR="00975E71" w:rsidRPr="00975E71">
        <w:rPr>
          <w:rFonts w:ascii="Simplified Arabic" w:hAnsi="Simplified Arabic" w:cs="Simplified Arabic" w:hint="cs"/>
          <w:color w:val="000000" w:themeColor="text1"/>
          <w:sz w:val="36"/>
          <w:szCs w:val="36"/>
          <w:rtl/>
          <w:lang w:bidi="ar-DZ"/>
        </w:rPr>
        <w:t xml:space="preserve"> </w:t>
      </w:r>
      <w:r w:rsidRPr="00975E71">
        <w:rPr>
          <w:rFonts w:ascii="Simplified Arabic" w:hAnsi="Simplified Arabic" w:cs="Simplified Arabic" w:hint="cs"/>
          <w:color w:val="000000" w:themeColor="text1"/>
          <w:sz w:val="36"/>
          <w:szCs w:val="36"/>
          <w:rtl/>
          <w:lang w:bidi="ar-DZ"/>
        </w:rPr>
        <w:t xml:space="preserve"> </w:t>
      </w:r>
    </w:p>
    <w:p w:rsidR="00BF0EB9" w:rsidRPr="00121D4B" w:rsidRDefault="00BF0EB9" w:rsidP="00165F3A">
      <w:pPr>
        <w:jc w:val="right"/>
        <w:rPr>
          <w:rFonts w:ascii="Simplified Arabic" w:hAnsi="Simplified Arabic" w:cs="Simplified Arabic"/>
          <w:b/>
          <w:bCs/>
          <w:color w:val="002060"/>
          <w:sz w:val="36"/>
          <w:szCs w:val="36"/>
          <w:rtl/>
          <w:lang w:bidi="ar-DZ"/>
        </w:rPr>
      </w:pPr>
      <w:r w:rsidRPr="00121D4B">
        <w:rPr>
          <w:rFonts w:ascii="Simplified Arabic" w:hAnsi="Simplified Arabic" w:cs="Simplified Arabic"/>
          <w:b/>
          <w:bCs/>
          <w:color w:val="002060"/>
          <w:sz w:val="36"/>
          <w:szCs w:val="36"/>
          <w:rtl/>
          <w:lang w:bidi="ar-DZ"/>
        </w:rPr>
        <w:t>ـ طبيعة النصوص الفلسفية /</w:t>
      </w:r>
    </w:p>
    <w:p w:rsidR="00BF0EB9" w:rsidRPr="00121D4B" w:rsidRDefault="00BF0EB9" w:rsidP="00165F3A">
      <w:pPr>
        <w:jc w:val="right"/>
        <w:rPr>
          <w:rFonts w:ascii="Simplified Arabic" w:hAnsi="Simplified Arabic" w:cs="Simplified Arabic"/>
          <w:color w:val="000000" w:themeColor="text1"/>
          <w:sz w:val="36"/>
          <w:szCs w:val="36"/>
          <w:rtl/>
          <w:lang w:bidi="ar-DZ"/>
        </w:rPr>
      </w:pPr>
      <w:r w:rsidRPr="00121D4B">
        <w:rPr>
          <w:rFonts w:ascii="Simplified Arabic" w:hAnsi="Simplified Arabic" w:cs="Simplified Arabic"/>
          <w:color w:val="000000" w:themeColor="text1"/>
          <w:sz w:val="36"/>
          <w:szCs w:val="36"/>
          <w:rtl/>
          <w:lang w:bidi="ar-DZ"/>
        </w:rPr>
        <w:t xml:space="preserve"> ـ ينحل النص الفلسفي إلى طبيعتين ، قد يكون نصا أصليا ، كما قد يكون نصا فرعيا ، فما الفرق بينهما؟</w:t>
      </w:r>
    </w:p>
    <w:p w:rsidR="001329CE" w:rsidRDefault="00F57092" w:rsidP="001329CE">
      <w:pPr>
        <w:jc w:val="right"/>
        <w:rPr>
          <w:rFonts w:ascii="Simplified Arabic" w:hAnsi="Simplified Arabic" w:cs="Simplified Arabic"/>
          <w:color w:val="FF0000"/>
          <w:sz w:val="36"/>
          <w:szCs w:val="36"/>
          <w:rtl/>
          <w:lang w:bidi="ar-DZ"/>
        </w:rPr>
      </w:pPr>
      <w:r w:rsidRPr="00121D4B">
        <w:rPr>
          <w:rFonts w:ascii="Simplified Arabic" w:hAnsi="Simplified Arabic" w:cs="Simplified Arabic"/>
          <w:color w:val="000000" w:themeColor="text1"/>
          <w:sz w:val="36"/>
          <w:szCs w:val="36"/>
          <w:rtl/>
          <w:lang w:bidi="ar-DZ"/>
        </w:rPr>
        <w:lastRenderedPageBreak/>
        <w:t>ـ النص الأصلي : هو النص الذي يؤ</w:t>
      </w:r>
      <w:r w:rsidR="00BF0EB9" w:rsidRPr="00121D4B">
        <w:rPr>
          <w:rFonts w:ascii="Simplified Arabic" w:hAnsi="Simplified Arabic" w:cs="Simplified Arabic"/>
          <w:color w:val="000000" w:themeColor="text1"/>
          <w:sz w:val="36"/>
          <w:szCs w:val="36"/>
          <w:rtl/>
          <w:lang w:bidi="ar-DZ"/>
        </w:rPr>
        <w:t>خذ من المصدر مب</w:t>
      </w:r>
      <w:r w:rsidRPr="00121D4B">
        <w:rPr>
          <w:rFonts w:ascii="Simplified Arabic" w:hAnsi="Simplified Arabic" w:cs="Simplified Arabic"/>
          <w:color w:val="000000" w:themeColor="text1"/>
          <w:sz w:val="36"/>
          <w:szCs w:val="36"/>
          <w:rtl/>
          <w:lang w:bidi="ar-DZ"/>
        </w:rPr>
        <w:t>اشرة ، كأن نأ</w:t>
      </w:r>
      <w:r w:rsidR="001329CE">
        <w:rPr>
          <w:rFonts w:ascii="Simplified Arabic" w:hAnsi="Simplified Arabic" w:cs="Simplified Arabic"/>
          <w:color w:val="000000" w:themeColor="text1"/>
          <w:sz w:val="36"/>
          <w:szCs w:val="36"/>
          <w:rtl/>
          <w:lang w:bidi="ar-DZ"/>
        </w:rPr>
        <w:t xml:space="preserve">خذ مثلا نصا عن </w:t>
      </w:r>
      <w:r w:rsidR="001329CE">
        <w:rPr>
          <w:rFonts w:ascii="Simplified Arabic" w:hAnsi="Simplified Arabic" w:cs="Simplified Arabic" w:hint="cs"/>
          <w:color w:val="000000" w:themeColor="text1"/>
          <w:sz w:val="36"/>
          <w:szCs w:val="36"/>
          <w:rtl/>
          <w:lang w:bidi="ar-DZ"/>
        </w:rPr>
        <w:t xml:space="preserve">أخلاق الواجب </w:t>
      </w:r>
      <w:r w:rsidR="001329CE">
        <w:rPr>
          <w:rFonts w:ascii="Simplified Arabic" w:hAnsi="Simplified Arabic" w:cs="Simplified Arabic"/>
          <w:color w:val="000000" w:themeColor="text1"/>
          <w:sz w:val="36"/>
          <w:szCs w:val="36"/>
          <w:rtl/>
          <w:lang w:bidi="ar-DZ"/>
        </w:rPr>
        <w:t xml:space="preserve"> لــ " </w:t>
      </w:r>
      <w:r w:rsidR="001329CE">
        <w:rPr>
          <w:rFonts w:ascii="Simplified Arabic" w:hAnsi="Simplified Arabic" w:cs="Simplified Arabic" w:hint="cs"/>
          <w:color w:val="000000" w:themeColor="text1"/>
          <w:sz w:val="36"/>
          <w:szCs w:val="36"/>
          <w:rtl/>
          <w:lang w:bidi="ar-DZ"/>
        </w:rPr>
        <w:t>ايمانويل كانط</w:t>
      </w:r>
      <w:r w:rsidRPr="00121D4B">
        <w:rPr>
          <w:rFonts w:ascii="Simplified Arabic" w:hAnsi="Simplified Arabic" w:cs="Simplified Arabic"/>
          <w:color w:val="000000" w:themeColor="text1"/>
          <w:sz w:val="36"/>
          <w:szCs w:val="36"/>
          <w:rtl/>
          <w:lang w:bidi="ar-DZ"/>
        </w:rPr>
        <w:t xml:space="preserve"> " من مؤلفه</w:t>
      </w:r>
      <w:r w:rsidR="001329CE">
        <w:rPr>
          <w:rFonts w:ascii="Simplified Arabic" w:hAnsi="Simplified Arabic" w:cs="Simplified Arabic" w:hint="cs"/>
          <w:color w:val="000000" w:themeColor="text1"/>
          <w:sz w:val="36"/>
          <w:szCs w:val="36"/>
          <w:rtl/>
          <w:lang w:bidi="ar-DZ"/>
        </w:rPr>
        <w:t>" أسس</w:t>
      </w:r>
      <w:r w:rsidR="001170E3">
        <w:rPr>
          <w:rFonts w:ascii="Simplified Arabic" w:hAnsi="Simplified Arabic" w:cs="Simplified Arabic" w:hint="cs"/>
          <w:color w:val="000000" w:themeColor="text1"/>
          <w:sz w:val="36"/>
          <w:szCs w:val="36"/>
          <w:rtl/>
          <w:lang w:bidi="ar-DZ"/>
        </w:rPr>
        <w:t xml:space="preserve"> ميتافيزيقا               </w:t>
      </w:r>
      <w:r w:rsidR="001329CE">
        <w:rPr>
          <w:rFonts w:ascii="Simplified Arabic" w:hAnsi="Simplified Arabic" w:cs="Simplified Arabic" w:hint="cs"/>
          <w:color w:val="000000" w:themeColor="text1"/>
          <w:sz w:val="36"/>
          <w:szCs w:val="36"/>
          <w:rtl/>
          <w:lang w:bidi="ar-DZ"/>
        </w:rPr>
        <w:t xml:space="preserve"> الأخلاق "</w:t>
      </w:r>
      <w:r w:rsidRPr="00121D4B">
        <w:rPr>
          <w:rFonts w:ascii="Simplified Arabic" w:hAnsi="Simplified Arabic" w:cs="Simplified Arabic"/>
          <w:color w:val="000000" w:themeColor="text1"/>
          <w:sz w:val="36"/>
          <w:szCs w:val="36"/>
          <w:rtl/>
          <w:lang w:bidi="ar-DZ"/>
        </w:rPr>
        <w:t xml:space="preserve"> </w:t>
      </w:r>
      <w:r w:rsidR="0037725E" w:rsidRPr="00121D4B">
        <w:rPr>
          <w:rFonts w:ascii="Simplified Arabic" w:hAnsi="Simplified Arabic" w:cs="Simplified Arabic"/>
          <w:color w:val="000000" w:themeColor="text1"/>
          <w:sz w:val="36"/>
          <w:szCs w:val="36"/>
          <w:rtl/>
          <w:lang w:bidi="ar-DZ"/>
        </w:rPr>
        <w:t xml:space="preserve">      </w:t>
      </w:r>
    </w:p>
    <w:p w:rsidR="00F57092" w:rsidRPr="00121D4B" w:rsidRDefault="00F57092" w:rsidP="00165F3A">
      <w:pPr>
        <w:jc w:val="right"/>
        <w:rPr>
          <w:rFonts w:ascii="Simplified Arabic" w:hAnsi="Simplified Arabic" w:cs="Simplified Arabic"/>
          <w:color w:val="000000" w:themeColor="text1"/>
          <w:sz w:val="36"/>
          <w:szCs w:val="36"/>
          <w:rtl/>
          <w:lang w:bidi="ar-DZ"/>
        </w:rPr>
      </w:pPr>
      <w:r w:rsidRPr="00121D4B">
        <w:rPr>
          <w:rFonts w:ascii="Simplified Arabic" w:hAnsi="Simplified Arabic" w:cs="Simplified Arabic"/>
          <w:color w:val="000000" w:themeColor="text1"/>
          <w:sz w:val="36"/>
          <w:szCs w:val="36"/>
          <w:rtl/>
          <w:lang w:bidi="ar-DZ"/>
        </w:rPr>
        <w:t>ـ النص الفرعي : هو النص الذي يؤخذ من المرجع بدلا أن يأخذ م</w:t>
      </w:r>
      <w:r w:rsidR="001329CE">
        <w:rPr>
          <w:rFonts w:ascii="Simplified Arabic" w:hAnsi="Simplified Arabic" w:cs="Simplified Arabic"/>
          <w:color w:val="000000" w:themeColor="text1"/>
          <w:sz w:val="36"/>
          <w:szCs w:val="36"/>
          <w:rtl/>
          <w:lang w:bidi="ar-DZ"/>
        </w:rPr>
        <w:t>ن المصدر ، كأن نأخذ نصا عن ا</w:t>
      </w:r>
      <w:r w:rsidR="001329CE">
        <w:rPr>
          <w:rFonts w:ascii="Simplified Arabic" w:hAnsi="Simplified Arabic" w:cs="Simplified Arabic" w:hint="cs"/>
          <w:color w:val="000000" w:themeColor="text1"/>
          <w:sz w:val="36"/>
          <w:szCs w:val="36"/>
          <w:rtl/>
          <w:lang w:bidi="ar-DZ"/>
        </w:rPr>
        <w:t xml:space="preserve">لحرية للمعتزلة من </w:t>
      </w:r>
      <w:r w:rsidRPr="00121D4B">
        <w:rPr>
          <w:rFonts w:ascii="Simplified Arabic" w:hAnsi="Simplified Arabic" w:cs="Simplified Arabic"/>
          <w:color w:val="000000" w:themeColor="text1"/>
          <w:sz w:val="36"/>
          <w:szCs w:val="36"/>
          <w:rtl/>
          <w:lang w:bidi="ar-DZ"/>
        </w:rPr>
        <w:t xml:space="preserve"> </w:t>
      </w:r>
      <w:r w:rsidRPr="001329CE">
        <w:rPr>
          <w:rFonts w:ascii="Simplified Arabic" w:hAnsi="Simplified Arabic" w:cs="Simplified Arabic"/>
          <w:color w:val="000000" w:themeColor="text1"/>
          <w:sz w:val="36"/>
          <w:szCs w:val="36"/>
          <w:rtl/>
          <w:lang w:bidi="ar-DZ"/>
        </w:rPr>
        <w:t xml:space="preserve">مرجع </w:t>
      </w:r>
      <w:r w:rsidR="001329CE" w:rsidRPr="001329CE">
        <w:rPr>
          <w:rFonts w:ascii="Simplified Arabic" w:hAnsi="Simplified Arabic" w:cs="Simplified Arabic"/>
          <w:color w:val="000000" w:themeColor="text1"/>
          <w:sz w:val="36"/>
          <w:szCs w:val="36"/>
          <w:rtl/>
          <w:lang w:bidi="ar-DZ"/>
        </w:rPr>
        <w:t xml:space="preserve">" </w:t>
      </w:r>
      <w:r w:rsidR="001329CE">
        <w:rPr>
          <w:rFonts w:ascii="Simplified Arabic" w:hAnsi="Simplified Arabic" w:cs="Simplified Arabic" w:hint="cs"/>
          <w:color w:val="000000" w:themeColor="text1"/>
          <w:sz w:val="36"/>
          <w:szCs w:val="36"/>
          <w:rtl/>
          <w:lang w:bidi="ar-DZ"/>
        </w:rPr>
        <w:t>الشهرستاني</w:t>
      </w:r>
      <w:r w:rsidR="001170E3">
        <w:rPr>
          <w:rFonts w:ascii="Simplified Arabic" w:hAnsi="Simplified Arabic" w:cs="Simplified Arabic" w:hint="cs"/>
          <w:color w:val="000000" w:themeColor="text1"/>
          <w:sz w:val="36"/>
          <w:szCs w:val="36"/>
          <w:rtl/>
          <w:lang w:bidi="ar-DZ"/>
        </w:rPr>
        <w:t>"</w:t>
      </w:r>
      <w:r w:rsidR="001329CE">
        <w:rPr>
          <w:rFonts w:ascii="Simplified Arabic" w:hAnsi="Simplified Arabic" w:cs="Simplified Arabic" w:hint="cs"/>
          <w:color w:val="000000" w:themeColor="text1"/>
          <w:sz w:val="36"/>
          <w:szCs w:val="36"/>
          <w:rtl/>
          <w:lang w:bidi="ar-DZ"/>
        </w:rPr>
        <w:t xml:space="preserve">  </w:t>
      </w:r>
      <w:r w:rsidR="001329CE" w:rsidRPr="001329CE">
        <w:rPr>
          <w:rFonts w:ascii="Simplified Arabic" w:hAnsi="Simplified Arabic" w:cs="Simplified Arabic" w:hint="cs"/>
          <w:color w:val="000000" w:themeColor="text1"/>
          <w:sz w:val="36"/>
          <w:szCs w:val="36"/>
          <w:rtl/>
          <w:lang w:bidi="ar-DZ"/>
        </w:rPr>
        <w:t>" الملل</w:t>
      </w:r>
      <w:r w:rsidR="001329CE">
        <w:rPr>
          <w:rFonts w:ascii="Simplified Arabic" w:hAnsi="Simplified Arabic" w:cs="Simplified Arabic" w:hint="cs"/>
          <w:color w:val="FF0000"/>
          <w:sz w:val="36"/>
          <w:szCs w:val="36"/>
          <w:rtl/>
          <w:lang w:bidi="ar-DZ"/>
        </w:rPr>
        <w:t xml:space="preserve"> </w:t>
      </w:r>
      <w:r w:rsidR="001329CE" w:rsidRPr="001329CE">
        <w:rPr>
          <w:rFonts w:ascii="Simplified Arabic" w:hAnsi="Simplified Arabic" w:cs="Simplified Arabic" w:hint="cs"/>
          <w:color w:val="000000" w:themeColor="text1"/>
          <w:sz w:val="36"/>
          <w:szCs w:val="36"/>
          <w:rtl/>
          <w:lang w:bidi="ar-DZ"/>
        </w:rPr>
        <w:t>والنحل "</w:t>
      </w:r>
      <w:r w:rsidRPr="001329CE">
        <w:rPr>
          <w:rFonts w:ascii="Simplified Arabic" w:hAnsi="Simplified Arabic" w:cs="Simplified Arabic"/>
          <w:color w:val="000000" w:themeColor="text1"/>
          <w:sz w:val="36"/>
          <w:szCs w:val="36"/>
          <w:rtl/>
          <w:lang w:bidi="ar-DZ"/>
        </w:rPr>
        <w:t xml:space="preserve"> </w:t>
      </w:r>
    </w:p>
    <w:p w:rsidR="00F57092" w:rsidRPr="00121D4B" w:rsidRDefault="00F57092" w:rsidP="00165F3A">
      <w:pPr>
        <w:jc w:val="right"/>
        <w:rPr>
          <w:rFonts w:ascii="Simplified Arabic" w:hAnsi="Simplified Arabic" w:cs="Simplified Arabic"/>
          <w:color w:val="000000" w:themeColor="text1"/>
          <w:sz w:val="36"/>
          <w:szCs w:val="36"/>
          <w:rtl/>
          <w:lang w:bidi="ar-DZ"/>
        </w:rPr>
      </w:pPr>
      <w:r w:rsidRPr="00121D4B">
        <w:rPr>
          <w:rFonts w:ascii="Simplified Arabic" w:hAnsi="Simplified Arabic" w:cs="Simplified Arabic"/>
          <w:color w:val="000000" w:themeColor="text1"/>
          <w:sz w:val="36"/>
          <w:szCs w:val="36"/>
          <w:rtl/>
          <w:lang w:bidi="ar-DZ"/>
        </w:rPr>
        <w:t>ـ</w:t>
      </w:r>
      <w:r w:rsidRPr="00121D4B">
        <w:rPr>
          <w:rFonts w:ascii="Simplified Arabic" w:hAnsi="Simplified Arabic" w:cs="Simplified Arabic"/>
          <w:b/>
          <w:bCs/>
          <w:color w:val="002060"/>
          <w:sz w:val="36"/>
          <w:szCs w:val="36"/>
          <w:rtl/>
          <w:lang w:bidi="ar-DZ"/>
        </w:rPr>
        <w:t xml:space="preserve"> أنواع النصوص الفلسفية /</w:t>
      </w:r>
    </w:p>
    <w:p w:rsidR="00F57092" w:rsidRPr="00121D4B" w:rsidRDefault="00F57092" w:rsidP="00165F3A">
      <w:pPr>
        <w:jc w:val="right"/>
        <w:rPr>
          <w:rFonts w:ascii="Simplified Arabic" w:hAnsi="Simplified Arabic" w:cs="Simplified Arabic"/>
          <w:color w:val="000000" w:themeColor="text1"/>
          <w:sz w:val="36"/>
          <w:szCs w:val="36"/>
          <w:rtl/>
          <w:lang w:bidi="ar-DZ"/>
        </w:rPr>
      </w:pPr>
      <w:r w:rsidRPr="00121D4B">
        <w:rPr>
          <w:rFonts w:ascii="Simplified Arabic" w:hAnsi="Simplified Arabic" w:cs="Simplified Arabic"/>
          <w:color w:val="000000" w:themeColor="text1"/>
          <w:sz w:val="36"/>
          <w:szCs w:val="36"/>
          <w:rtl/>
          <w:lang w:bidi="ar-DZ"/>
        </w:rPr>
        <w:t>ـ تختلف بناءات النصوص باختلاف الغاية منها ، لذلك كنا أمام جملة من النواع ، منها :</w:t>
      </w:r>
    </w:p>
    <w:p w:rsidR="00F57092" w:rsidRPr="00121D4B" w:rsidRDefault="00F57092" w:rsidP="00165F3A">
      <w:pPr>
        <w:jc w:val="right"/>
        <w:rPr>
          <w:rFonts w:ascii="Simplified Arabic" w:hAnsi="Simplified Arabic" w:cs="Simplified Arabic"/>
          <w:color w:val="000000" w:themeColor="text1"/>
          <w:sz w:val="36"/>
          <w:szCs w:val="36"/>
          <w:rtl/>
          <w:lang w:bidi="ar-DZ"/>
        </w:rPr>
      </w:pPr>
      <w:r w:rsidRPr="00121D4B">
        <w:rPr>
          <w:rFonts w:ascii="Simplified Arabic" w:hAnsi="Simplified Arabic" w:cs="Simplified Arabic"/>
          <w:color w:val="000000" w:themeColor="text1"/>
          <w:sz w:val="36"/>
          <w:szCs w:val="36"/>
          <w:rtl/>
          <w:lang w:bidi="ar-DZ"/>
        </w:rPr>
        <w:t xml:space="preserve"> ـ نصوص تتعلق بضبط تصور : هي تلك النصوص التي تأتي في العادة لضبط مفهوم حد ما ، كأن تجد نصا يتحدث عن مفهوم العدالة ، مفهوم</w:t>
      </w:r>
      <w:r w:rsidR="00E2554F">
        <w:rPr>
          <w:rFonts w:ascii="Simplified Arabic" w:hAnsi="Simplified Arabic" w:cs="Simplified Arabic" w:hint="cs"/>
          <w:color w:val="000000" w:themeColor="text1"/>
          <w:sz w:val="36"/>
          <w:szCs w:val="36"/>
          <w:rtl/>
          <w:lang w:bidi="ar-DZ"/>
        </w:rPr>
        <w:t xml:space="preserve">   </w:t>
      </w:r>
      <w:r w:rsidRPr="00121D4B">
        <w:rPr>
          <w:rFonts w:ascii="Simplified Arabic" w:hAnsi="Simplified Arabic" w:cs="Simplified Arabic"/>
          <w:color w:val="000000" w:themeColor="text1"/>
          <w:sz w:val="36"/>
          <w:szCs w:val="36"/>
          <w:rtl/>
          <w:lang w:bidi="ar-DZ"/>
        </w:rPr>
        <w:t xml:space="preserve"> الدولة ، مفهوم العمل ...</w:t>
      </w:r>
    </w:p>
    <w:p w:rsidR="0037725E" w:rsidRDefault="0037725E" w:rsidP="00165F3A">
      <w:pPr>
        <w:jc w:val="right"/>
        <w:rPr>
          <w:rFonts w:ascii="Simplified Arabic" w:hAnsi="Simplified Arabic" w:cs="Simplified Arabic"/>
          <w:color w:val="000000" w:themeColor="text1"/>
          <w:sz w:val="36"/>
          <w:szCs w:val="36"/>
          <w:rtl/>
          <w:lang w:bidi="ar-DZ"/>
        </w:rPr>
      </w:pPr>
      <w:r w:rsidRPr="00121D4B">
        <w:rPr>
          <w:rFonts w:ascii="Simplified Arabic" w:hAnsi="Simplified Arabic" w:cs="Simplified Arabic"/>
          <w:color w:val="000000" w:themeColor="text1"/>
          <w:sz w:val="36"/>
          <w:szCs w:val="36"/>
          <w:rtl/>
          <w:lang w:bidi="ar-DZ"/>
        </w:rPr>
        <w:t>ـ نصوص تتعلق بتبرير تصديق : وهي النصوص التي تنسجم في العادة مع نظام المقاربة بالكفاءات ، إذ تأتي هذه النصوص لتبرير موقف وقد تتعدى حتى إلى دحض الموقف المعارض ( مثال : نص كارل ماركس في رفضه للملكية الخاصة من خلال سلبياتها ـ</w:t>
      </w:r>
      <w:r w:rsidR="00FC3246">
        <w:rPr>
          <w:rFonts w:ascii="Simplified Arabic" w:hAnsi="Simplified Arabic" w:cs="Simplified Arabic" w:hint="cs"/>
          <w:color w:val="000000" w:themeColor="text1"/>
          <w:sz w:val="36"/>
          <w:szCs w:val="36"/>
          <w:rtl/>
          <w:lang w:bidi="ar-DZ"/>
        </w:rPr>
        <w:t>"</w:t>
      </w:r>
      <w:r w:rsidRPr="00121D4B">
        <w:rPr>
          <w:rFonts w:ascii="Simplified Arabic" w:hAnsi="Simplified Arabic" w:cs="Simplified Arabic"/>
          <w:color w:val="000000" w:themeColor="text1"/>
          <w:sz w:val="36"/>
          <w:szCs w:val="36"/>
          <w:rtl/>
          <w:lang w:bidi="ar-DZ"/>
        </w:rPr>
        <w:t xml:space="preserve"> </w:t>
      </w:r>
      <w:r w:rsidRPr="00FC3246">
        <w:rPr>
          <w:rFonts w:ascii="Simplified Arabic" w:hAnsi="Simplified Arabic" w:cs="Simplified Arabic"/>
          <w:color w:val="000000" w:themeColor="text1"/>
          <w:sz w:val="36"/>
          <w:szCs w:val="36"/>
          <w:rtl/>
          <w:lang w:bidi="ar-DZ"/>
        </w:rPr>
        <w:t xml:space="preserve">نص </w:t>
      </w:r>
      <w:r w:rsidR="00FC3246" w:rsidRPr="00FC3246">
        <w:rPr>
          <w:rFonts w:ascii="Simplified Arabic" w:hAnsi="Simplified Arabic" w:cs="Simplified Arabic" w:hint="cs"/>
          <w:color w:val="000000" w:themeColor="text1"/>
          <w:sz w:val="36"/>
          <w:szCs w:val="36"/>
          <w:rtl/>
          <w:lang w:bidi="ar-DZ"/>
        </w:rPr>
        <w:t>علي</w:t>
      </w:r>
      <w:r w:rsidRPr="00FC3246">
        <w:rPr>
          <w:rFonts w:ascii="Simplified Arabic" w:hAnsi="Simplified Arabic" w:cs="Simplified Arabic"/>
          <w:color w:val="000000" w:themeColor="text1"/>
          <w:sz w:val="36"/>
          <w:szCs w:val="36"/>
          <w:rtl/>
          <w:lang w:bidi="ar-DZ"/>
        </w:rPr>
        <w:t xml:space="preserve"> عبد الواحد</w:t>
      </w:r>
      <w:r w:rsidR="00FC3246" w:rsidRPr="00FC3246">
        <w:rPr>
          <w:rFonts w:ascii="Simplified Arabic" w:hAnsi="Simplified Arabic" w:cs="Simplified Arabic" w:hint="cs"/>
          <w:color w:val="000000" w:themeColor="text1"/>
          <w:sz w:val="36"/>
          <w:szCs w:val="36"/>
          <w:rtl/>
          <w:lang w:bidi="ar-DZ"/>
        </w:rPr>
        <w:t xml:space="preserve"> وافي</w:t>
      </w:r>
      <w:r w:rsidR="00FC3246">
        <w:rPr>
          <w:rFonts w:ascii="Simplified Arabic" w:hAnsi="Simplified Arabic" w:cs="Simplified Arabic" w:hint="cs"/>
          <w:color w:val="000000" w:themeColor="text1"/>
          <w:sz w:val="36"/>
          <w:szCs w:val="36"/>
          <w:rtl/>
          <w:lang w:bidi="ar-DZ"/>
        </w:rPr>
        <w:t>"</w:t>
      </w:r>
      <w:r w:rsidRPr="00121D4B">
        <w:rPr>
          <w:rFonts w:ascii="Simplified Arabic" w:hAnsi="Simplified Arabic" w:cs="Simplified Arabic"/>
          <w:color w:val="000000" w:themeColor="text1"/>
          <w:sz w:val="36"/>
          <w:szCs w:val="36"/>
          <w:rtl/>
          <w:lang w:bidi="ar-DZ"/>
        </w:rPr>
        <w:t xml:space="preserve"> في رفضه للحرية كأساس للمسؤولية وإقامته للمسؤولية على أساس نتيجة الفعل من خلال ما يقف عليه في المحاكم )</w:t>
      </w:r>
    </w:p>
    <w:p w:rsidR="00682777" w:rsidRDefault="00682777" w:rsidP="00165F3A">
      <w:pPr>
        <w:jc w:val="right"/>
        <w:rPr>
          <w:rFonts w:ascii="Simplified Arabic" w:hAnsi="Simplified Arabic" w:cs="Simplified Arabic"/>
          <w:color w:val="000000" w:themeColor="text1"/>
          <w:sz w:val="36"/>
          <w:szCs w:val="36"/>
          <w:rtl/>
          <w:lang w:bidi="ar-DZ"/>
        </w:rPr>
      </w:pPr>
    </w:p>
    <w:p w:rsidR="00682777" w:rsidRPr="00121D4B" w:rsidRDefault="00682777" w:rsidP="00165F3A">
      <w:pPr>
        <w:jc w:val="right"/>
        <w:rPr>
          <w:rFonts w:ascii="Simplified Arabic" w:hAnsi="Simplified Arabic" w:cs="Simplified Arabic"/>
          <w:color w:val="000000" w:themeColor="text1"/>
          <w:sz w:val="36"/>
          <w:szCs w:val="36"/>
          <w:rtl/>
          <w:lang w:bidi="ar-DZ"/>
        </w:rPr>
      </w:pPr>
    </w:p>
    <w:p w:rsidR="0056483C" w:rsidRPr="00121D4B" w:rsidRDefault="0056483C" w:rsidP="00165F3A">
      <w:pPr>
        <w:jc w:val="right"/>
        <w:rPr>
          <w:rFonts w:ascii="Simplified Arabic" w:hAnsi="Simplified Arabic" w:cs="Simplified Arabic"/>
          <w:color w:val="000000" w:themeColor="text1"/>
          <w:sz w:val="36"/>
          <w:szCs w:val="36"/>
          <w:rtl/>
          <w:lang w:bidi="ar-DZ"/>
        </w:rPr>
      </w:pPr>
      <w:r w:rsidRPr="00E2554F">
        <w:rPr>
          <w:rFonts w:ascii="Simplified Arabic" w:hAnsi="Simplified Arabic" w:cs="Simplified Arabic"/>
          <w:b/>
          <w:bCs/>
          <w:color w:val="002060"/>
          <w:sz w:val="36"/>
          <w:szCs w:val="36"/>
          <w:rtl/>
          <w:lang w:bidi="ar-DZ"/>
        </w:rPr>
        <w:lastRenderedPageBreak/>
        <w:t xml:space="preserve">ـ أهداف النص الفلسفي </w:t>
      </w:r>
      <w:r w:rsidRPr="00121D4B">
        <w:rPr>
          <w:rFonts w:ascii="Simplified Arabic" w:hAnsi="Simplified Arabic" w:cs="Simplified Arabic"/>
          <w:color w:val="000000" w:themeColor="text1"/>
          <w:sz w:val="36"/>
          <w:szCs w:val="36"/>
          <w:rtl/>
          <w:lang w:bidi="ar-DZ"/>
        </w:rPr>
        <w:t>/</w:t>
      </w:r>
    </w:p>
    <w:p w:rsidR="0056483C" w:rsidRPr="00121D4B" w:rsidRDefault="0056483C" w:rsidP="00165F3A">
      <w:pPr>
        <w:jc w:val="right"/>
        <w:rPr>
          <w:rFonts w:ascii="Simplified Arabic" w:hAnsi="Simplified Arabic" w:cs="Simplified Arabic"/>
          <w:color w:val="000000" w:themeColor="text1"/>
          <w:sz w:val="36"/>
          <w:szCs w:val="36"/>
          <w:rtl/>
          <w:lang w:bidi="ar-DZ"/>
        </w:rPr>
      </w:pPr>
      <w:r w:rsidRPr="00121D4B">
        <w:rPr>
          <w:rFonts w:ascii="Simplified Arabic" w:hAnsi="Simplified Arabic" w:cs="Simplified Arabic"/>
          <w:color w:val="000000" w:themeColor="text1"/>
          <w:sz w:val="36"/>
          <w:szCs w:val="36"/>
          <w:rtl/>
          <w:lang w:bidi="ar-DZ"/>
        </w:rPr>
        <w:t>ـ لقد سبق وأن قلنا أن نظام المقاربة بالكفاءات أولى أهمية كبرى للنصوص الفلسفية، وذلك لما لهذه النصو من أهمية  في النشاط التعليمي التعلمي ، ففيم اكمن هذه الأهمية ؟</w:t>
      </w:r>
    </w:p>
    <w:p w:rsidR="0056483C" w:rsidRPr="00121D4B" w:rsidRDefault="0056483C" w:rsidP="00165F3A">
      <w:pPr>
        <w:jc w:val="right"/>
        <w:rPr>
          <w:rFonts w:ascii="Simplified Arabic" w:hAnsi="Simplified Arabic" w:cs="Simplified Arabic"/>
          <w:color w:val="000000" w:themeColor="text1"/>
          <w:sz w:val="36"/>
          <w:szCs w:val="36"/>
          <w:rtl/>
          <w:lang w:bidi="ar-DZ"/>
        </w:rPr>
      </w:pPr>
      <w:r w:rsidRPr="00121D4B">
        <w:rPr>
          <w:rFonts w:ascii="Simplified Arabic" w:hAnsi="Simplified Arabic" w:cs="Simplified Arabic"/>
          <w:color w:val="000000" w:themeColor="text1"/>
          <w:sz w:val="36"/>
          <w:szCs w:val="36"/>
          <w:rtl/>
          <w:lang w:bidi="ar-DZ"/>
        </w:rPr>
        <w:t>ـ بداية تجذر بنا الإشارة إلى أن هناك أهداف تسعى إليها النصوص في حد ذاتها ، وهناك أهداف يحصلها المتعلم لفعل هذه النصوص ، ففيم تتجلى هذه الأهداف على المستويين ؟</w:t>
      </w:r>
    </w:p>
    <w:p w:rsidR="0056483C" w:rsidRPr="00682777" w:rsidRDefault="0056483C" w:rsidP="00165F3A">
      <w:pPr>
        <w:jc w:val="right"/>
        <w:rPr>
          <w:rFonts w:ascii="Simplified Arabic" w:hAnsi="Simplified Arabic" w:cs="Simplified Arabic"/>
          <w:b/>
          <w:bCs/>
          <w:color w:val="000000" w:themeColor="text1"/>
          <w:sz w:val="36"/>
          <w:szCs w:val="36"/>
          <w:rtl/>
          <w:lang w:bidi="ar-DZ"/>
        </w:rPr>
      </w:pPr>
      <w:r w:rsidRPr="00682777">
        <w:rPr>
          <w:rFonts w:ascii="Simplified Arabic" w:hAnsi="Simplified Arabic" w:cs="Simplified Arabic"/>
          <w:b/>
          <w:bCs/>
          <w:color w:val="000000" w:themeColor="text1"/>
          <w:sz w:val="36"/>
          <w:szCs w:val="36"/>
          <w:rtl/>
          <w:lang w:bidi="ar-DZ"/>
        </w:rPr>
        <w:t>ـ المستوى الأول /</w:t>
      </w:r>
    </w:p>
    <w:p w:rsidR="0056483C" w:rsidRPr="00121D4B" w:rsidRDefault="0056483C" w:rsidP="00165F3A">
      <w:pPr>
        <w:jc w:val="right"/>
        <w:rPr>
          <w:rFonts w:ascii="Simplified Arabic" w:hAnsi="Simplified Arabic" w:cs="Simplified Arabic"/>
          <w:color w:val="000000" w:themeColor="text1"/>
          <w:sz w:val="36"/>
          <w:szCs w:val="36"/>
          <w:rtl/>
          <w:lang w:bidi="ar-DZ"/>
        </w:rPr>
      </w:pPr>
      <w:r w:rsidRPr="00121D4B">
        <w:rPr>
          <w:rFonts w:ascii="Simplified Arabic" w:hAnsi="Simplified Arabic" w:cs="Simplified Arabic"/>
          <w:color w:val="000000" w:themeColor="text1"/>
          <w:sz w:val="36"/>
          <w:szCs w:val="36"/>
          <w:rtl/>
          <w:lang w:bidi="ar-DZ"/>
        </w:rPr>
        <w:t xml:space="preserve">ـ تهدف النصوص الفلسفية إلى تقديم معارف مختلفة حول قضية أو مشكلة </w:t>
      </w:r>
      <w:r w:rsidR="00682777">
        <w:rPr>
          <w:rFonts w:ascii="Simplified Arabic" w:hAnsi="Simplified Arabic" w:cs="Simplified Arabic" w:hint="cs"/>
          <w:color w:val="000000" w:themeColor="text1"/>
          <w:sz w:val="36"/>
          <w:szCs w:val="36"/>
          <w:rtl/>
          <w:lang w:bidi="ar-DZ"/>
        </w:rPr>
        <w:t xml:space="preserve">  </w:t>
      </w:r>
      <w:r w:rsidRPr="00121D4B">
        <w:rPr>
          <w:rFonts w:ascii="Simplified Arabic" w:hAnsi="Simplified Arabic" w:cs="Simplified Arabic"/>
          <w:color w:val="000000" w:themeColor="text1"/>
          <w:sz w:val="36"/>
          <w:szCs w:val="36"/>
          <w:rtl/>
          <w:lang w:bidi="ar-DZ"/>
        </w:rPr>
        <w:t xml:space="preserve">فلسفية ما </w:t>
      </w:r>
    </w:p>
    <w:p w:rsidR="0056483C" w:rsidRPr="00121D4B" w:rsidRDefault="0056483C" w:rsidP="00165F3A">
      <w:pPr>
        <w:jc w:val="right"/>
        <w:rPr>
          <w:rFonts w:ascii="Simplified Arabic" w:hAnsi="Simplified Arabic" w:cs="Simplified Arabic"/>
          <w:color w:val="000000" w:themeColor="text1"/>
          <w:sz w:val="36"/>
          <w:szCs w:val="36"/>
          <w:rtl/>
          <w:lang w:bidi="ar-DZ"/>
        </w:rPr>
      </w:pPr>
      <w:r w:rsidRPr="00121D4B">
        <w:rPr>
          <w:rFonts w:ascii="Simplified Arabic" w:hAnsi="Simplified Arabic" w:cs="Simplified Arabic"/>
          <w:color w:val="000000" w:themeColor="text1"/>
          <w:sz w:val="36"/>
          <w:szCs w:val="36"/>
          <w:rtl/>
          <w:lang w:bidi="ar-DZ"/>
        </w:rPr>
        <w:t xml:space="preserve">ـ إجابة عن مشكلة تظل مثارة للجدل والخلاف </w:t>
      </w:r>
    </w:p>
    <w:p w:rsidR="00E2554F" w:rsidRDefault="0056483C" w:rsidP="00165F3A">
      <w:pPr>
        <w:jc w:val="right"/>
        <w:rPr>
          <w:rFonts w:ascii="Simplified Arabic" w:hAnsi="Simplified Arabic" w:cs="Simplified Arabic"/>
          <w:color w:val="000000" w:themeColor="text1"/>
          <w:sz w:val="36"/>
          <w:szCs w:val="36"/>
          <w:rtl/>
          <w:lang w:bidi="ar-DZ"/>
        </w:rPr>
      </w:pPr>
      <w:r w:rsidRPr="00121D4B">
        <w:rPr>
          <w:rFonts w:ascii="Simplified Arabic" w:hAnsi="Simplified Arabic" w:cs="Simplified Arabic"/>
          <w:color w:val="000000" w:themeColor="text1"/>
          <w:sz w:val="36"/>
          <w:szCs w:val="36"/>
          <w:rtl/>
          <w:lang w:bidi="ar-DZ"/>
        </w:rPr>
        <w:t xml:space="preserve">ـ </w:t>
      </w:r>
      <w:r w:rsidR="00E2554F">
        <w:rPr>
          <w:rFonts w:ascii="Simplified Arabic" w:hAnsi="Simplified Arabic" w:cs="Simplified Arabic" w:hint="cs"/>
          <w:color w:val="000000" w:themeColor="text1"/>
          <w:sz w:val="36"/>
          <w:szCs w:val="36"/>
          <w:rtl/>
          <w:lang w:bidi="ar-DZ"/>
        </w:rPr>
        <w:t>عرض رؤية نسقية في طرح المشكلة وبناء حلولها</w:t>
      </w:r>
    </w:p>
    <w:p w:rsidR="00E2554F" w:rsidRPr="00682777" w:rsidRDefault="00E2554F" w:rsidP="00165F3A">
      <w:pPr>
        <w:jc w:val="right"/>
        <w:rPr>
          <w:rFonts w:ascii="Simplified Arabic" w:hAnsi="Simplified Arabic" w:cs="Simplified Arabic"/>
          <w:b/>
          <w:bCs/>
          <w:color w:val="000000" w:themeColor="text1"/>
          <w:sz w:val="36"/>
          <w:szCs w:val="36"/>
          <w:rtl/>
          <w:lang w:bidi="ar-DZ"/>
        </w:rPr>
      </w:pPr>
      <w:r w:rsidRPr="00682777">
        <w:rPr>
          <w:rFonts w:ascii="Simplified Arabic" w:hAnsi="Simplified Arabic" w:cs="Simplified Arabic" w:hint="cs"/>
          <w:b/>
          <w:bCs/>
          <w:color w:val="000000" w:themeColor="text1"/>
          <w:sz w:val="36"/>
          <w:szCs w:val="36"/>
          <w:rtl/>
          <w:lang w:bidi="ar-DZ"/>
        </w:rPr>
        <w:t>ـ المستوى الثاني /</w:t>
      </w:r>
    </w:p>
    <w:p w:rsidR="00E2554F" w:rsidRDefault="00E2554F" w:rsidP="00165F3A">
      <w:pPr>
        <w:jc w:val="right"/>
        <w:rPr>
          <w:rFonts w:ascii="Simplified Arabic" w:hAnsi="Simplified Arabic" w:cs="Simplified Arabic"/>
          <w:color w:val="000000" w:themeColor="text1"/>
          <w:sz w:val="36"/>
          <w:szCs w:val="36"/>
          <w:rtl/>
          <w:lang w:bidi="ar-DZ"/>
        </w:rPr>
      </w:pPr>
      <w:r>
        <w:rPr>
          <w:rFonts w:ascii="Simplified Arabic" w:hAnsi="Simplified Arabic" w:cs="Simplified Arabic" w:hint="cs"/>
          <w:color w:val="000000" w:themeColor="text1"/>
          <w:sz w:val="36"/>
          <w:szCs w:val="36"/>
          <w:rtl/>
          <w:lang w:bidi="ar-DZ"/>
        </w:rPr>
        <w:t xml:space="preserve">ـ إن أول ما يهدف إليه النص بالنسبة للمتعلم بناء شخصيته في إطار جماعي </w:t>
      </w:r>
    </w:p>
    <w:p w:rsidR="00807959" w:rsidRDefault="00E2554F" w:rsidP="00165F3A">
      <w:pPr>
        <w:jc w:val="right"/>
        <w:rPr>
          <w:rFonts w:ascii="Simplified Arabic" w:hAnsi="Simplified Arabic" w:cs="Simplified Arabic"/>
          <w:color w:val="000000" w:themeColor="text1"/>
          <w:sz w:val="36"/>
          <w:szCs w:val="36"/>
          <w:rtl/>
          <w:lang w:bidi="ar-DZ"/>
        </w:rPr>
      </w:pPr>
      <w:r>
        <w:rPr>
          <w:rFonts w:ascii="Simplified Arabic" w:hAnsi="Simplified Arabic" w:cs="Simplified Arabic" w:hint="cs"/>
          <w:color w:val="000000" w:themeColor="text1"/>
          <w:sz w:val="36"/>
          <w:szCs w:val="36"/>
          <w:rtl/>
          <w:lang w:bidi="ar-DZ"/>
        </w:rPr>
        <w:t xml:space="preserve">ـ </w:t>
      </w:r>
      <w:r w:rsidR="00807959">
        <w:rPr>
          <w:rFonts w:ascii="Simplified Arabic" w:hAnsi="Simplified Arabic" w:cs="Simplified Arabic" w:hint="cs"/>
          <w:color w:val="000000" w:themeColor="text1"/>
          <w:sz w:val="36"/>
          <w:szCs w:val="36"/>
          <w:rtl/>
          <w:lang w:bidi="ar-DZ"/>
        </w:rPr>
        <w:t xml:space="preserve">الاتصال المباشر بمصدر الفكرة </w:t>
      </w:r>
    </w:p>
    <w:p w:rsidR="00807959" w:rsidRDefault="00807959" w:rsidP="00165F3A">
      <w:pPr>
        <w:jc w:val="right"/>
        <w:rPr>
          <w:rFonts w:ascii="Simplified Arabic" w:hAnsi="Simplified Arabic" w:cs="Simplified Arabic"/>
          <w:color w:val="000000" w:themeColor="text1"/>
          <w:sz w:val="36"/>
          <w:szCs w:val="36"/>
          <w:rtl/>
          <w:lang w:bidi="ar-DZ"/>
        </w:rPr>
      </w:pPr>
      <w:r>
        <w:rPr>
          <w:rFonts w:ascii="Simplified Arabic" w:hAnsi="Simplified Arabic" w:cs="Simplified Arabic" w:hint="cs"/>
          <w:color w:val="000000" w:themeColor="text1"/>
          <w:sz w:val="36"/>
          <w:szCs w:val="36"/>
          <w:rtl/>
          <w:lang w:bidi="ar-DZ"/>
        </w:rPr>
        <w:t xml:space="preserve">ـ التعامل مع بعض الأساليب اللغوية الفلسفية ، وما تتضمنه من تراكيب ومصطلحات </w:t>
      </w:r>
      <w:r>
        <w:rPr>
          <w:rStyle w:val="FootnoteReference"/>
          <w:rFonts w:ascii="Simplified Arabic" w:hAnsi="Simplified Arabic" w:cs="Simplified Arabic"/>
          <w:color w:val="000000" w:themeColor="text1"/>
          <w:sz w:val="36"/>
          <w:szCs w:val="36"/>
          <w:rtl/>
          <w:lang w:bidi="ar-DZ"/>
        </w:rPr>
        <w:footnoteReference w:id="16"/>
      </w:r>
    </w:p>
    <w:p w:rsidR="00807959" w:rsidRDefault="00807959" w:rsidP="00165F3A">
      <w:pPr>
        <w:jc w:val="right"/>
        <w:rPr>
          <w:rFonts w:ascii="Simplified Arabic" w:hAnsi="Simplified Arabic" w:cs="Simplified Arabic"/>
          <w:color w:val="000000" w:themeColor="text1"/>
          <w:sz w:val="36"/>
          <w:szCs w:val="36"/>
          <w:rtl/>
          <w:lang w:bidi="ar-DZ"/>
        </w:rPr>
      </w:pPr>
      <w:r>
        <w:rPr>
          <w:rFonts w:ascii="Simplified Arabic" w:hAnsi="Simplified Arabic" w:cs="Simplified Arabic" w:hint="cs"/>
          <w:color w:val="000000" w:themeColor="text1"/>
          <w:sz w:val="36"/>
          <w:szCs w:val="36"/>
          <w:rtl/>
          <w:lang w:bidi="ar-DZ"/>
        </w:rPr>
        <w:lastRenderedPageBreak/>
        <w:t>ـ إكتساب المتعلم كفاءات مختلفة ومتعددة ( القراءة الفلسفية ــ التحليل ـ الروح النقدية ...)</w:t>
      </w:r>
    </w:p>
    <w:p w:rsidR="00807959" w:rsidRDefault="00807959" w:rsidP="00165F3A">
      <w:pPr>
        <w:jc w:val="right"/>
        <w:rPr>
          <w:rFonts w:ascii="Simplified Arabic" w:hAnsi="Simplified Arabic" w:cs="Simplified Arabic"/>
          <w:color w:val="000000" w:themeColor="text1"/>
          <w:sz w:val="36"/>
          <w:szCs w:val="36"/>
          <w:rtl/>
          <w:lang w:bidi="ar-DZ"/>
        </w:rPr>
      </w:pPr>
      <w:r>
        <w:rPr>
          <w:rFonts w:ascii="Simplified Arabic" w:hAnsi="Simplified Arabic" w:cs="Simplified Arabic" w:hint="cs"/>
          <w:color w:val="000000" w:themeColor="text1"/>
          <w:sz w:val="36"/>
          <w:szCs w:val="36"/>
          <w:rtl/>
          <w:lang w:bidi="ar-DZ"/>
        </w:rPr>
        <w:t xml:space="preserve">ـ التدرب على كيفية الاستئناس لبناء مشكلة أو اتخاذ موقف من قضية ، أو بناء حجة </w:t>
      </w:r>
    </w:p>
    <w:p w:rsidR="00B07297" w:rsidRDefault="00807959" w:rsidP="00165F3A">
      <w:pPr>
        <w:jc w:val="right"/>
        <w:rPr>
          <w:rFonts w:ascii="Simplified Arabic" w:hAnsi="Simplified Arabic" w:cs="Simplified Arabic"/>
          <w:color w:val="000000" w:themeColor="text1"/>
          <w:sz w:val="36"/>
          <w:szCs w:val="36"/>
          <w:rtl/>
          <w:lang w:bidi="ar-DZ"/>
        </w:rPr>
      </w:pPr>
      <w:r>
        <w:rPr>
          <w:rFonts w:ascii="Simplified Arabic" w:hAnsi="Simplified Arabic" w:cs="Simplified Arabic" w:hint="cs"/>
          <w:color w:val="000000" w:themeColor="text1"/>
          <w:sz w:val="36"/>
          <w:szCs w:val="36"/>
          <w:rtl/>
          <w:lang w:bidi="ar-DZ"/>
        </w:rPr>
        <w:t>ـ استثمار النصوص في الإنشاء الفلسفي</w:t>
      </w:r>
    </w:p>
    <w:p w:rsidR="00B07297" w:rsidRPr="000D3898" w:rsidRDefault="0056483C" w:rsidP="00165F3A">
      <w:pPr>
        <w:jc w:val="right"/>
        <w:rPr>
          <w:rFonts w:ascii="Simplified Arabic" w:hAnsi="Simplified Arabic" w:cs="Simplified Arabic"/>
          <w:b/>
          <w:bCs/>
          <w:color w:val="FF0000"/>
          <w:sz w:val="36"/>
          <w:szCs w:val="36"/>
          <w:rtl/>
          <w:lang w:bidi="ar-DZ"/>
        </w:rPr>
      </w:pPr>
      <w:r w:rsidRPr="000D3898">
        <w:rPr>
          <w:rFonts w:ascii="Simplified Arabic" w:hAnsi="Simplified Arabic" w:cs="Simplified Arabic"/>
          <w:b/>
          <w:bCs/>
          <w:color w:val="FF0000"/>
          <w:sz w:val="36"/>
          <w:szCs w:val="36"/>
          <w:rtl/>
          <w:lang w:bidi="ar-DZ"/>
        </w:rPr>
        <w:t>منهجية تحليل النص الفلسفي /</w:t>
      </w:r>
    </w:p>
    <w:p w:rsidR="00B07297" w:rsidRPr="000D3898" w:rsidRDefault="00B07297" w:rsidP="00165F3A">
      <w:pPr>
        <w:jc w:val="right"/>
        <w:rPr>
          <w:rFonts w:ascii="Simplified Arabic" w:hAnsi="Simplified Arabic" w:cs="Simplified Arabic"/>
          <w:b/>
          <w:bCs/>
          <w:color w:val="002060"/>
          <w:sz w:val="36"/>
          <w:szCs w:val="36"/>
          <w:rtl/>
          <w:lang w:bidi="ar-DZ"/>
        </w:rPr>
      </w:pPr>
      <w:r>
        <w:rPr>
          <w:rFonts w:ascii="Simplified Arabic" w:hAnsi="Simplified Arabic" w:cs="Simplified Arabic" w:hint="cs"/>
          <w:b/>
          <w:bCs/>
          <w:color w:val="002060"/>
          <w:sz w:val="36"/>
          <w:szCs w:val="36"/>
          <w:rtl/>
          <w:lang w:bidi="ar-DZ"/>
        </w:rPr>
        <w:t>ـ</w:t>
      </w:r>
      <w:r w:rsidRPr="000D3898">
        <w:rPr>
          <w:rFonts w:ascii="Simplified Arabic" w:hAnsi="Simplified Arabic" w:cs="Simplified Arabic" w:hint="cs"/>
          <w:b/>
          <w:bCs/>
          <w:color w:val="000000" w:themeColor="text1"/>
          <w:sz w:val="36"/>
          <w:szCs w:val="36"/>
          <w:rtl/>
          <w:lang w:bidi="ar-DZ"/>
        </w:rPr>
        <w:t xml:space="preserve"> لتحليل النص الفلسفي نتبع جملة من الخطوات المنهجبة</w:t>
      </w:r>
      <w:r w:rsidRPr="000D3898">
        <w:rPr>
          <w:rFonts w:ascii="Simplified Arabic" w:hAnsi="Simplified Arabic" w:cs="Simplified Arabic" w:hint="cs"/>
          <w:b/>
          <w:bCs/>
          <w:color w:val="002060"/>
          <w:sz w:val="36"/>
          <w:szCs w:val="36"/>
          <w:rtl/>
          <w:lang w:bidi="ar-DZ"/>
        </w:rPr>
        <w:t xml:space="preserve"> </w:t>
      </w:r>
    </w:p>
    <w:p w:rsidR="00B07297" w:rsidRDefault="00B07297" w:rsidP="00165F3A">
      <w:pPr>
        <w:jc w:val="right"/>
        <w:rPr>
          <w:rFonts w:ascii="Simplified Arabic" w:hAnsi="Simplified Arabic" w:cs="Simplified Arabic"/>
          <w:b/>
          <w:bCs/>
          <w:color w:val="002060"/>
          <w:sz w:val="36"/>
          <w:szCs w:val="36"/>
          <w:rtl/>
          <w:lang w:bidi="ar-DZ"/>
        </w:rPr>
      </w:pPr>
      <w:r>
        <w:rPr>
          <w:rFonts w:ascii="Simplified Arabic" w:hAnsi="Simplified Arabic" w:cs="Simplified Arabic" w:hint="cs"/>
          <w:b/>
          <w:bCs/>
          <w:color w:val="002060"/>
          <w:sz w:val="36"/>
          <w:szCs w:val="36"/>
          <w:rtl/>
          <w:lang w:bidi="ar-DZ"/>
        </w:rPr>
        <w:t xml:space="preserve"> ـ المرحلة التمهيدية /</w:t>
      </w:r>
    </w:p>
    <w:p w:rsidR="00B07297" w:rsidRPr="000D3898" w:rsidRDefault="00B07297" w:rsidP="00165F3A">
      <w:pPr>
        <w:jc w:val="right"/>
        <w:rPr>
          <w:rFonts w:ascii="Simplified Arabic" w:hAnsi="Simplified Arabic" w:cs="Simplified Arabic"/>
          <w:b/>
          <w:bCs/>
          <w:color w:val="000000" w:themeColor="text1"/>
          <w:sz w:val="36"/>
          <w:szCs w:val="36"/>
          <w:rtl/>
          <w:lang w:bidi="ar-DZ"/>
        </w:rPr>
      </w:pPr>
      <w:r w:rsidRPr="000D3898">
        <w:rPr>
          <w:rFonts w:ascii="Simplified Arabic" w:hAnsi="Simplified Arabic" w:cs="Simplified Arabic" w:hint="cs"/>
          <w:b/>
          <w:bCs/>
          <w:color w:val="000000" w:themeColor="text1"/>
          <w:sz w:val="36"/>
          <w:szCs w:val="36"/>
          <w:rtl/>
          <w:lang w:bidi="ar-DZ"/>
        </w:rPr>
        <w:t xml:space="preserve"> ـ قراءة النص قراءة مركزة </w:t>
      </w:r>
    </w:p>
    <w:p w:rsidR="00B07297" w:rsidRPr="000D3898" w:rsidRDefault="00B07297" w:rsidP="00165F3A">
      <w:pPr>
        <w:jc w:val="right"/>
        <w:rPr>
          <w:rFonts w:ascii="Simplified Arabic" w:hAnsi="Simplified Arabic" w:cs="Simplified Arabic"/>
          <w:b/>
          <w:bCs/>
          <w:color w:val="000000" w:themeColor="text1"/>
          <w:sz w:val="36"/>
          <w:szCs w:val="36"/>
          <w:rtl/>
          <w:lang w:bidi="ar-DZ"/>
        </w:rPr>
      </w:pPr>
      <w:r w:rsidRPr="000D3898">
        <w:rPr>
          <w:rFonts w:ascii="Simplified Arabic" w:hAnsi="Simplified Arabic" w:cs="Simplified Arabic" w:hint="cs"/>
          <w:b/>
          <w:bCs/>
          <w:color w:val="000000" w:themeColor="text1"/>
          <w:sz w:val="36"/>
          <w:szCs w:val="36"/>
          <w:rtl/>
          <w:lang w:bidi="ar-DZ"/>
        </w:rPr>
        <w:t xml:space="preserve">ـ ضبط المصطلحات المفتاحية </w:t>
      </w:r>
    </w:p>
    <w:p w:rsidR="00B07297" w:rsidRPr="000D3898" w:rsidRDefault="00B07297" w:rsidP="00165F3A">
      <w:pPr>
        <w:jc w:val="right"/>
        <w:rPr>
          <w:rFonts w:ascii="Simplified Arabic" w:hAnsi="Simplified Arabic" w:cs="Simplified Arabic"/>
          <w:b/>
          <w:bCs/>
          <w:color w:val="000000" w:themeColor="text1"/>
          <w:sz w:val="36"/>
          <w:szCs w:val="36"/>
          <w:rtl/>
          <w:lang w:bidi="ar-DZ"/>
        </w:rPr>
      </w:pPr>
      <w:r w:rsidRPr="000D3898">
        <w:rPr>
          <w:rFonts w:ascii="Simplified Arabic" w:hAnsi="Simplified Arabic" w:cs="Simplified Arabic" w:hint="cs"/>
          <w:b/>
          <w:bCs/>
          <w:color w:val="000000" w:themeColor="text1"/>
          <w:sz w:val="36"/>
          <w:szCs w:val="36"/>
          <w:rtl/>
          <w:lang w:bidi="ar-DZ"/>
        </w:rPr>
        <w:t>ـ التعريف بصاحب النص تعريفا وظيفيا (  الإطار الزمكاني + النزعة الفلسفية + أهم مؤلفاته )</w:t>
      </w:r>
    </w:p>
    <w:p w:rsidR="00B07297" w:rsidRPr="000D3898" w:rsidRDefault="00B07297" w:rsidP="00165F3A">
      <w:pPr>
        <w:jc w:val="right"/>
        <w:rPr>
          <w:rFonts w:ascii="Simplified Arabic" w:hAnsi="Simplified Arabic" w:cs="Simplified Arabic"/>
          <w:b/>
          <w:bCs/>
          <w:color w:val="000000" w:themeColor="text1"/>
          <w:sz w:val="36"/>
          <w:szCs w:val="36"/>
          <w:rtl/>
          <w:lang w:bidi="ar-DZ"/>
        </w:rPr>
      </w:pPr>
      <w:r w:rsidRPr="000D3898">
        <w:rPr>
          <w:rFonts w:ascii="Simplified Arabic" w:hAnsi="Simplified Arabic" w:cs="Simplified Arabic" w:hint="cs"/>
          <w:b/>
          <w:bCs/>
          <w:color w:val="000000" w:themeColor="text1"/>
          <w:sz w:val="36"/>
          <w:szCs w:val="36"/>
          <w:rtl/>
          <w:lang w:bidi="ar-DZ"/>
        </w:rPr>
        <w:t>ـ المرجعية الفلسفية للنص ( السياقات التي كانت وراء النص )</w:t>
      </w:r>
    </w:p>
    <w:p w:rsidR="00B07297" w:rsidRPr="000D3898" w:rsidRDefault="00B07297" w:rsidP="00165F3A">
      <w:pPr>
        <w:jc w:val="right"/>
        <w:rPr>
          <w:rFonts w:ascii="Simplified Arabic" w:hAnsi="Simplified Arabic" w:cs="Simplified Arabic"/>
          <w:b/>
          <w:bCs/>
          <w:color w:val="000000" w:themeColor="text1"/>
          <w:sz w:val="36"/>
          <w:szCs w:val="36"/>
          <w:rtl/>
          <w:lang w:bidi="ar-DZ"/>
        </w:rPr>
      </w:pPr>
      <w:r w:rsidRPr="000D3898">
        <w:rPr>
          <w:rFonts w:ascii="Simplified Arabic" w:hAnsi="Simplified Arabic" w:cs="Simplified Arabic" w:hint="cs"/>
          <w:b/>
          <w:bCs/>
          <w:color w:val="000000" w:themeColor="text1"/>
          <w:sz w:val="36"/>
          <w:szCs w:val="36"/>
          <w:rtl/>
          <w:lang w:bidi="ar-DZ"/>
        </w:rPr>
        <w:t xml:space="preserve">ـ ضبط المشكلة التي يطرحها النص </w:t>
      </w:r>
    </w:p>
    <w:p w:rsidR="00B07297" w:rsidRDefault="00B07297" w:rsidP="00165F3A">
      <w:pPr>
        <w:jc w:val="right"/>
        <w:rPr>
          <w:rFonts w:ascii="Simplified Arabic" w:hAnsi="Simplified Arabic" w:cs="Simplified Arabic"/>
          <w:b/>
          <w:bCs/>
          <w:color w:val="002060"/>
          <w:sz w:val="36"/>
          <w:szCs w:val="36"/>
          <w:rtl/>
          <w:lang w:bidi="ar-DZ"/>
        </w:rPr>
      </w:pPr>
      <w:r>
        <w:rPr>
          <w:rFonts w:ascii="Simplified Arabic" w:hAnsi="Simplified Arabic" w:cs="Simplified Arabic" w:hint="cs"/>
          <w:b/>
          <w:bCs/>
          <w:color w:val="002060"/>
          <w:sz w:val="36"/>
          <w:szCs w:val="36"/>
          <w:rtl/>
          <w:lang w:bidi="ar-DZ"/>
        </w:rPr>
        <w:t>ـ المرحلة التحليلية /</w:t>
      </w:r>
    </w:p>
    <w:p w:rsidR="00CC4CBD" w:rsidRPr="000D3898" w:rsidRDefault="00BF0EB9" w:rsidP="00165F3A">
      <w:pPr>
        <w:jc w:val="right"/>
        <w:rPr>
          <w:rFonts w:ascii="Simplified Arabic" w:hAnsi="Simplified Arabic" w:cs="Simplified Arabic"/>
          <w:b/>
          <w:bCs/>
          <w:color w:val="000000" w:themeColor="text1"/>
          <w:sz w:val="36"/>
          <w:szCs w:val="36"/>
          <w:rtl/>
          <w:lang w:bidi="ar-DZ"/>
        </w:rPr>
      </w:pPr>
      <w:r w:rsidRPr="000D3898">
        <w:rPr>
          <w:rFonts w:ascii="Simplified Arabic" w:hAnsi="Simplified Arabic" w:cs="Simplified Arabic"/>
          <w:b/>
          <w:bCs/>
          <w:color w:val="000000" w:themeColor="text1"/>
          <w:sz w:val="36"/>
          <w:szCs w:val="36"/>
          <w:rtl/>
          <w:lang w:bidi="ar-DZ"/>
        </w:rPr>
        <w:t xml:space="preserve"> </w:t>
      </w:r>
      <w:r w:rsidR="000D3898" w:rsidRPr="000D3898">
        <w:rPr>
          <w:rFonts w:ascii="Simplified Arabic" w:hAnsi="Simplified Arabic" w:cs="Simplified Arabic" w:hint="cs"/>
          <w:b/>
          <w:bCs/>
          <w:color w:val="000000" w:themeColor="text1"/>
          <w:sz w:val="36"/>
          <w:szCs w:val="36"/>
          <w:rtl/>
          <w:lang w:bidi="ar-DZ"/>
        </w:rPr>
        <w:t xml:space="preserve">ـ تقسيم النص إلى فقرات مع تحديد دلالات عباراته التي تمكننا من </w:t>
      </w:r>
    </w:p>
    <w:p w:rsidR="000D3898" w:rsidRPr="000D3898" w:rsidRDefault="000D3898" w:rsidP="00165F3A">
      <w:pPr>
        <w:jc w:val="right"/>
        <w:rPr>
          <w:rFonts w:ascii="Simplified Arabic" w:hAnsi="Simplified Arabic" w:cs="Simplified Arabic"/>
          <w:b/>
          <w:bCs/>
          <w:color w:val="000000" w:themeColor="text1"/>
          <w:sz w:val="36"/>
          <w:szCs w:val="36"/>
          <w:rtl/>
          <w:lang w:bidi="ar-DZ"/>
        </w:rPr>
      </w:pPr>
      <w:r w:rsidRPr="000D3898">
        <w:rPr>
          <w:rFonts w:ascii="Simplified Arabic" w:hAnsi="Simplified Arabic" w:cs="Simplified Arabic" w:hint="cs"/>
          <w:b/>
          <w:bCs/>
          <w:color w:val="000000" w:themeColor="text1"/>
          <w:sz w:val="36"/>
          <w:szCs w:val="36"/>
          <w:rtl/>
          <w:lang w:bidi="ar-DZ"/>
        </w:rPr>
        <w:t xml:space="preserve">  ـ الإجابة عن المشكلة التي يطرحها النص ( موقف صاحب النص )</w:t>
      </w:r>
    </w:p>
    <w:p w:rsidR="000D3898" w:rsidRPr="000D3898" w:rsidRDefault="000D3898" w:rsidP="00165F3A">
      <w:pPr>
        <w:jc w:val="right"/>
        <w:rPr>
          <w:rFonts w:ascii="Simplified Arabic" w:hAnsi="Simplified Arabic" w:cs="Simplified Arabic"/>
          <w:b/>
          <w:bCs/>
          <w:color w:val="000000" w:themeColor="text1"/>
          <w:sz w:val="36"/>
          <w:szCs w:val="36"/>
          <w:rtl/>
          <w:lang w:bidi="ar-DZ"/>
        </w:rPr>
      </w:pPr>
      <w:r w:rsidRPr="000D3898">
        <w:rPr>
          <w:rFonts w:ascii="Simplified Arabic" w:hAnsi="Simplified Arabic" w:cs="Simplified Arabic" w:hint="cs"/>
          <w:b/>
          <w:bCs/>
          <w:color w:val="000000" w:themeColor="text1"/>
          <w:sz w:val="36"/>
          <w:szCs w:val="36"/>
          <w:rtl/>
          <w:lang w:bidi="ar-DZ"/>
        </w:rPr>
        <w:t xml:space="preserve"> ـ ضبط الحجج التي وظفها صاحب للنص لتحديد موقفه من المشكلة </w:t>
      </w:r>
    </w:p>
    <w:p w:rsidR="000D3898" w:rsidRPr="000D3898" w:rsidRDefault="000D3898" w:rsidP="00165F3A">
      <w:pPr>
        <w:jc w:val="right"/>
        <w:rPr>
          <w:rFonts w:ascii="Simplified Arabic" w:hAnsi="Simplified Arabic" w:cs="Simplified Arabic"/>
          <w:b/>
          <w:bCs/>
          <w:color w:val="000000" w:themeColor="text1"/>
          <w:sz w:val="36"/>
          <w:szCs w:val="36"/>
          <w:rtl/>
          <w:lang w:bidi="ar-DZ"/>
        </w:rPr>
      </w:pPr>
      <w:r w:rsidRPr="000D3898">
        <w:rPr>
          <w:rFonts w:ascii="Simplified Arabic" w:hAnsi="Simplified Arabic" w:cs="Simplified Arabic" w:hint="cs"/>
          <w:b/>
          <w:bCs/>
          <w:color w:val="000000" w:themeColor="text1"/>
          <w:sz w:val="36"/>
          <w:szCs w:val="36"/>
          <w:rtl/>
          <w:lang w:bidi="ar-DZ"/>
        </w:rPr>
        <w:lastRenderedPageBreak/>
        <w:t xml:space="preserve">ـ نقد النص وتقييمه ، وذلك من خلال تحديد </w:t>
      </w:r>
    </w:p>
    <w:p w:rsidR="000D3898" w:rsidRPr="000D3898" w:rsidRDefault="000D3898" w:rsidP="00165F3A">
      <w:pPr>
        <w:jc w:val="right"/>
        <w:rPr>
          <w:rFonts w:ascii="Simplified Arabic" w:hAnsi="Simplified Arabic" w:cs="Simplified Arabic"/>
          <w:b/>
          <w:bCs/>
          <w:color w:val="000000" w:themeColor="text1"/>
          <w:sz w:val="36"/>
          <w:szCs w:val="36"/>
          <w:rtl/>
          <w:lang w:bidi="ar-DZ"/>
        </w:rPr>
      </w:pPr>
      <w:r w:rsidRPr="000D3898">
        <w:rPr>
          <w:rFonts w:ascii="Simplified Arabic" w:hAnsi="Simplified Arabic" w:cs="Simplified Arabic" w:hint="cs"/>
          <w:b/>
          <w:bCs/>
          <w:color w:val="000000" w:themeColor="text1"/>
          <w:sz w:val="36"/>
          <w:szCs w:val="36"/>
          <w:rtl/>
          <w:lang w:bidi="ar-DZ"/>
        </w:rPr>
        <w:t xml:space="preserve">   ـ المكاسب </w:t>
      </w:r>
    </w:p>
    <w:p w:rsidR="000D3898" w:rsidRPr="000D3898" w:rsidRDefault="000D3898" w:rsidP="00165F3A">
      <w:pPr>
        <w:jc w:val="right"/>
        <w:rPr>
          <w:rFonts w:ascii="Simplified Arabic" w:hAnsi="Simplified Arabic" w:cs="Simplified Arabic"/>
          <w:b/>
          <w:bCs/>
          <w:color w:val="000000" w:themeColor="text1"/>
          <w:sz w:val="36"/>
          <w:szCs w:val="36"/>
          <w:rtl/>
          <w:lang w:bidi="ar-DZ"/>
        </w:rPr>
      </w:pPr>
      <w:r w:rsidRPr="000D3898">
        <w:rPr>
          <w:rFonts w:ascii="Simplified Arabic" w:hAnsi="Simplified Arabic" w:cs="Simplified Arabic" w:hint="cs"/>
          <w:b/>
          <w:bCs/>
          <w:color w:val="000000" w:themeColor="text1"/>
          <w:sz w:val="36"/>
          <w:szCs w:val="36"/>
          <w:rtl/>
          <w:lang w:bidi="ar-DZ"/>
        </w:rPr>
        <w:t xml:space="preserve">  ـ المآخذ </w:t>
      </w:r>
    </w:p>
    <w:p w:rsidR="000D3898" w:rsidRPr="00B07297" w:rsidRDefault="000D3898" w:rsidP="00165F3A">
      <w:pPr>
        <w:jc w:val="right"/>
        <w:rPr>
          <w:rFonts w:ascii="Simplified Arabic" w:hAnsi="Simplified Arabic" w:cs="Simplified Arabic"/>
          <w:b/>
          <w:bCs/>
          <w:color w:val="000000" w:themeColor="text1"/>
          <w:sz w:val="36"/>
          <w:szCs w:val="36"/>
          <w:rtl/>
          <w:lang w:bidi="ar-DZ"/>
        </w:rPr>
      </w:pPr>
      <w:r>
        <w:rPr>
          <w:rFonts w:ascii="Simplified Arabic" w:hAnsi="Simplified Arabic" w:cs="Simplified Arabic" w:hint="cs"/>
          <w:b/>
          <w:bCs/>
          <w:color w:val="002060"/>
          <w:sz w:val="36"/>
          <w:szCs w:val="36"/>
          <w:rtl/>
          <w:lang w:bidi="ar-DZ"/>
        </w:rPr>
        <w:t xml:space="preserve">ـ الاستنتاج </w:t>
      </w:r>
    </w:p>
    <w:p w:rsidR="007E1897" w:rsidRPr="006E0F7F" w:rsidRDefault="006E0F7F" w:rsidP="007E1897">
      <w:pPr>
        <w:ind w:left="360"/>
        <w:jc w:val="right"/>
        <w:rPr>
          <w:rFonts w:ascii="Simplified Arabic" w:hAnsi="Simplified Arabic" w:cs="Simplified Arabic"/>
          <w:b/>
          <w:bCs/>
          <w:color w:val="FF0000"/>
          <w:sz w:val="32"/>
          <w:szCs w:val="32"/>
          <w:rtl/>
          <w:lang w:val="en-US"/>
        </w:rPr>
      </w:pPr>
      <w:r w:rsidRPr="006E0F7F">
        <w:rPr>
          <w:rFonts w:ascii="Simplified Arabic" w:hAnsi="Simplified Arabic" w:cs="Simplified Arabic"/>
          <w:b/>
          <w:bCs/>
          <w:color w:val="FF0000"/>
          <w:sz w:val="32"/>
          <w:szCs w:val="32"/>
          <w:rtl/>
          <w:lang w:val="en-US"/>
        </w:rPr>
        <w:t>ـ تطبيق منهجية التحليل على نص /</w:t>
      </w:r>
    </w:p>
    <w:p w:rsidR="007E1897" w:rsidRPr="007E1897" w:rsidRDefault="007E1897" w:rsidP="007E1897">
      <w:pPr>
        <w:ind w:left="360"/>
        <w:jc w:val="right"/>
        <w:rPr>
          <w:rFonts w:ascii="Simplified Arabic" w:hAnsi="Simplified Arabic" w:cs="Simplified Arabic"/>
          <w:b/>
          <w:bCs/>
          <w:color w:val="000000" w:themeColor="text1"/>
          <w:sz w:val="36"/>
          <w:szCs w:val="36"/>
          <w:rtl/>
          <w:lang w:val="en-US"/>
        </w:rPr>
      </w:pPr>
      <w:r w:rsidRPr="007E1897">
        <w:rPr>
          <w:rFonts w:ascii="Simplified Arabic" w:hAnsi="Simplified Arabic" w:cs="Simplified Arabic"/>
          <w:b/>
          <w:bCs/>
          <w:color w:val="000000" w:themeColor="text1"/>
          <w:sz w:val="36"/>
          <w:szCs w:val="36"/>
          <w:rtl/>
          <w:lang w:val="en-US"/>
        </w:rPr>
        <w:t xml:space="preserve">    تحليل نص / الإحساس وأخطاء الإدراك  " رونيه ديكارت "</w:t>
      </w:r>
    </w:p>
    <w:p w:rsidR="007E1897" w:rsidRPr="007E1897" w:rsidRDefault="007E1897" w:rsidP="007E1897">
      <w:pPr>
        <w:jc w:val="right"/>
        <w:rPr>
          <w:rFonts w:ascii="Simplified Arabic" w:hAnsi="Simplified Arabic" w:cs="Simplified Arabic"/>
          <w:color w:val="000000" w:themeColor="text1"/>
          <w:sz w:val="36"/>
          <w:szCs w:val="36"/>
          <w:rtl/>
        </w:rPr>
      </w:pPr>
      <w:r w:rsidRPr="007E1897">
        <w:rPr>
          <w:rFonts w:ascii="Simplified Arabic" w:hAnsi="Simplified Arabic" w:cs="Simplified Arabic"/>
          <w:color w:val="000000" w:themeColor="text1"/>
          <w:sz w:val="36"/>
          <w:szCs w:val="36"/>
          <w:rtl/>
        </w:rPr>
        <w:t xml:space="preserve">(( ولما كانت الأفكار التي أتلقاها عن طريق الحواس أشد حياة، وأقوى تعبيرا، وفي بابها أميّز من الأفكار القادرة نفسي على خلقها بالتأمل ، أو من الأفكار الموجودة مطبوعة في ذاكرتي، فقد بدا لي أنها تصدر عن نفسي، لهذا لا بد من أن تكون أشياء أخرى قد أحدثتها لي، ولما كنت لا أملك من معرفتي لهذه الأشياء إلاّ ما منحتني إياها هذه الأفكار عينها، فمن غير المستطاع أن يخطر ببالي سوى أن هذه الأشياء تشبه الأفكار التي تحدثها، ولما تذكرت أيضا أني استعملت الحواس قبل أن استعمل العقل، وأن أفكاري عن نفسي ليست واضحة كأنني تلقيتها بطريق الحواس، بل تتركب أغلب الأحيان من أجزاء هذه ، فقد هان الاعتقاد أن كل أفكاري سلكت من قبل طريق حواسي، ولكن اختبارات كثيرة قوضت شيئا فشيئا كل ما لدي من ثقة بالحواس، فقد لاحظت مرات عديدة، أن الأبراج  التي كانت تلوح لي مستديرة عن بعد ، تلوح لي مربعة عن قرب، وأن التماثيل الضخمة المقامة على قمم تلك الأبراج، تبدو لي تماثيل صغيرة إذا نظرت إليها من أسفل، كذلك فيما لا يحصى من المناسبات الأخرى، لقد وجدت خطأ في الأحكام المبنية على الحواس الخارجية ، بل وفي الأحكام المبنية على الحواس الداخلية، إذ هل </w:t>
      </w:r>
      <w:r w:rsidRPr="007E1897">
        <w:rPr>
          <w:rFonts w:ascii="Simplified Arabic" w:hAnsi="Simplified Arabic" w:cs="Simplified Arabic"/>
          <w:color w:val="000000" w:themeColor="text1"/>
          <w:sz w:val="36"/>
          <w:szCs w:val="36"/>
          <w:rtl/>
        </w:rPr>
        <w:lastRenderedPageBreak/>
        <w:t>ثمة ما هو أعمق في النفس من الألم وألصق بها؟ مع ذلك، فقد تعلمت سابقا، من بعض الأشخاص الذين بترت أذرعهم وسيقانهم، أنه كان يلوح لهم أحيانا أنهم يحسون بألم في الجزء المبتور من أجسامهم، مما حداني على التفكير أني لا أستطيع أيضا الثقة بوجود أذى حقيقي في أعضاء جسمي وإن أحسست في هذا العضو بألم)).</w:t>
      </w:r>
    </w:p>
    <w:p w:rsidR="007E1897" w:rsidRPr="007E1897" w:rsidRDefault="00EC6B57" w:rsidP="000356E3">
      <w:pPr>
        <w:jc w:val="right"/>
        <w:rPr>
          <w:rFonts w:ascii="Simplified Arabic" w:hAnsi="Simplified Arabic" w:cs="Simplified Arabic"/>
          <w:b/>
          <w:bCs/>
          <w:color w:val="000000" w:themeColor="text1"/>
          <w:sz w:val="36"/>
          <w:szCs w:val="36"/>
          <w:rtl/>
        </w:rPr>
      </w:pPr>
      <w:r>
        <w:rPr>
          <w:rFonts w:ascii="Simplified Arabic" w:hAnsi="Simplified Arabic" w:cs="Simplified Arabic" w:hint="cs"/>
          <w:b/>
          <w:bCs/>
          <w:color w:val="000000" w:themeColor="text1"/>
          <w:sz w:val="36"/>
          <w:szCs w:val="36"/>
          <w:rtl/>
        </w:rPr>
        <w:t xml:space="preserve">                  </w:t>
      </w:r>
      <w:r w:rsidR="000356E3">
        <w:rPr>
          <w:rFonts w:ascii="Simplified Arabic" w:hAnsi="Simplified Arabic" w:cs="Simplified Arabic" w:hint="cs"/>
          <w:b/>
          <w:bCs/>
          <w:color w:val="000000" w:themeColor="text1"/>
          <w:sz w:val="36"/>
          <w:szCs w:val="36"/>
          <w:rtl/>
        </w:rPr>
        <w:t xml:space="preserve">       رونيه ديكارت " تأملات ميتافيزيقية" </w:t>
      </w:r>
      <w:r w:rsidR="000356E3" w:rsidRPr="000356E3">
        <w:rPr>
          <w:rFonts w:ascii="Simplified Arabic" w:hAnsi="Simplified Arabic" w:cs="Simplified Arabic" w:hint="cs"/>
          <w:b/>
          <w:bCs/>
          <w:color w:val="000000" w:themeColor="text1"/>
          <w:sz w:val="2"/>
          <w:szCs w:val="2"/>
          <w:rtl/>
        </w:rPr>
        <w:t>".</w:t>
      </w:r>
      <w:r w:rsidR="000356E3">
        <w:rPr>
          <w:rFonts w:ascii="Simplified Arabic" w:hAnsi="Simplified Arabic" w:cs="Simplified Arabic" w:hint="cs"/>
          <w:b/>
          <w:bCs/>
          <w:color w:val="000000" w:themeColor="text1"/>
          <w:sz w:val="36"/>
          <w:szCs w:val="36"/>
          <w:rtl/>
        </w:rPr>
        <w:t xml:space="preserve">  </w:t>
      </w:r>
      <w:r>
        <w:rPr>
          <w:rFonts w:ascii="Simplified Arabic" w:hAnsi="Simplified Arabic" w:cs="Simplified Arabic" w:hint="cs"/>
          <w:b/>
          <w:bCs/>
          <w:color w:val="000000" w:themeColor="text1"/>
          <w:sz w:val="36"/>
          <w:szCs w:val="36"/>
          <w:rtl/>
        </w:rPr>
        <w:t xml:space="preserve">                                                   </w:t>
      </w:r>
      <w:r w:rsidR="00585B73">
        <w:rPr>
          <w:rFonts w:ascii="Simplified Arabic" w:hAnsi="Simplified Arabic" w:cs="Simplified Arabic" w:hint="cs"/>
          <w:b/>
          <w:bCs/>
          <w:color w:val="000000" w:themeColor="text1"/>
          <w:sz w:val="36"/>
          <w:szCs w:val="36"/>
          <w:rtl/>
        </w:rPr>
        <w:t xml:space="preserve">                       </w:t>
      </w:r>
      <w:r w:rsidR="000356E3">
        <w:rPr>
          <w:rFonts w:ascii="Simplified Arabic" w:hAnsi="Simplified Arabic" w:cs="Simplified Arabic" w:hint="cs"/>
          <w:b/>
          <w:bCs/>
          <w:color w:val="000000" w:themeColor="text1"/>
          <w:sz w:val="36"/>
          <w:szCs w:val="36"/>
          <w:rtl/>
        </w:rPr>
        <w:t xml:space="preserve">  </w:t>
      </w:r>
    </w:p>
    <w:p w:rsidR="007E1897" w:rsidRPr="007E1897" w:rsidRDefault="007E1897" w:rsidP="00F374A8">
      <w:pPr>
        <w:jc w:val="right"/>
        <w:rPr>
          <w:rFonts w:ascii="Simplified Arabic" w:hAnsi="Simplified Arabic" w:cs="Simplified Arabic"/>
          <w:b/>
          <w:bCs/>
          <w:color w:val="000000" w:themeColor="text1"/>
          <w:sz w:val="36"/>
          <w:szCs w:val="36"/>
          <w:rtl/>
        </w:rPr>
      </w:pPr>
      <w:r w:rsidRPr="007E1897">
        <w:rPr>
          <w:rFonts w:ascii="Simplified Arabic" w:hAnsi="Simplified Arabic" w:cs="Simplified Arabic"/>
          <w:b/>
          <w:bCs/>
          <w:color w:val="000000" w:themeColor="text1"/>
          <w:sz w:val="36"/>
          <w:szCs w:val="36"/>
          <w:rtl/>
        </w:rPr>
        <w:t xml:space="preserve">                                                                                                                               </w:t>
      </w:r>
      <w:r w:rsidR="00EC6B57">
        <w:rPr>
          <w:rFonts w:ascii="Simplified Arabic" w:hAnsi="Simplified Arabic" w:cs="Simplified Arabic"/>
          <w:b/>
          <w:bCs/>
          <w:color w:val="000000" w:themeColor="text1"/>
          <w:sz w:val="36"/>
          <w:szCs w:val="36"/>
          <w:rtl/>
        </w:rPr>
        <w:t xml:space="preserve">        </w:t>
      </w:r>
      <w:r w:rsidRPr="007E1897">
        <w:rPr>
          <w:rFonts w:ascii="Simplified Arabic" w:hAnsi="Simplified Arabic" w:cs="Simplified Arabic"/>
          <w:b/>
          <w:bCs/>
          <w:color w:val="000000" w:themeColor="text1"/>
          <w:sz w:val="36"/>
          <w:szCs w:val="36"/>
          <w:rtl/>
        </w:rPr>
        <w:t xml:space="preserve">                  </w:t>
      </w:r>
    </w:p>
    <w:p w:rsidR="007E1897" w:rsidRPr="005C5406" w:rsidRDefault="00585B73" w:rsidP="007E1897">
      <w:pPr>
        <w:jc w:val="right"/>
        <w:rPr>
          <w:rFonts w:ascii="Simplified Arabic" w:hAnsi="Simplified Arabic" w:cs="Simplified Arabic"/>
          <w:b/>
          <w:bCs/>
          <w:color w:val="FF0000"/>
          <w:sz w:val="36"/>
          <w:szCs w:val="36"/>
          <w:rtl/>
        </w:rPr>
      </w:pPr>
      <w:r w:rsidRPr="005C5406">
        <w:rPr>
          <w:rFonts w:ascii="Simplified Arabic" w:hAnsi="Simplified Arabic" w:cs="Simplified Arabic" w:hint="cs"/>
          <w:b/>
          <w:bCs/>
          <w:color w:val="FF0000"/>
          <w:sz w:val="36"/>
          <w:szCs w:val="36"/>
          <w:rtl/>
        </w:rPr>
        <w:t>المرحلة التمهيدية /</w:t>
      </w:r>
    </w:p>
    <w:p w:rsidR="007E1897" w:rsidRDefault="00585B73" w:rsidP="007E1897">
      <w:pPr>
        <w:jc w:val="right"/>
        <w:rPr>
          <w:rFonts w:ascii="Simplified Arabic" w:hAnsi="Simplified Arabic" w:cs="Simplified Arabic"/>
          <w:b/>
          <w:bCs/>
          <w:color w:val="000000" w:themeColor="text1"/>
          <w:sz w:val="36"/>
          <w:szCs w:val="36"/>
          <w:rtl/>
        </w:rPr>
      </w:pPr>
      <w:r w:rsidRPr="005C5406">
        <w:rPr>
          <w:rFonts w:ascii="Simplified Arabic" w:hAnsi="Simplified Arabic" w:cs="Simplified Arabic" w:hint="cs"/>
          <w:b/>
          <w:bCs/>
          <w:color w:val="002060"/>
          <w:sz w:val="36"/>
          <w:szCs w:val="36"/>
          <w:rtl/>
        </w:rPr>
        <w:t>ـ ضبط المصطلحات المفتاحية</w:t>
      </w:r>
      <w:r>
        <w:rPr>
          <w:rFonts w:ascii="Simplified Arabic" w:hAnsi="Simplified Arabic" w:cs="Simplified Arabic" w:hint="cs"/>
          <w:b/>
          <w:bCs/>
          <w:color w:val="000000" w:themeColor="text1"/>
          <w:sz w:val="36"/>
          <w:szCs w:val="36"/>
          <w:rtl/>
        </w:rPr>
        <w:t xml:space="preserve"> </w:t>
      </w:r>
    </w:p>
    <w:p w:rsidR="00585B73" w:rsidRPr="007E1897" w:rsidRDefault="00585B73" w:rsidP="007E1897">
      <w:pPr>
        <w:jc w:val="right"/>
        <w:rPr>
          <w:rFonts w:ascii="Simplified Arabic" w:hAnsi="Simplified Arabic" w:cs="Simplified Arabic"/>
          <w:b/>
          <w:bCs/>
          <w:color w:val="000000" w:themeColor="text1"/>
          <w:sz w:val="36"/>
          <w:szCs w:val="36"/>
          <w:rtl/>
        </w:rPr>
      </w:pPr>
      <w:r>
        <w:rPr>
          <w:rFonts w:ascii="Simplified Arabic" w:hAnsi="Simplified Arabic" w:cs="Simplified Arabic" w:hint="cs"/>
          <w:b/>
          <w:bCs/>
          <w:color w:val="000000" w:themeColor="text1"/>
          <w:sz w:val="36"/>
          <w:szCs w:val="36"/>
          <w:rtl/>
        </w:rPr>
        <w:t xml:space="preserve"> ـ الأشياء : كل الموضوعات الخارجية المفارقة للذات ، مختلف الظواهر المادية الموجودة خارج ذاتي </w:t>
      </w:r>
    </w:p>
    <w:p w:rsidR="00585B73" w:rsidRDefault="007E1897" w:rsidP="007E1897">
      <w:pPr>
        <w:jc w:val="right"/>
        <w:rPr>
          <w:rFonts w:ascii="Simplified Arabic" w:hAnsi="Simplified Arabic" w:cs="Simplified Arabic"/>
          <w:b/>
          <w:bCs/>
          <w:color w:val="000000" w:themeColor="text1"/>
          <w:sz w:val="36"/>
          <w:szCs w:val="36"/>
          <w:rtl/>
        </w:rPr>
      </w:pPr>
      <w:r w:rsidRPr="007E1897">
        <w:rPr>
          <w:rFonts w:ascii="Simplified Arabic" w:hAnsi="Simplified Arabic" w:cs="Simplified Arabic"/>
          <w:b/>
          <w:bCs/>
          <w:color w:val="000000" w:themeColor="text1"/>
          <w:sz w:val="36"/>
          <w:szCs w:val="36"/>
          <w:rtl/>
        </w:rPr>
        <w:t xml:space="preserve"> </w:t>
      </w:r>
      <w:r w:rsidR="00585B73">
        <w:rPr>
          <w:rFonts w:ascii="Simplified Arabic" w:hAnsi="Simplified Arabic" w:cs="Simplified Arabic" w:hint="cs"/>
          <w:b/>
          <w:bCs/>
          <w:color w:val="000000" w:themeColor="text1"/>
          <w:sz w:val="36"/>
          <w:szCs w:val="36"/>
          <w:rtl/>
        </w:rPr>
        <w:t xml:space="preserve">ـ التقويض : التهديم من الأساس </w:t>
      </w:r>
    </w:p>
    <w:p w:rsidR="005C5406" w:rsidRDefault="00585B73" w:rsidP="007E1897">
      <w:pPr>
        <w:jc w:val="right"/>
        <w:rPr>
          <w:rFonts w:ascii="Simplified Arabic" w:hAnsi="Simplified Arabic" w:cs="Simplified Arabic"/>
          <w:b/>
          <w:bCs/>
          <w:color w:val="000000" w:themeColor="text1"/>
          <w:sz w:val="36"/>
          <w:szCs w:val="36"/>
          <w:rtl/>
        </w:rPr>
      </w:pPr>
      <w:r>
        <w:rPr>
          <w:rFonts w:ascii="Simplified Arabic" w:hAnsi="Simplified Arabic" w:cs="Simplified Arabic" w:hint="cs"/>
          <w:b/>
          <w:bCs/>
          <w:color w:val="000000" w:themeColor="text1"/>
          <w:sz w:val="36"/>
          <w:szCs w:val="36"/>
          <w:rtl/>
        </w:rPr>
        <w:t xml:space="preserve">ـ الحواس الخارجية : ما يلتقط من موضوعات خارجية عن طريق </w:t>
      </w:r>
      <w:r w:rsidR="005C5406">
        <w:rPr>
          <w:rFonts w:ascii="Simplified Arabic" w:hAnsi="Simplified Arabic" w:cs="Simplified Arabic" w:hint="cs"/>
          <w:b/>
          <w:bCs/>
          <w:color w:val="000000" w:themeColor="text1"/>
          <w:sz w:val="36"/>
          <w:szCs w:val="36"/>
          <w:rtl/>
        </w:rPr>
        <w:t>الحواس الخمس ( رؤية شكل عنارة ما مثلا )</w:t>
      </w:r>
    </w:p>
    <w:p w:rsidR="000356E3" w:rsidRDefault="005C5406" w:rsidP="005C5406">
      <w:pPr>
        <w:jc w:val="right"/>
        <w:rPr>
          <w:rFonts w:ascii="Simplified Arabic" w:hAnsi="Simplified Arabic" w:cs="Simplified Arabic"/>
          <w:b/>
          <w:bCs/>
          <w:color w:val="000000" w:themeColor="text1"/>
          <w:sz w:val="36"/>
          <w:szCs w:val="36"/>
          <w:rtl/>
        </w:rPr>
      </w:pPr>
      <w:r>
        <w:rPr>
          <w:rFonts w:ascii="Simplified Arabic" w:hAnsi="Simplified Arabic" w:cs="Simplified Arabic" w:hint="cs"/>
          <w:b/>
          <w:bCs/>
          <w:color w:val="000000" w:themeColor="text1"/>
          <w:sz w:val="36"/>
          <w:szCs w:val="36"/>
          <w:rtl/>
        </w:rPr>
        <w:t xml:space="preserve">ـ الحواس الداخلية : ما هو معطى من موضوعات للشعور ، الشعور بالألم في البطن مثلا. </w:t>
      </w:r>
    </w:p>
    <w:p w:rsidR="007E1897" w:rsidRPr="007E1897" w:rsidRDefault="007E1897" w:rsidP="005C5406">
      <w:pPr>
        <w:jc w:val="right"/>
        <w:rPr>
          <w:rFonts w:ascii="Simplified Arabic" w:hAnsi="Simplified Arabic" w:cs="Simplified Arabic"/>
          <w:b/>
          <w:bCs/>
          <w:color w:val="000000" w:themeColor="text1"/>
          <w:sz w:val="36"/>
          <w:szCs w:val="36"/>
          <w:rtl/>
        </w:rPr>
      </w:pPr>
      <w:r w:rsidRPr="007E1897">
        <w:rPr>
          <w:rFonts w:ascii="Simplified Arabic" w:hAnsi="Simplified Arabic" w:cs="Simplified Arabic"/>
          <w:b/>
          <w:bCs/>
          <w:color w:val="000000" w:themeColor="text1"/>
          <w:sz w:val="36"/>
          <w:szCs w:val="36"/>
          <w:rtl/>
        </w:rPr>
        <w:t xml:space="preserve">                                                        </w:t>
      </w:r>
    </w:p>
    <w:p w:rsidR="00A24F89" w:rsidRDefault="007E1897" w:rsidP="00A24F89">
      <w:pPr>
        <w:jc w:val="right"/>
        <w:rPr>
          <w:rFonts w:ascii="Simplified Arabic" w:hAnsi="Simplified Arabic" w:cs="Simplified Arabic"/>
          <w:b/>
          <w:bCs/>
          <w:color w:val="002060"/>
          <w:sz w:val="36"/>
          <w:szCs w:val="36"/>
          <w:rtl/>
        </w:rPr>
      </w:pPr>
      <w:r w:rsidRPr="005C5406">
        <w:rPr>
          <w:rFonts w:ascii="Simplified Arabic" w:hAnsi="Simplified Arabic" w:cs="Simplified Arabic"/>
          <w:b/>
          <w:bCs/>
          <w:color w:val="002060"/>
          <w:sz w:val="36"/>
          <w:szCs w:val="36"/>
          <w:rtl/>
        </w:rPr>
        <w:t xml:space="preserve"> </w:t>
      </w:r>
      <w:r w:rsidR="005C5406" w:rsidRPr="005C5406">
        <w:rPr>
          <w:rFonts w:ascii="Simplified Arabic" w:hAnsi="Simplified Arabic" w:cs="Simplified Arabic" w:hint="cs"/>
          <w:b/>
          <w:bCs/>
          <w:color w:val="002060"/>
          <w:sz w:val="36"/>
          <w:szCs w:val="36"/>
          <w:rtl/>
        </w:rPr>
        <w:t xml:space="preserve">ـ </w:t>
      </w:r>
      <w:r w:rsidRPr="005C5406">
        <w:rPr>
          <w:rFonts w:ascii="Simplified Arabic" w:hAnsi="Simplified Arabic" w:cs="Simplified Arabic"/>
          <w:b/>
          <w:bCs/>
          <w:color w:val="002060"/>
          <w:sz w:val="36"/>
          <w:szCs w:val="36"/>
          <w:rtl/>
        </w:rPr>
        <w:t>التعريف يصاحب النص/</w:t>
      </w:r>
    </w:p>
    <w:p w:rsidR="007E1897" w:rsidRPr="00A24F89" w:rsidRDefault="005C5406" w:rsidP="00A24F89">
      <w:pPr>
        <w:jc w:val="right"/>
        <w:rPr>
          <w:rFonts w:ascii="Simplified Arabic" w:hAnsi="Simplified Arabic" w:cs="Simplified Arabic"/>
          <w:b/>
          <w:bCs/>
          <w:color w:val="FF0000"/>
          <w:sz w:val="36"/>
          <w:szCs w:val="36"/>
          <w:rtl/>
        </w:rPr>
      </w:pPr>
      <w:r>
        <w:rPr>
          <w:rFonts w:ascii="Simplified Arabic" w:hAnsi="Simplified Arabic" w:cs="Simplified Arabic"/>
          <w:b/>
          <w:bCs/>
          <w:color w:val="000000" w:themeColor="text1"/>
          <w:sz w:val="36"/>
          <w:szCs w:val="36"/>
          <w:rtl/>
        </w:rPr>
        <w:lastRenderedPageBreak/>
        <w:t xml:space="preserve"> </w:t>
      </w:r>
      <w:r>
        <w:rPr>
          <w:rFonts w:ascii="Simplified Arabic" w:hAnsi="Simplified Arabic" w:cs="Simplified Arabic" w:hint="cs"/>
          <w:b/>
          <w:bCs/>
          <w:color w:val="000000" w:themeColor="text1"/>
          <w:sz w:val="36"/>
          <w:szCs w:val="36"/>
          <w:rtl/>
        </w:rPr>
        <w:t>ـ</w:t>
      </w:r>
      <w:r>
        <w:rPr>
          <w:rFonts w:ascii="Simplified Arabic" w:hAnsi="Simplified Arabic" w:cs="Simplified Arabic"/>
          <w:b/>
          <w:bCs/>
          <w:color w:val="000000" w:themeColor="text1"/>
          <w:sz w:val="36"/>
          <w:szCs w:val="36"/>
          <w:rtl/>
        </w:rPr>
        <w:t xml:space="preserve">  نوع </w:t>
      </w:r>
      <w:r w:rsidR="007E1897" w:rsidRPr="007E1897">
        <w:rPr>
          <w:rFonts w:ascii="Simplified Arabic" w:hAnsi="Simplified Arabic" w:cs="Simplified Arabic"/>
          <w:b/>
          <w:bCs/>
          <w:color w:val="000000" w:themeColor="text1"/>
          <w:sz w:val="36"/>
          <w:szCs w:val="36"/>
          <w:rtl/>
        </w:rPr>
        <w:t xml:space="preserve"> النص</w:t>
      </w:r>
      <w:r>
        <w:rPr>
          <w:rFonts w:ascii="Simplified Arabic" w:hAnsi="Simplified Arabic" w:cs="Simplified Arabic" w:hint="cs"/>
          <w:b/>
          <w:bCs/>
          <w:color w:val="000000" w:themeColor="text1"/>
          <w:sz w:val="36"/>
          <w:szCs w:val="36"/>
          <w:rtl/>
        </w:rPr>
        <w:t xml:space="preserve"> أصلي ( تأملات ميتافيزيقية ) مؤلف لديكارت ، من هو ديكارت</w:t>
      </w:r>
      <w:r w:rsidR="000356E3">
        <w:rPr>
          <w:rFonts w:ascii="Simplified Arabic" w:hAnsi="Simplified Arabic" w:cs="Simplified Arabic" w:hint="cs"/>
          <w:b/>
          <w:bCs/>
          <w:color w:val="000000" w:themeColor="text1"/>
          <w:sz w:val="36"/>
          <w:szCs w:val="36"/>
          <w:rtl/>
        </w:rPr>
        <w:t>؟</w:t>
      </w:r>
      <w:r w:rsidR="00A24F89">
        <w:rPr>
          <w:rFonts w:ascii="Simplified Arabic" w:hAnsi="Simplified Arabic" w:cs="Simplified Arabic" w:hint="cs"/>
          <w:b/>
          <w:bCs/>
          <w:color w:val="000000" w:themeColor="text1"/>
          <w:sz w:val="36"/>
          <w:szCs w:val="36"/>
          <w:rtl/>
        </w:rPr>
        <w:t xml:space="preserve">. </w:t>
      </w:r>
      <w:r w:rsidR="000356E3" w:rsidRPr="00A24F89">
        <w:rPr>
          <w:rFonts w:ascii="Simplified Arabic" w:hAnsi="Simplified Arabic" w:cs="Simplified Arabic" w:hint="cs"/>
          <w:b/>
          <w:bCs/>
          <w:color w:val="000000" w:themeColor="text1"/>
          <w:sz w:val="2"/>
          <w:szCs w:val="2"/>
          <w:rtl/>
        </w:rPr>
        <w:t>.</w:t>
      </w:r>
      <w:r w:rsidR="000356E3">
        <w:rPr>
          <w:rFonts w:ascii="Simplified Arabic" w:hAnsi="Simplified Arabic" w:cs="Simplified Arabic" w:hint="cs"/>
          <w:b/>
          <w:bCs/>
          <w:color w:val="000000" w:themeColor="text1"/>
          <w:sz w:val="36"/>
          <w:szCs w:val="36"/>
          <w:rtl/>
        </w:rPr>
        <w:t xml:space="preserve">  </w:t>
      </w:r>
    </w:p>
    <w:p w:rsidR="007E1897" w:rsidRPr="007E1897" w:rsidRDefault="007E1897" w:rsidP="005C5406">
      <w:pPr>
        <w:jc w:val="right"/>
        <w:rPr>
          <w:rFonts w:ascii="Simplified Arabic" w:hAnsi="Simplified Arabic" w:cs="Simplified Arabic"/>
          <w:b/>
          <w:bCs/>
          <w:color w:val="000000" w:themeColor="text1"/>
          <w:sz w:val="36"/>
          <w:szCs w:val="36"/>
          <w:rtl/>
        </w:rPr>
      </w:pPr>
      <w:r w:rsidRPr="007E1897">
        <w:rPr>
          <w:rFonts w:ascii="Simplified Arabic" w:hAnsi="Simplified Arabic" w:cs="Simplified Arabic"/>
          <w:b/>
          <w:bCs/>
          <w:color w:val="000000" w:themeColor="text1"/>
          <w:sz w:val="36"/>
          <w:szCs w:val="36"/>
          <w:rtl/>
        </w:rPr>
        <w:t xml:space="preserve"> </w:t>
      </w:r>
      <w:r w:rsidR="005C5406">
        <w:rPr>
          <w:rFonts w:ascii="Simplified Arabic" w:hAnsi="Simplified Arabic" w:cs="Simplified Arabic"/>
          <w:b/>
          <w:bCs/>
          <w:color w:val="0070C0"/>
          <w:sz w:val="36"/>
          <w:szCs w:val="36"/>
          <w:rtl/>
        </w:rPr>
        <w:t xml:space="preserve"> </w:t>
      </w:r>
      <w:r w:rsidR="005C5406">
        <w:rPr>
          <w:rFonts w:ascii="Simplified Arabic" w:hAnsi="Simplified Arabic" w:cs="Simplified Arabic" w:hint="cs"/>
          <w:b/>
          <w:bCs/>
          <w:color w:val="0070C0"/>
          <w:sz w:val="36"/>
          <w:szCs w:val="36"/>
          <w:rtl/>
        </w:rPr>
        <w:t>ـ</w:t>
      </w:r>
      <w:r w:rsidRPr="007E1897">
        <w:rPr>
          <w:rFonts w:ascii="Simplified Arabic" w:hAnsi="Simplified Arabic" w:cs="Simplified Arabic"/>
          <w:b/>
          <w:bCs/>
          <w:color w:val="0070C0"/>
          <w:sz w:val="36"/>
          <w:szCs w:val="36"/>
          <w:rtl/>
        </w:rPr>
        <w:t xml:space="preserve"> </w:t>
      </w:r>
      <w:r w:rsidRPr="007E1897">
        <w:rPr>
          <w:rFonts w:ascii="Simplified Arabic" w:hAnsi="Simplified Arabic" w:cs="Simplified Arabic"/>
          <w:b/>
          <w:bCs/>
          <w:color w:val="000000" w:themeColor="text1"/>
          <w:sz w:val="36"/>
          <w:szCs w:val="36"/>
          <w:rtl/>
        </w:rPr>
        <w:t>رونيه ديكارت عالم رياضي وفيلسوف فرنسي ، عاش في الفترة</w:t>
      </w:r>
      <w:r w:rsidRPr="007E1897">
        <w:rPr>
          <w:rFonts w:ascii="Simplified Arabic" w:hAnsi="Simplified Arabic" w:cs="Simplified Arabic"/>
          <w:b/>
          <w:bCs/>
          <w:color w:val="0070C0"/>
          <w:sz w:val="36"/>
          <w:szCs w:val="36"/>
          <w:rtl/>
        </w:rPr>
        <w:t xml:space="preserve">  </w:t>
      </w:r>
      <w:r w:rsidRPr="007E1897">
        <w:rPr>
          <w:rFonts w:ascii="Simplified Arabic" w:hAnsi="Simplified Arabic" w:cs="Simplified Arabic"/>
          <w:b/>
          <w:bCs/>
          <w:color w:val="000000" w:themeColor="text1"/>
          <w:sz w:val="36"/>
          <w:szCs w:val="36"/>
          <w:rtl/>
        </w:rPr>
        <w:t>( 1596 ـ 1650 م)، لقب بأبي الفلسفة الحديثة لنزعته الآلية والفردانية ، ذو نزعة عقلية.</w:t>
      </w:r>
    </w:p>
    <w:p w:rsidR="007E1897" w:rsidRPr="007E1897" w:rsidRDefault="007E1897" w:rsidP="007E1897">
      <w:pPr>
        <w:jc w:val="right"/>
        <w:rPr>
          <w:rFonts w:ascii="Simplified Arabic" w:hAnsi="Simplified Arabic" w:cs="Simplified Arabic"/>
          <w:b/>
          <w:bCs/>
          <w:color w:val="000000" w:themeColor="text1"/>
          <w:sz w:val="36"/>
          <w:szCs w:val="36"/>
          <w:rtl/>
        </w:rPr>
      </w:pPr>
      <w:r w:rsidRPr="007E1897">
        <w:rPr>
          <w:rFonts w:ascii="Simplified Arabic" w:hAnsi="Simplified Arabic" w:cs="Simplified Arabic"/>
          <w:b/>
          <w:bCs/>
          <w:color w:val="000000" w:themeColor="text1"/>
          <w:sz w:val="36"/>
          <w:szCs w:val="36"/>
          <w:rtl/>
        </w:rPr>
        <w:t xml:space="preserve">ـ من مؤلفاته/  </w:t>
      </w:r>
      <w:r w:rsidR="00A24F89">
        <w:rPr>
          <w:rFonts w:ascii="Simplified Arabic" w:hAnsi="Simplified Arabic" w:cs="Simplified Arabic" w:hint="cs"/>
          <w:b/>
          <w:bCs/>
          <w:color w:val="000000" w:themeColor="text1"/>
          <w:sz w:val="36"/>
          <w:szCs w:val="36"/>
          <w:rtl/>
        </w:rPr>
        <w:t xml:space="preserve">    </w:t>
      </w:r>
      <w:r w:rsidRPr="007E1897">
        <w:rPr>
          <w:rFonts w:ascii="Simplified Arabic" w:hAnsi="Simplified Arabic" w:cs="Simplified Arabic"/>
          <w:b/>
          <w:bCs/>
          <w:color w:val="000000" w:themeColor="text1"/>
          <w:sz w:val="36"/>
          <w:szCs w:val="36"/>
          <w:rtl/>
        </w:rPr>
        <w:t xml:space="preserve"> ـ مقال في المنهج</w:t>
      </w:r>
    </w:p>
    <w:p w:rsidR="007E1897" w:rsidRPr="007E1897" w:rsidRDefault="007E1897" w:rsidP="007E1897">
      <w:pPr>
        <w:jc w:val="right"/>
        <w:rPr>
          <w:rFonts w:ascii="Simplified Arabic" w:hAnsi="Simplified Arabic" w:cs="Simplified Arabic"/>
          <w:b/>
          <w:bCs/>
          <w:color w:val="000000" w:themeColor="text1"/>
          <w:sz w:val="36"/>
          <w:szCs w:val="36"/>
          <w:rtl/>
        </w:rPr>
      </w:pPr>
      <w:r w:rsidRPr="007E1897">
        <w:rPr>
          <w:rFonts w:ascii="Simplified Arabic" w:hAnsi="Simplified Arabic" w:cs="Simplified Arabic"/>
          <w:b/>
          <w:bCs/>
          <w:color w:val="000000" w:themeColor="text1"/>
          <w:sz w:val="36"/>
          <w:szCs w:val="36"/>
          <w:rtl/>
        </w:rPr>
        <w:t xml:space="preserve">                    ـ قواعد لهداية العقل</w:t>
      </w:r>
    </w:p>
    <w:p w:rsidR="007E1897" w:rsidRPr="007E1897" w:rsidRDefault="007E1897" w:rsidP="00632AB0">
      <w:pPr>
        <w:jc w:val="right"/>
        <w:rPr>
          <w:rFonts w:ascii="Simplified Arabic" w:hAnsi="Simplified Arabic" w:cs="Simplified Arabic"/>
          <w:b/>
          <w:bCs/>
          <w:color w:val="000000" w:themeColor="text1"/>
          <w:sz w:val="36"/>
          <w:szCs w:val="36"/>
          <w:rtl/>
        </w:rPr>
      </w:pPr>
      <w:r w:rsidRPr="007E1897">
        <w:rPr>
          <w:rFonts w:ascii="Simplified Arabic" w:hAnsi="Simplified Arabic" w:cs="Simplified Arabic"/>
          <w:b/>
          <w:bCs/>
          <w:color w:val="000000" w:themeColor="text1"/>
          <w:sz w:val="36"/>
          <w:szCs w:val="36"/>
          <w:rtl/>
        </w:rPr>
        <w:t xml:space="preserve">                    ـ مبادئ الفلسفة</w:t>
      </w:r>
      <w:r w:rsidRPr="007E1897">
        <w:rPr>
          <w:rFonts w:ascii="Simplified Arabic" w:hAnsi="Simplified Arabic" w:cs="Simplified Arabic"/>
          <w:b/>
          <w:bCs/>
          <w:color w:val="0070C0"/>
          <w:sz w:val="36"/>
          <w:szCs w:val="36"/>
          <w:rtl/>
        </w:rPr>
        <w:t xml:space="preserve"> </w:t>
      </w:r>
    </w:p>
    <w:p w:rsidR="007E1897" w:rsidRPr="00632AB0" w:rsidRDefault="00632AB0" w:rsidP="007E1897">
      <w:pPr>
        <w:jc w:val="right"/>
        <w:rPr>
          <w:rFonts w:ascii="Simplified Arabic" w:hAnsi="Simplified Arabic" w:cs="Simplified Arabic"/>
          <w:b/>
          <w:bCs/>
          <w:color w:val="002060"/>
          <w:sz w:val="36"/>
          <w:szCs w:val="36"/>
          <w:rtl/>
        </w:rPr>
      </w:pPr>
      <w:r w:rsidRPr="00632AB0">
        <w:rPr>
          <w:rFonts w:ascii="Simplified Arabic" w:hAnsi="Simplified Arabic" w:cs="Simplified Arabic" w:hint="cs"/>
          <w:b/>
          <w:bCs/>
          <w:color w:val="002060"/>
          <w:sz w:val="36"/>
          <w:szCs w:val="36"/>
          <w:rtl/>
        </w:rPr>
        <w:t>ـ</w:t>
      </w:r>
      <w:r w:rsidR="007E1897" w:rsidRPr="00632AB0">
        <w:rPr>
          <w:rFonts w:ascii="Simplified Arabic" w:hAnsi="Simplified Arabic" w:cs="Simplified Arabic"/>
          <w:b/>
          <w:bCs/>
          <w:color w:val="002060"/>
          <w:sz w:val="36"/>
          <w:szCs w:val="36"/>
          <w:rtl/>
        </w:rPr>
        <w:t xml:space="preserve"> المرجعية الفلسفية للنص/</w:t>
      </w:r>
    </w:p>
    <w:p w:rsidR="007E1897" w:rsidRPr="007E1897" w:rsidRDefault="00632AB0" w:rsidP="007E1897">
      <w:pPr>
        <w:jc w:val="right"/>
        <w:rPr>
          <w:rFonts w:ascii="Simplified Arabic" w:hAnsi="Simplified Arabic" w:cs="Simplified Arabic"/>
          <w:b/>
          <w:bCs/>
          <w:color w:val="000000" w:themeColor="text1"/>
          <w:sz w:val="36"/>
          <w:szCs w:val="36"/>
          <w:rtl/>
        </w:rPr>
      </w:pPr>
      <w:r>
        <w:rPr>
          <w:rFonts w:ascii="Simplified Arabic" w:hAnsi="Simplified Arabic" w:cs="Simplified Arabic"/>
          <w:b/>
          <w:bCs/>
          <w:color w:val="000000" w:themeColor="text1"/>
          <w:sz w:val="36"/>
          <w:szCs w:val="36"/>
          <w:rtl/>
        </w:rPr>
        <w:t>ـ ما مجال النص</w:t>
      </w:r>
      <w:r w:rsidR="007E1897" w:rsidRPr="007E1897">
        <w:rPr>
          <w:rFonts w:ascii="Simplified Arabic" w:hAnsi="Simplified Arabic" w:cs="Simplified Arabic"/>
          <w:b/>
          <w:bCs/>
          <w:color w:val="000000" w:themeColor="text1"/>
          <w:sz w:val="36"/>
          <w:szCs w:val="36"/>
          <w:rtl/>
        </w:rPr>
        <w:t xml:space="preserve"> معرفي</w:t>
      </w:r>
      <w:r>
        <w:rPr>
          <w:rFonts w:ascii="Simplified Arabic" w:hAnsi="Simplified Arabic" w:cs="Simplified Arabic" w:hint="cs"/>
          <w:b/>
          <w:bCs/>
          <w:color w:val="000000" w:themeColor="text1"/>
          <w:sz w:val="36"/>
          <w:szCs w:val="36"/>
          <w:rtl/>
        </w:rPr>
        <w:t xml:space="preserve"> ( مبحث المعرفة )</w:t>
      </w:r>
    </w:p>
    <w:p w:rsidR="007E1897" w:rsidRPr="007E1897" w:rsidRDefault="008801D2" w:rsidP="007E1897">
      <w:pPr>
        <w:jc w:val="right"/>
        <w:rPr>
          <w:rFonts w:ascii="Simplified Arabic" w:hAnsi="Simplified Arabic" w:cs="Simplified Arabic"/>
          <w:b/>
          <w:bCs/>
          <w:color w:val="000000" w:themeColor="text1"/>
          <w:sz w:val="36"/>
          <w:szCs w:val="36"/>
          <w:rtl/>
        </w:rPr>
      </w:pPr>
      <w:r>
        <w:rPr>
          <w:rFonts w:ascii="Simplified Arabic" w:hAnsi="Simplified Arabic" w:cs="Simplified Arabic"/>
          <w:b/>
          <w:bCs/>
          <w:color w:val="000000" w:themeColor="text1"/>
          <w:sz w:val="36"/>
          <w:szCs w:val="36"/>
          <w:rtl/>
        </w:rPr>
        <w:t xml:space="preserve">ـ </w:t>
      </w:r>
      <w:r w:rsidR="007E1897" w:rsidRPr="007E1897">
        <w:rPr>
          <w:rFonts w:ascii="Simplified Arabic" w:hAnsi="Simplified Arabic" w:cs="Simplified Arabic"/>
          <w:b/>
          <w:bCs/>
          <w:color w:val="000000" w:themeColor="text1"/>
          <w:sz w:val="36"/>
          <w:szCs w:val="36"/>
          <w:rtl/>
        </w:rPr>
        <w:t xml:space="preserve"> </w:t>
      </w:r>
      <w:r>
        <w:rPr>
          <w:rFonts w:ascii="Simplified Arabic" w:hAnsi="Simplified Arabic" w:cs="Simplified Arabic"/>
          <w:b/>
          <w:bCs/>
          <w:color w:val="000000" w:themeColor="text1"/>
          <w:sz w:val="36"/>
          <w:szCs w:val="36"/>
          <w:rtl/>
        </w:rPr>
        <w:t>موضوع</w:t>
      </w:r>
      <w:r>
        <w:rPr>
          <w:rFonts w:ascii="Simplified Arabic" w:hAnsi="Simplified Arabic" w:cs="Simplified Arabic" w:hint="cs"/>
          <w:b/>
          <w:bCs/>
          <w:color w:val="000000" w:themeColor="text1"/>
          <w:sz w:val="36"/>
          <w:szCs w:val="36"/>
          <w:rtl/>
        </w:rPr>
        <w:t>ه</w:t>
      </w:r>
      <w:r w:rsidR="007E1897" w:rsidRPr="007E1897">
        <w:rPr>
          <w:rFonts w:ascii="Simplified Arabic" w:hAnsi="Simplified Arabic" w:cs="Simplified Arabic"/>
          <w:b/>
          <w:bCs/>
          <w:color w:val="000000" w:themeColor="text1"/>
          <w:sz w:val="36"/>
          <w:szCs w:val="36"/>
          <w:rtl/>
        </w:rPr>
        <w:t xml:space="preserve"> كيفية إدراك الأشياء ( الأبراج ـ التماثيل ـ الألم)</w:t>
      </w:r>
    </w:p>
    <w:p w:rsidR="007E1897" w:rsidRPr="007E1897" w:rsidRDefault="008801D2" w:rsidP="007E1897">
      <w:pPr>
        <w:jc w:val="right"/>
        <w:rPr>
          <w:rFonts w:ascii="Simplified Arabic" w:hAnsi="Simplified Arabic" w:cs="Simplified Arabic"/>
          <w:b/>
          <w:bCs/>
          <w:color w:val="000000" w:themeColor="text1"/>
          <w:sz w:val="36"/>
          <w:szCs w:val="36"/>
          <w:rtl/>
        </w:rPr>
      </w:pPr>
      <w:r>
        <w:rPr>
          <w:rFonts w:ascii="Simplified Arabic" w:hAnsi="Simplified Arabic" w:cs="Simplified Arabic"/>
          <w:b/>
          <w:bCs/>
          <w:color w:val="000000" w:themeColor="text1"/>
          <w:sz w:val="36"/>
          <w:szCs w:val="36"/>
          <w:rtl/>
        </w:rPr>
        <w:t xml:space="preserve">ـ </w:t>
      </w:r>
      <w:r w:rsidR="007E1897" w:rsidRPr="007E1897">
        <w:rPr>
          <w:rFonts w:ascii="Simplified Arabic" w:hAnsi="Simplified Arabic" w:cs="Simplified Arabic"/>
          <w:b/>
          <w:bCs/>
          <w:color w:val="000000" w:themeColor="text1"/>
          <w:sz w:val="36"/>
          <w:szCs w:val="36"/>
          <w:rtl/>
        </w:rPr>
        <w:t xml:space="preserve"> الأدوات المعرفية ال</w:t>
      </w:r>
      <w:r>
        <w:rPr>
          <w:rFonts w:ascii="Simplified Arabic" w:hAnsi="Simplified Arabic" w:cs="Simplified Arabic"/>
          <w:b/>
          <w:bCs/>
          <w:color w:val="000000" w:themeColor="text1"/>
          <w:sz w:val="36"/>
          <w:szCs w:val="36"/>
          <w:rtl/>
        </w:rPr>
        <w:t>مذكورة في النص</w:t>
      </w:r>
      <w:r w:rsidR="007E1897" w:rsidRPr="007E1897">
        <w:rPr>
          <w:rFonts w:ascii="Simplified Arabic" w:hAnsi="Simplified Arabic" w:cs="Simplified Arabic"/>
          <w:b/>
          <w:bCs/>
          <w:color w:val="000000" w:themeColor="text1"/>
          <w:sz w:val="36"/>
          <w:szCs w:val="36"/>
          <w:rtl/>
        </w:rPr>
        <w:t xml:space="preserve"> الحواس</w:t>
      </w:r>
    </w:p>
    <w:p w:rsidR="007E1897" w:rsidRPr="007E1897" w:rsidRDefault="008801D2" w:rsidP="007E1897">
      <w:pPr>
        <w:jc w:val="right"/>
        <w:rPr>
          <w:rFonts w:ascii="Simplified Arabic" w:hAnsi="Simplified Arabic" w:cs="Simplified Arabic"/>
          <w:b/>
          <w:bCs/>
          <w:color w:val="000000" w:themeColor="text1"/>
          <w:sz w:val="36"/>
          <w:szCs w:val="36"/>
          <w:rtl/>
        </w:rPr>
      </w:pPr>
      <w:r>
        <w:rPr>
          <w:rFonts w:ascii="Simplified Arabic" w:hAnsi="Simplified Arabic" w:cs="Simplified Arabic"/>
          <w:b/>
          <w:bCs/>
          <w:color w:val="000000" w:themeColor="text1"/>
          <w:sz w:val="36"/>
          <w:szCs w:val="36"/>
          <w:rtl/>
        </w:rPr>
        <w:t xml:space="preserve">ـ </w:t>
      </w:r>
      <w:r w:rsidR="007E1897" w:rsidRPr="007E1897">
        <w:rPr>
          <w:rFonts w:ascii="Simplified Arabic" w:hAnsi="Simplified Arabic" w:cs="Simplified Arabic"/>
          <w:b/>
          <w:bCs/>
          <w:color w:val="000000" w:themeColor="text1"/>
          <w:sz w:val="36"/>
          <w:szCs w:val="36"/>
          <w:rtl/>
        </w:rPr>
        <w:t xml:space="preserve"> نظرة صاحب ا</w:t>
      </w:r>
      <w:r>
        <w:rPr>
          <w:rFonts w:ascii="Simplified Arabic" w:hAnsi="Simplified Arabic" w:cs="Simplified Arabic"/>
          <w:b/>
          <w:bCs/>
          <w:color w:val="000000" w:themeColor="text1"/>
          <w:sz w:val="36"/>
          <w:szCs w:val="36"/>
          <w:rtl/>
        </w:rPr>
        <w:t>لنص لهذه الحواس</w:t>
      </w:r>
      <w:r w:rsidR="007E1897" w:rsidRPr="007E1897">
        <w:rPr>
          <w:rFonts w:ascii="Simplified Arabic" w:hAnsi="Simplified Arabic" w:cs="Simplified Arabic"/>
          <w:b/>
          <w:bCs/>
          <w:color w:val="000000" w:themeColor="text1"/>
          <w:sz w:val="36"/>
          <w:szCs w:val="36"/>
          <w:rtl/>
        </w:rPr>
        <w:t xml:space="preserve"> نظرة نقدية ( نص نقدي)</w:t>
      </w:r>
    </w:p>
    <w:p w:rsidR="007E1897" w:rsidRDefault="007E1897" w:rsidP="007E1897">
      <w:pPr>
        <w:jc w:val="right"/>
        <w:rPr>
          <w:rFonts w:ascii="Simplified Arabic" w:hAnsi="Simplified Arabic" w:cs="Simplified Arabic"/>
          <w:b/>
          <w:bCs/>
          <w:color w:val="000000" w:themeColor="text1"/>
          <w:sz w:val="36"/>
          <w:szCs w:val="36"/>
          <w:rtl/>
        </w:rPr>
      </w:pPr>
      <w:r w:rsidRPr="007E1897">
        <w:rPr>
          <w:rFonts w:ascii="Simplified Arabic" w:hAnsi="Simplified Arabic" w:cs="Simplified Arabic"/>
          <w:b/>
          <w:bCs/>
          <w:color w:val="000000" w:themeColor="text1"/>
          <w:sz w:val="36"/>
          <w:szCs w:val="36"/>
          <w:rtl/>
        </w:rPr>
        <w:t>ـ</w:t>
      </w:r>
      <w:r w:rsidR="008801D2">
        <w:rPr>
          <w:rFonts w:ascii="Simplified Arabic" w:hAnsi="Simplified Arabic" w:cs="Simplified Arabic"/>
          <w:b/>
          <w:bCs/>
          <w:color w:val="000000" w:themeColor="text1"/>
          <w:sz w:val="36"/>
          <w:szCs w:val="36"/>
          <w:rtl/>
        </w:rPr>
        <w:t xml:space="preserve"> </w:t>
      </w:r>
      <w:r w:rsidR="008801D2">
        <w:rPr>
          <w:rFonts w:ascii="Simplified Arabic" w:hAnsi="Simplified Arabic" w:cs="Simplified Arabic" w:hint="cs"/>
          <w:b/>
          <w:bCs/>
          <w:color w:val="000000" w:themeColor="text1"/>
          <w:sz w:val="36"/>
          <w:szCs w:val="36"/>
          <w:rtl/>
        </w:rPr>
        <w:t xml:space="preserve">يندرج النص في إطار فلسفة المعرفة ، ويدخل بالتحديد في إطار </w:t>
      </w:r>
      <w:r w:rsidRPr="007E1897">
        <w:rPr>
          <w:rFonts w:ascii="Simplified Arabic" w:hAnsi="Simplified Arabic" w:cs="Simplified Arabic"/>
          <w:b/>
          <w:bCs/>
          <w:color w:val="000000" w:themeColor="text1"/>
          <w:sz w:val="36"/>
          <w:szCs w:val="36"/>
          <w:rtl/>
        </w:rPr>
        <w:t xml:space="preserve"> نقد النزعة العقلية ممثلة في ديكارت للنزعة الحسيّة التجريبية في كيفية إدراك موضوعات العالم</w:t>
      </w:r>
    </w:p>
    <w:p w:rsidR="00AB7267" w:rsidRDefault="00AB7267" w:rsidP="007E1897">
      <w:pPr>
        <w:jc w:val="right"/>
        <w:rPr>
          <w:rFonts w:ascii="Simplified Arabic" w:hAnsi="Simplified Arabic" w:cs="Simplified Arabic"/>
          <w:b/>
          <w:bCs/>
          <w:color w:val="000000" w:themeColor="text1"/>
          <w:sz w:val="36"/>
          <w:szCs w:val="36"/>
          <w:rtl/>
        </w:rPr>
      </w:pPr>
    </w:p>
    <w:p w:rsidR="00AB7267" w:rsidRPr="007E1897" w:rsidRDefault="00AB7267" w:rsidP="007E1897">
      <w:pPr>
        <w:jc w:val="right"/>
        <w:rPr>
          <w:rFonts w:ascii="Simplified Arabic" w:hAnsi="Simplified Arabic" w:cs="Simplified Arabic"/>
          <w:b/>
          <w:bCs/>
          <w:color w:val="000000" w:themeColor="text1"/>
          <w:sz w:val="36"/>
          <w:szCs w:val="36"/>
          <w:rtl/>
        </w:rPr>
      </w:pPr>
    </w:p>
    <w:p w:rsidR="007E1897" w:rsidRPr="008801D2" w:rsidRDefault="008801D2" w:rsidP="007E1897">
      <w:pPr>
        <w:jc w:val="right"/>
        <w:rPr>
          <w:rFonts w:ascii="Simplified Arabic" w:hAnsi="Simplified Arabic" w:cs="Simplified Arabic"/>
          <w:b/>
          <w:bCs/>
          <w:color w:val="002060"/>
          <w:sz w:val="36"/>
          <w:szCs w:val="36"/>
          <w:rtl/>
        </w:rPr>
      </w:pPr>
      <w:r w:rsidRPr="008801D2">
        <w:rPr>
          <w:rFonts w:ascii="Simplified Arabic" w:hAnsi="Simplified Arabic" w:cs="Simplified Arabic" w:hint="cs"/>
          <w:b/>
          <w:bCs/>
          <w:color w:val="002060"/>
          <w:sz w:val="36"/>
          <w:szCs w:val="36"/>
          <w:rtl/>
        </w:rPr>
        <w:t xml:space="preserve">ـ </w:t>
      </w:r>
      <w:r w:rsidR="007E1897" w:rsidRPr="008801D2">
        <w:rPr>
          <w:rFonts w:ascii="Simplified Arabic" w:hAnsi="Simplified Arabic" w:cs="Simplified Arabic"/>
          <w:b/>
          <w:bCs/>
          <w:color w:val="002060"/>
          <w:sz w:val="36"/>
          <w:szCs w:val="36"/>
          <w:rtl/>
        </w:rPr>
        <w:t xml:space="preserve"> ضبط مشكلة النص/</w:t>
      </w:r>
    </w:p>
    <w:p w:rsidR="008801D2" w:rsidRDefault="007E1897" w:rsidP="007E1897">
      <w:pPr>
        <w:jc w:val="right"/>
        <w:rPr>
          <w:rFonts w:ascii="Simplified Arabic" w:hAnsi="Simplified Arabic" w:cs="Simplified Arabic"/>
          <w:b/>
          <w:bCs/>
          <w:color w:val="000000" w:themeColor="text1"/>
          <w:sz w:val="36"/>
          <w:szCs w:val="36"/>
          <w:rtl/>
        </w:rPr>
      </w:pPr>
      <w:r w:rsidRPr="007E1897">
        <w:rPr>
          <w:rFonts w:ascii="Simplified Arabic" w:hAnsi="Simplified Arabic" w:cs="Simplified Arabic"/>
          <w:b/>
          <w:bCs/>
          <w:color w:val="000000" w:themeColor="text1"/>
          <w:sz w:val="36"/>
          <w:szCs w:val="36"/>
          <w:rtl/>
        </w:rPr>
        <w:lastRenderedPageBreak/>
        <w:t>ـ</w:t>
      </w:r>
      <w:r w:rsidR="008801D2">
        <w:rPr>
          <w:rFonts w:ascii="Simplified Arabic" w:hAnsi="Simplified Arabic" w:cs="Simplified Arabic" w:hint="cs"/>
          <w:b/>
          <w:bCs/>
          <w:color w:val="000000" w:themeColor="text1"/>
          <w:sz w:val="36"/>
          <w:szCs w:val="36"/>
          <w:rtl/>
        </w:rPr>
        <w:t xml:space="preserve"> يطرح النص موقفين متعارضين في نظرتهما لإدراك الأشياء ( موضوعات العالم الخرجي )</w:t>
      </w:r>
    </w:p>
    <w:p w:rsidR="008801D2" w:rsidRDefault="008801D2" w:rsidP="00BD5F64">
      <w:pPr>
        <w:jc w:val="right"/>
        <w:rPr>
          <w:rFonts w:ascii="Simplified Arabic" w:hAnsi="Simplified Arabic" w:cs="Simplified Arabic"/>
          <w:b/>
          <w:bCs/>
          <w:color w:val="000000" w:themeColor="text1"/>
          <w:sz w:val="36"/>
          <w:szCs w:val="36"/>
          <w:rtl/>
        </w:rPr>
      </w:pPr>
      <w:r>
        <w:rPr>
          <w:rFonts w:ascii="Simplified Arabic" w:hAnsi="Simplified Arabic" w:cs="Simplified Arabic" w:hint="cs"/>
          <w:b/>
          <w:bCs/>
          <w:color w:val="000000" w:themeColor="text1"/>
          <w:sz w:val="36"/>
          <w:szCs w:val="36"/>
          <w:rtl/>
        </w:rPr>
        <w:t xml:space="preserve">ـ اختلاف الموقفين في نظرتهما لكيفية إدراك موضوعات العالم الخارجي يطرح مشكلة </w:t>
      </w:r>
      <w:r w:rsidR="007E1897" w:rsidRPr="007E1897">
        <w:rPr>
          <w:rFonts w:ascii="Simplified Arabic" w:hAnsi="Simplified Arabic" w:cs="Simplified Arabic"/>
          <w:b/>
          <w:bCs/>
          <w:color w:val="000000" w:themeColor="text1"/>
          <w:sz w:val="36"/>
          <w:szCs w:val="36"/>
          <w:rtl/>
        </w:rPr>
        <w:t xml:space="preserve">               </w:t>
      </w:r>
    </w:p>
    <w:p w:rsidR="007E1897" w:rsidRPr="007E1897" w:rsidRDefault="007E1897" w:rsidP="008801D2">
      <w:pPr>
        <w:jc w:val="right"/>
        <w:rPr>
          <w:rFonts w:ascii="Simplified Arabic" w:hAnsi="Simplified Arabic" w:cs="Simplified Arabic"/>
          <w:b/>
          <w:bCs/>
          <w:color w:val="000000" w:themeColor="text1"/>
          <w:sz w:val="36"/>
          <w:szCs w:val="36"/>
          <w:rtl/>
        </w:rPr>
      </w:pPr>
      <w:r w:rsidRPr="007E1897">
        <w:rPr>
          <w:rFonts w:ascii="Simplified Arabic" w:hAnsi="Simplified Arabic" w:cs="Simplified Arabic"/>
          <w:b/>
          <w:bCs/>
          <w:color w:val="7030A0"/>
          <w:sz w:val="36"/>
          <w:szCs w:val="36"/>
          <w:rtl/>
        </w:rPr>
        <w:t>هل يمكن للحواس أن تكون الأداة الأمثل لإدراك حقيقة</w:t>
      </w:r>
      <w:r w:rsidR="00BD5F64">
        <w:rPr>
          <w:rFonts w:ascii="Simplified Arabic" w:hAnsi="Simplified Arabic" w:cs="Simplified Arabic" w:hint="cs"/>
          <w:b/>
          <w:bCs/>
          <w:color w:val="7030A0"/>
          <w:sz w:val="36"/>
          <w:szCs w:val="36"/>
          <w:rtl/>
        </w:rPr>
        <w:t xml:space="preserve"> الأشياء(ال</w:t>
      </w:r>
      <w:r w:rsidRPr="007E1897">
        <w:rPr>
          <w:rFonts w:ascii="Simplified Arabic" w:hAnsi="Simplified Arabic" w:cs="Simplified Arabic"/>
          <w:b/>
          <w:bCs/>
          <w:color w:val="7030A0"/>
          <w:sz w:val="36"/>
          <w:szCs w:val="36"/>
          <w:rtl/>
        </w:rPr>
        <w:t>موضوعات</w:t>
      </w:r>
      <w:r w:rsidR="00BD5F64">
        <w:rPr>
          <w:rFonts w:ascii="Simplified Arabic" w:hAnsi="Simplified Arabic" w:cs="Simplified Arabic" w:hint="cs"/>
          <w:b/>
          <w:bCs/>
          <w:color w:val="7030A0"/>
          <w:sz w:val="36"/>
          <w:szCs w:val="36"/>
          <w:rtl/>
        </w:rPr>
        <w:t>)</w:t>
      </w:r>
      <w:r w:rsidRPr="007E1897">
        <w:rPr>
          <w:rFonts w:ascii="Simplified Arabic" w:hAnsi="Simplified Arabic" w:cs="Simplified Arabic"/>
          <w:b/>
          <w:bCs/>
          <w:color w:val="7030A0"/>
          <w:sz w:val="36"/>
          <w:szCs w:val="36"/>
          <w:rtl/>
        </w:rPr>
        <w:t xml:space="preserve"> من منظور</w:t>
      </w:r>
      <w:r w:rsidR="008801D2">
        <w:rPr>
          <w:rFonts w:ascii="Simplified Arabic" w:hAnsi="Simplified Arabic" w:cs="Simplified Arabic" w:hint="cs"/>
          <w:b/>
          <w:bCs/>
          <w:color w:val="7030A0"/>
          <w:sz w:val="36"/>
          <w:szCs w:val="36"/>
          <w:rtl/>
        </w:rPr>
        <w:t>ية</w:t>
      </w:r>
      <w:r w:rsidRPr="007E1897">
        <w:rPr>
          <w:rFonts w:ascii="Simplified Arabic" w:hAnsi="Simplified Arabic" w:cs="Simplified Arabic"/>
          <w:b/>
          <w:bCs/>
          <w:color w:val="7030A0"/>
          <w:sz w:val="36"/>
          <w:szCs w:val="36"/>
          <w:rtl/>
        </w:rPr>
        <w:t xml:space="preserve"> صاحب النص؟</w:t>
      </w:r>
    </w:p>
    <w:p w:rsidR="007E1897" w:rsidRPr="007E1897" w:rsidRDefault="00BD5F64" w:rsidP="007E1897">
      <w:pPr>
        <w:jc w:val="right"/>
        <w:rPr>
          <w:rFonts w:ascii="Simplified Arabic" w:hAnsi="Simplified Arabic" w:cs="Simplified Arabic"/>
          <w:b/>
          <w:bCs/>
          <w:color w:val="FF0000"/>
          <w:sz w:val="36"/>
          <w:szCs w:val="36"/>
          <w:rtl/>
        </w:rPr>
      </w:pPr>
      <w:r>
        <w:rPr>
          <w:rFonts w:ascii="Simplified Arabic" w:hAnsi="Simplified Arabic" w:cs="Simplified Arabic" w:hint="cs"/>
          <w:b/>
          <w:bCs/>
          <w:color w:val="FF0000"/>
          <w:sz w:val="36"/>
          <w:szCs w:val="36"/>
          <w:rtl/>
        </w:rPr>
        <w:t>المرحلة التحليلية /</w:t>
      </w:r>
    </w:p>
    <w:p w:rsidR="00BD5F64" w:rsidRDefault="00BD5F64" w:rsidP="007E1897">
      <w:pPr>
        <w:jc w:val="right"/>
        <w:rPr>
          <w:rFonts w:ascii="Simplified Arabic" w:hAnsi="Simplified Arabic" w:cs="Simplified Arabic"/>
          <w:b/>
          <w:bCs/>
          <w:color w:val="0070C0"/>
          <w:sz w:val="36"/>
          <w:szCs w:val="36"/>
          <w:rtl/>
        </w:rPr>
      </w:pPr>
      <w:r>
        <w:rPr>
          <w:rFonts w:ascii="Simplified Arabic" w:hAnsi="Simplified Arabic" w:cs="Simplified Arabic" w:hint="cs"/>
          <w:b/>
          <w:bCs/>
          <w:color w:val="0070C0"/>
          <w:sz w:val="36"/>
          <w:szCs w:val="36"/>
          <w:rtl/>
        </w:rPr>
        <w:t>ضبط موقف صاحب النص /</w:t>
      </w:r>
    </w:p>
    <w:p w:rsidR="007E1897" w:rsidRPr="007E1897" w:rsidRDefault="007E1897" w:rsidP="007E1897">
      <w:pPr>
        <w:jc w:val="right"/>
        <w:rPr>
          <w:rFonts w:ascii="Simplified Arabic" w:hAnsi="Simplified Arabic" w:cs="Simplified Arabic"/>
          <w:color w:val="000000" w:themeColor="text1"/>
          <w:sz w:val="36"/>
          <w:szCs w:val="36"/>
          <w:rtl/>
        </w:rPr>
      </w:pPr>
      <w:r w:rsidRPr="007E1897">
        <w:rPr>
          <w:rFonts w:ascii="Simplified Arabic" w:hAnsi="Simplified Arabic" w:cs="Simplified Arabic"/>
          <w:b/>
          <w:bCs/>
          <w:color w:val="0070C0"/>
          <w:sz w:val="36"/>
          <w:szCs w:val="36"/>
          <w:rtl/>
        </w:rPr>
        <w:t xml:space="preserve"> </w:t>
      </w:r>
      <w:r w:rsidRPr="007E1897">
        <w:rPr>
          <w:rFonts w:ascii="Simplified Arabic" w:hAnsi="Simplified Arabic" w:cs="Simplified Arabic"/>
          <w:b/>
          <w:bCs/>
          <w:color w:val="000000" w:themeColor="text1"/>
          <w:sz w:val="36"/>
          <w:szCs w:val="36"/>
          <w:rtl/>
        </w:rPr>
        <w:t>ـ</w:t>
      </w:r>
      <w:r w:rsidRPr="007E1897">
        <w:rPr>
          <w:rFonts w:ascii="Simplified Arabic" w:hAnsi="Simplified Arabic" w:cs="Simplified Arabic"/>
          <w:b/>
          <w:bCs/>
          <w:color w:val="0070C0"/>
          <w:sz w:val="36"/>
          <w:szCs w:val="36"/>
          <w:rtl/>
        </w:rPr>
        <w:t xml:space="preserve"> </w:t>
      </w:r>
      <w:r w:rsidRPr="007E1897">
        <w:rPr>
          <w:rFonts w:ascii="Simplified Arabic" w:hAnsi="Simplified Arabic" w:cs="Simplified Arabic"/>
          <w:b/>
          <w:bCs/>
          <w:color w:val="000000" w:themeColor="text1"/>
          <w:sz w:val="36"/>
          <w:szCs w:val="36"/>
          <w:rtl/>
        </w:rPr>
        <w:t xml:space="preserve">الاستئناس بعبارات النص/  (( ... </w:t>
      </w:r>
      <w:r w:rsidRPr="007E1897">
        <w:rPr>
          <w:rFonts w:ascii="Simplified Arabic" w:hAnsi="Simplified Arabic" w:cs="Simplified Arabic"/>
          <w:color w:val="000000" w:themeColor="text1"/>
          <w:sz w:val="36"/>
          <w:szCs w:val="36"/>
          <w:rtl/>
        </w:rPr>
        <w:t>ولكن اختبارات كثيرة قوضت شيئا فشيئا كل ما لدي من ثقة بالحواس....)</w:t>
      </w:r>
    </w:p>
    <w:p w:rsidR="007E1897" w:rsidRPr="007E1897" w:rsidRDefault="007E1897" w:rsidP="00987AAB">
      <w:pPr>
        <w:jc w:val="right"/>
        <w:rPr>
          <w:rFonts w:ascii="Simplified Arabic" w:hAnsi="Simplified Arabic" w:cs="Simplified Arabic"/>
          <w:color w:val="000000" w:themeColor="text1"/>
          <w:sz w:val="36"/>
          <w:szCs w:val="36"/>
          <w:rtl/>
        </w:rPr>
      </w:pPr>
      <w:r w:rsidRPr="007E1897">
        <w:rPr>
          <w:rFonts w:ascii="Simplified Arabic" w:hAnsi="Simplified Arabic" w:cs="Simplified Arabic"/>
          <w:color w:val="000000" w:themeColor="text1"/>
          <w:sz w:val="36"/>
          <w:szCs w:val="36"/>
          <w:rtl/>
        </w:rPr>
        <w:t xml:space="preserve"> ـ يرى صاحب النص، أنه لا يمكن للحواس أن تكون أداة لإدراك خقيقة الموضوعات، فهي أداة لا تنطوي على يقين.</w:t>
      </w:r>
    </w:p>
    <w:p w:rsidR="007E1897" w:rsidRPr="00987AAB" w:rsidRDefault="007E1897" w:rsidP="007E1897">
      <w:pPr>
        <w:jc w:val="right"/>
        <w:rPr>
          <w:rFonts w:ascii="Simplified Arabic" w:hAnsi="Simplified Arabic" w:cs="Simplified Arabic"/>
          <w:b/>
          <w:bCs/>
          <w:color w:val="002060"/>
          <w:sz w:val="36"/>
          <w:szCs w:val="36"/>
          <w:rtl/>
        </w:rPr>
      </w:pPr>
      <w:r w:rsidRPr="00987AAB">
        <w:rPr>
          <w:rFonts w:ascii="Simplified Arabic" w:hAnsi="Simplified Arabic" w:cs="Simplified Arabic"/>
          <w:b/>
          <w:bCs/>
          <w:color w:val="002060"/>
          <w:sz w:val="36"/>
          <w:szCs w:val="36"/>
          <w:rtl/>
        </w:rPr>
        <w:t xml:space="preserve"> ضبط الحجة/</w:t>
      </w:r>
    </w:p>
    <w:p w:rsidR="007E1897" w:rsidRPr="007E1897" w:rsidRDefault="007E1897" w:rsidP="007E1897">
      <w:pPr>
        <w:jc w:val="right"/>
        <w:rPr>
          <w:rFonts w:ascii="Simplified Arabic" w:hAnsi="Simplified Arabic" w:cs="Simplified Arabic"/>
          <w:b/>
          <w:bCs/>
          <w:color w:val="000000" w:themeColor="text1"/>
          <w:sz w:val="36"/>
          <w:szCs w:val="36"/>
          <w:rtl/>
        </w:rPr>
      </w:pPr>
      <w:r w:rsidRPr="007E1897">
        <w:rPr>
          <w:rFonts w:ascii="Simplified Arabic" w:hAnsi="Simplified Arabic" w:cs="Simplified Arabic"/>
          <w:b/>
          <w:bCs/>
          <w:color w:val="000000" w:themeColor="text1"/>
          <w:sz w:val="36"/>
          <w:szCs w:val="36"/>
          <w:rtl/>
        </w:rPr>
        <w:t xml:space="preserve"> الاستئناس بعبارات النص/ </w:t>
      </w:r>
    </w:p>
    <w:p w:rsidR="008503F4" w:rsidRDefault="007E1897" w:rsidP="007E1897">
      <w:pPr>
        <w:jc w:val="right"/>
        <w:rPr>
          <w:rFonts w:ascii="Simplified Arabic" w:hAnsi="Simplified Arabic" w:cs="Simplified Arabic"/>
          <w:color w:val="000000" w:themeColor="text1"/>
          <w:sz w:val="36"/>
          <w:szCs w:val="36"/>
          <w:rtl/>
        </w:rPr>
      </w:pPr>
      <w:r w:rsidRPr="007E1897">
        <w:rPr>
          <w:rFonts w:ascii="Simplified Arabic" w:hAnsi="Simplified Arabic" w:cs="Simplified Arabic"/>
          <w:color w:val="000000" w:themeColor="text1"/>
          <w:sz w:val="36"/>
          <w:szCs w:val="36"/>
          <w:rtl/>
        </w:rPr>
        <w:t xml:space="preserve"> (( ...الأبراج  التي كانت تلوح لي مستديرة عن بعد ، تلوح لي مربعة عن قرب ...  التماثيل الضخمة المقامة على قمم تلك الأبراج، تبدو لي تماثيل صغيرة إذا نظرت إليها من أسفل ...))</w:t>
      </w:r>
    </w:p>
    <w:p w:rsidR="007E1897" w:rsidRPr="007E1897" w:rsidRDefault="008503F4" w:rsidP="007E1897">
      <w:pPr>
        <w:jc w:val="right"/>
        <w:rPr>
          <w:rFonts w:ascii="Simplified Arabic" w:hAnsi="Simplified Arabic" w:cs="Simplified Arabic"/>
          <w:color w:val="002060"/>
          <w:sz w:val="36"/>
          <w:szCs w:val="36"/>
          <w:rtl/>
        </w:rPr>
      </w:pPr>
      <w:r>
        <w:rPr>
          <w:rFonts w:ascii="Simplified Arabic" w:hAnsi="Simplified Arabic" w:cs="Simplified Arabic"/>
          <w:color w:val="000000" w:themeColor="text1"/>
          <w:sz w:val="36"/>
          <w:szCs w:val="36"/>
          <w:rtl/>
        </w:rPr>
        <w:t xml:space="preserve"> ـــــــــــــ</w:t>
      </w:r>
      <w:r w:rsidR="007E1897" w:rsidRPr="007E1897">
        <w:rPr>
          <w:rFonts w:ascii="Simplified Arabic" w:hAnsi="Simplified Arabic" w:cs="Simplified Arabic"/>
          <w:color w:val="000000" w:themeColor="text1"/>
          <w:sz w:val="36"/>
          <w:szCs w:val="36"/>
          <w:rtl/>
        </w:rPr>
        <w:t xml:space="preserve">  </w:t>
      </w:r>
      <w:r w:rsidR="007E1897" w:rsidRPr="007E1897">
        <w:rPr>
          <w:rFonts w:ascii="Simplified Arabic" w:hAnsi="Simplified Arabic" w:cs="Simplified Arabic"/>
          <w:color w:val="002060"/>
          <w:sz w:val="36"/>
          <w:szCs w:val="36"/>
          <w:rtl/>
        </w:rPr>
        <w:t>أحكام الحواس الخارجية أحكام خاطئة لا يمكنها ترجمة حقيقة الموضوعات  الخارجية التي تنقلها.</w:t>
      </w:r>
    </w:p>
    <w:p w:rsidR="008503F4" w:rsidRDefault="00AB7267" w:rsidP="007E1897">
      <w:pPr>
        <w:jc w:val="right"/>
        <w:rPr>
          <w:rFonts w:ascii="Simplified Arabic" w:hAnsi="Simplified Arabic" w:cs="Simplified Arabic"/>
          <w:color w:val="000000" w:themeColor="text1"/>
          <w:sz w:val="36"/>
          <w:szCs w:val="36"/>
          <w:rtl/>
        </w:rPr>
      </w:pPr>
      <w:r>
        <w:rPr>
          <w:rFonts w:ascii="Simplified Arabic" w:hAnsi="Simplified Arabic" w:cs="Simplified Arabic"/>
          <w:color w:val="000000" w:themeColor="text1"/>
          <w:sz w:val="36"/>
          <w:szCs w:val="36"/>
          <w:rtl/>
        </w:rPr>
        <w:lastRenderedPageBreak/>
        <w:t xml:space="preserve"> ((</w:t>
      </w:r>
      <w:r w:rsidR="007E1897" w:rsidRPr="007E1897">
        <w:rPr>
          <w:rFonts w:ascii="Simplified Arabic" w:hAnsi="Simplified Arabic" w:cs="Simplified Arabic"/>
          <w:color w:val="000000" w:themeColor="text1"/>
          <w:sz w:val="36"/>
          <w:szCs w:val="36"/>
          <w:rtl/>
        </w:rPr>
        <w:t>.. فقد تعلمت سابقا، من بعض الأشخاص الذين بترت أذرعهم وسيقانهم، أنه كان يلوح لهم أحيانا أنهم يحسون بألم في الجز</w:t>
      </w:r>
      <w:r>
        <w:rPr>
          <w:rFonts w:ascii="Simplified Arabic" w:hAnsi="Simplified Arabic" w:cs="Simplified Arabic"/>
          <w:color w:val="000000" w:themeColor="text1"/>
          <w:sz w:val="36"/>
          <w:szCs w:val="36"/>
          <w:rtl/>
        </w:rPr>
        <w:t>ء المبتور من أجسامهم، مما حداني</w:t>
      </w:r>
      <w:r w:rsidR="007E1897" w:rsidRPr="007E1897">
        <w:rPr>
          <w:rFonts w:ascii="Simplified Arabic" w:hAnsi="Simplified Arabic" w:cs="Simplified Arabic"/>
          <w:color w:val="000000" w:themeColor="text1"/>
          <w:sz w:val="36"/>
          <w:szCs w:val="36"/>
          <w:rtl/>
        </w:rPr>
        <w:t>على التفكير أني لا أستطيع أيضا الثقة بوجود أذى حقيقي في أعضاء جسمي</w:t>
      </w:r>
      <w:r>
        <w:rPr>
          <w:rFonts w:ascii="Simplified Arabic" w:hAnsi="Simplified Arabic" w:cs="Simplified Arabic" w:hint="cs"/>
          <w:color w:val="000000" w:themeColor="text1"/>
          <w:sz w:val="36"/>
          <w:szCs w:val="36"/>
          <w:rtl/>
        </w:rPr>
        <w:t>...))</w:t>
      </w:r>
      <w:r>
        <w:rPr>
          <w:rFonts w:ascii="Simplified Arabic" w:hAnsi="Simplified Arabic" w:cs="Simplified Arabic"/>
          <w:color w:val="000000" w:themeColor="text1"/>
          <w:sz w:val="36"/>
          <w:szCs w:val="36"/>
          <w:rtl/>
        </w:rPr>
        <w:t xml:space="preserve"> </w:t>
      </w:r>
    </w:p>
    <w:p w:rsidR="007E1897" w:rsidRPr="007E1897" w:rsidRDefault="008503F4" w:rsidP="007E1897">
      <w:pPr>
        <w:jc w:val="right"/>
        <w:rPr>
          <w:rFonts w:ascii="Simplified Arabic" w:hAnsi="Simplified Arabic" w:cs="Simplified Arabic"/>
          <w:color w:val="002060"/>
          <w:sz w:val="36"/>
          <w:szCs w:val="36"/>
          <w:rtl/>
        </w:rPr>
      </w:pPr>
      <w:r>
        <w:rPr>
          <w:rFonts w:ascii="Simplified Arabic" w:hAnsi="Simplified Arabic" w:cs="Simplified Arabic"/>
          <w:color w:val="000000" w:themeColor="text1"/>
          <w:sz w:val="36"/>
          <w:szCs w:val="36"/>
          <w:rtl/>
        </w:rPr>
        <w:t>.ـــــ</w:t>
      </w:r>
      <w:r w:rsidR="007E1897" w:rsidRPr="007E1897">
        <w:rPr>
          <w:rFonts w:ascii="Simplified Arabic" w:hAnsi="Simplified Arabic" w:cs="Simplified Arabic"/>
          <w:color w:val="000000" w:themeColor="text1"/>
          <w:sz w:val="36"/>
          <w:szCs w:val="36"/>
          <w:rtl/>
        </w:rPr>
        <w:t xml:space="preserve"> </w:t>
      </w:r>
      <w:r w:rsidR="007E1897" w:rsidRPr="007E1897">
        <w:rPr>
          <w:rFonts w:ascii="Simplified Arabic" w:hAnsi="Simplified Arabic" w:cs="Simplified Arabic"/>
          <w:color w:val="002060"/>
          <w:sz w:val="36"/>
          <w:szCs w:val="36"/>
          <w:rtl/>
        </w:rPr>
        <w:t>أحكام الحواس الداخلية هي الأخرى خاطئة إذ لا يمكنها معرفة حقيقة ما قد يلحق أعضاء الجسم من أدى</w:t>
      </w:r>
    </w:p>
    <w:p w:rsidR="007E1897" w:rsidRPr="007E1897" w:rsidRDefault="007E1897" w:rsidP="007E1897">
      <w:pPr>
        <w:jc w:val="right"/>
        <w:rPr>
          <w:rFonts w:ascii="Simplified Arabic" w:hAnsi="Simplified Arabic" w:cs="Simplified Arabic"/>
          <w:b/>
          <w:bCs/>
          <w:color w:val="7030A0"/>
          <w:sz w:val="36"/>
          <w:szCs w:val="36"/>
          <w:rtl/>
        </w:rPr>
      </w:pPr>
      <w:r w:rsidRPr="007E1897">
        <w:rPr>
          <w:rFonts w:ascii="Simplified Arabic" w:hAnsi="Simplified Arabic" w:cs="Simplified Arabic"/>
          <w:b/>
          <w:bCs/>
          <w:color w:val="7030A0"/>
          <w:sz w:val="36"/>
          <w:szCs w:val="36"/>
          <w:rtl/>
        </w:rPr>
        <w:t>ـ النتيجة/</w:t>
      </w:r>
    </w:p>
    <w:p w:rsidR="007E1897" w:rsidRPr="000C14F8" w:rsidRDefault="007E1897" w:rsidP="008503F4">
      <w:pPr>
        <w:jc w:val="right"/>
        <w:rPr>
          <w:rFonts w:ascii="Simplified Arabic" w:hAnsi="Simplified Arabic" w:cs="Simplified Arabic"/>
          <w:b/>
          <w:bCs/>
          <w:color w:val="000000" w:themeColor="text1"/>
          <w:sz w:val="36"/>
          <w:szCs w:val="36"/>
          <w:rtl/>
        </w:rPr>
      </w:pPr>
      <w:r w:rsidRPr="000C14F8">
        <w:rPr>
          <w:rFonts w:ascii="Simplified Arabic" w:hAnsi="Simplified Arabic" w:cs="Simplified Arabic"/>
          <w:b/>
          <w:bCs/>
          <w:color w:val="000000" w:themeColor="text1"/>
          <w:sz w:val="36"/>
          <w:szCs w:val="36"/>
          <w:rtl/>
        </w:rPr>
        <w:t>إن أحكام الحواس سواء أكانت أحكاما خارجية ( الأبراج والتماثيل)، أو أحكاما داخلية</w:t>
      </w:r>
      <w:r w:rsidR="008503F4" w:rsidRPr="000C14F8">
        <w:rPr>
          <w:rFonts w:ascii="Simplified Arabic" w:hAnsi="Simplified Arabic" w:cs="Simplified Arabic" w:hint="cs"/>
          <w:b/>
          <w:bCs/>
          <w:color w:val="000000" w:themeColor="text1"/>
          <w:sz w:val="36"/>
          <w:szCs w:val="36"/>
          <w:rtl/>
        </w:rPr>
        <w:t xml:space="preserve"> </w:t>
      </w:r>
      <w:r w:rsidRPr="000C14F8">
        <w:rPr>
          <w:rFonts w:ascii="Simplified Arabic" w:hAnsi="Simplified Arabic" w:cs="Simplified Arabic"/>
          <w:b/>
          <w:bCs/>
          <w:color w:val="000000" w:themeColor="text1"/>
          <w:sz w:val="36"/>
          <w:szCs w:val="36"/>
          <w:rtl/>
        </w:rPr>
        <w:t>( الإحساس بالألم في عضو م</w:t>
      </w:r>
      <w:r w:rsidR="008503F4" w:rsidRPr="000C14F8">
        <w:rPr>
          <w:rFonts w:ascii="Simplified Arabic" w:hAnsi="Simplified Arabic" w:cs="Simplified Arabic"/>
          <w:b/>
          <w:bCs/>
          <w:color w:val="000000" w:themeColor="text1"/>
          <w:sz w:val="36"/>
          <w:szCs w:val="36"/>
          <w:rtl/>
        </w:rPr>
        <w:t>بتور)، هي أحكام خاطئة مخادعة لا</w:t>
      </w:r>
      <w:r w:rsidR="008503F4" w:rsidRPr="000C14F8">
        <w:rPr>
          <w:rFonts w:ascii="Simplified Arabic" w:hAnsi="Simplified Arabic" w:cs="Simplified Arabic" w:hint="cs"/>
          <w:b/>
          <w:bCs/>
          <w:color w:val="000000" w:themeColor="text1"/>
          <w:sz w:val="36"/>
          <w:szCs w:val="36"/>
          <w:rtl/>
        </w:rPr>
        <w:t xml:space="preserve"> ت</w:t>
      </w:r>
      <w:r w:rsidR="008503F4" w:rsidRPr="000C14F8">
        <w:rPr>
          <w:rFonts w:ascii="Simplified Arabic" w:hAnsi="Simplified Arabic" w:cs="Simplified Arabic"/>
          <w:b/>
          <w:bCs/>
          <w:color w:val="000000" w:themeColor="text1"/>
          <w:sz w:val="36"/>
          <w:szCs w:val="36"/>
          <w:rtl/>
        </w:rPr>
        <w:t>مكن</w:t>
      </w:r>
      <w:r w:rsidRPr="000C14F8">
        <w:rPr>
          <w:rFonts w:ascii="Simplified Arabic" w:hAnsi="Simplified Arabic" w:cs="Simplified Arabic"/>
          <w:b/>
          <w:bCs/>
          <w:color w:val="000000" w:themeColor="text1"/>
          <w:sz w:val="36"/>
          <w:szCs w:val="36"/>
          <w:rtl/>
        </w:rPr>
        <w:t xml:space="preserve"> من إدراك حقيقة الموضوعات التي تتعلق بها. الأمر الذي يحتم بالضرورة أن يكون إدراك هذه الموضوعات إدراكا عقليا.</w:t>
      </w:r>
    </w:p>
    <w:p w:rsidR="007E1897" w:rsidRPr="000A15CC" w:rsidRDefault="000A15CC" w:rsidP="007E1897">
      <w:pPr>
        <w:jc w:val="right"/>
        <w:rPr>
          <w:rFonts w:ascii="Simplified Arabic" w:hAnsi="Simplified Arabic" w:cs="Simplified Arabic"/>
          <w:b/>
          <w:bCs/>
          <w:color w:val="002060"/>
          <w:sz w:val="36"/>
          <w:szCs w:val="36"/>
          <w:rtl/>
        </w:rPr>
      </w:pPr>
      <w:r w:rsidRPr="000A15CC">
        <w:rPr>
          <w:rFonts w:ascii="Simplified Arabic" w:hAnsi="Simplified Arabic" w:cs="Simplified Arabic" w:hint="cs"/>
          <w:b/>
          <w:bCs/>
          <w:color w:val="002060"/>
          <w:sz w:val="36"/>
          <w:szCs w:val="36"/>
          <w:rtl/>
        </w:rPr>
        <w:t>ـ</w:t>
      </w:r>
      <w:r w:rsidR="007E1897" w:rsidRPr="000A15CC">
        <w:rPr>
          <w:rFonts w:ascii="Simplified Arabic" w:hAnsi="Simplified Arabic" w:cs="Simplified Arabic"/>
          <w:b/>
          <w:bCs/>
          <w:color w:val="002060"/>
          <w:sz w:val="36"/>
          <w:szCs w:val="36"/>
          <w:rtl/>
        </w:rPr>
        <w:t xml:space="preserve"> تقييم النص/</w:t>
      </w:r>
    </w:p>
    <w:p w:rsidR="00987AAB" w:rsidRDefault="007E1897" w:rsidP="007E1897">
      <w:pPr>
        <w:jc w:val="right"/>
        <w:rPr>
          <w:rFonts w:ascii="Simplified Arabic" w:hAnsi="Simplified Arabic" w:cs="Simplified Arabic"/>
          <w:b/>
          <w:bCs/>
          <w:color w:val="000000" w:themeColor="text1"/>
          <w:sz w:val="36"/>
          <w:szCs w:val="36"/>
          <w:rtl/>
        </w:rPr>
      </w:pPr>
      <w:r w:rsidRPr="007E1897">
        <w:rPr>
          <w:rFonts w:ascii="Simplified Arabic" w:hAnsi="Simplified Arabic" w:cs="Simplified Arabic"/>
          <w:b/>
          <w:bCs/>
          <w:color w:val="FF0000"/>
          <w:sz w:val="36"/>
          <w:szCs w:val="36"/>
          <w:rtl/>
        </w:rPr>
        <w:t xml:space="preserve"> </w:t>
      </w:r>
      <w:r w:rsidRPr="007E1897">
        <w:rPr>
          <w:rFonts w:ascii="Simplified Arabic" w:hAnsi="Simplified Arabic" w:cs="Simplified Arabic"/>
          <w:b/>
          <w:bCs/>
          <w:color w:val="000000" w:themeColor="text1"/>
          <w:sz w:val="36"/>
          <w:szCs w:val="36"/>
          <w:rtl/>
        </w:rPr>
        <w:t>ـ المكاسب/</w:t>
      </w:r>
      <w:r w:rsidR="00987AAB">
        <w:rPr>
          <w:rFonts w:ascii="Simplified Arabic" w:hAnsi="Simplified Arabic" w:cs="Simplified Arabic" w:hint="cs"/>
          <w:b/>
          <w:bCs/>
          <w:color w:val="000000" w:themeColor="text1"/>
          <w:sz w:val="36"/>
          <w:szCs w:val="36"/>
          <w:rtl/>
        </w:rPr>
        <w:t xml:space="preserve"> </w:t>
      </w:r>
    </w:p>
    <w:p w:rsidR="00987AAB" w:rsidRDefault="00987AAB" w:rsidP="007E1897">
      <w:pPr>
        <w:jc w:val="right"/>
        <w:rPr>
          <w:rFonts w:ascii="Simplified Arabic" w:hAnsi="Simplified Arabic" w:cs="Simplified Arabic"/>
          <w:b/>
          <w:bCs/>
          <w:color w:val="000000" w:themeColor="text1"/>
          <w:sz w:val="36"/>
          <w:szCs w:val="36"/>
          <w:rtl/>
        </w:rPr>
      </w:pPr>
      <w:r>
        <w:rPr>
          <w:rFonts w:ascii="Simplified Arabic" w:hAnsi="Simplified Arabic" w:cs="Simplified Arabic" w:hint="cs"/>
          <w:b/>
          <w:bCs/>
          <w:color w:val="000000" w:themeColor="text1"/>
          <w:sz w:val="36"/>
          <w:szCs w:val="36"/>
          <w:rtl/>
        </w:rPr>
        <w:t xml:space="preserve"> ـ الشواهد اليومية تؤكد حقيقة على أن الحواس عادة ما تضللنا</w:t>
      </w:r>
    </w:p>
    <w:p w:rsidR="007E1897" w:rsidRPr="007E1897" w:rsidRDefault="00987AAB" w:rsidP="007E1897">
      <w:pPr>
        <w:jc w:val="right"/>
        <w:rPr>
          <w:rFonts w:ascii="Simplified Arabic" w:hAnsi="Simplified Arabic" w:cs="Simplified Arabic"/>
          <w:b/>
          <w:bCs/>
          <w:color w:val="000000" w:themeColor="text1"/>
          <w:sz w:val="36"/>
          <w:szCs w:val="36"/>
          <w:rtl/>
        </w:rPr>
      </w:pPr>
      <w:r>
        <w:rPr>
          <w:rFonts w:ascii="Simplified Arabic" w:hAnsi="Simplified Arabic" w:cs="Simplified Arabic" w:hint="cs"/>
          <w:b/>
          <w:bCs/>
          <w:color w:val="000000" w:themeColor="text1"/>
          <w:sz w:val="36"/>
          <w:szCs w:val="36"/>
          <w:rtl/>
        </w:rPr>
        <w:t>ـ المعرفة الحسية لا تتعدى الوقوف على أعراض الظواهر ولا لايمكنها أن تتعدى إلى جواهرها ( الصفات الجوهرية للموضوعات لايمكن تحصيلها بفعل الحواس ، مثال قرص شهد العسل )</w:t>
      </w:r>
      <w:r w:rsidR="007E1897" w:rsidRPr="007E1897">
        <w:rPr>
          <w:rFonts w:ascii="Simplified Arabic" w:hAnsi="Simplified Arabic" w:cs="Simplified Arabic"/>
          <w:b/>
          <w:bCs/>
          <w:color w:val="000000" w:themeColor="text1"/>
          <w:sz w:val="36"/>
          <w:szCs w:val="36"/>
          <w:rtl/>
        </w:rPr>
        <w:t xml:space="preserve"> </w:t>
      </w:r>
    </w:p>
    <w:p w:rsidR="007E1897" w:rsidRPr="007E1897" w:rsidRDefault="007E1897" w:rsidP="007E1897">
      <w:pPr>
        <w:jc w:val="right"/>
        <w:rPr>
          <w:rFonts w:ascii="Simplified Arabic" w:hAnsi="Simplified Arabic" w:cs="Simplified Arabic"/>
          <w:b/>
          <w:bCs/>
          <w:color w:val="000000" w:themeColor="text1"/>
          <w:sz w:val="36"/>
          <w:szCs w:val="36"/>
          <w:rtl/>
        </w:rPr>
      </w:pPr>
      <w:r w:rsidRPr="007E1897">
        <w:rPr>
          <w:rFonts w:ascii="Simplified Arabic" w:hAnsi="Simplified Arabic" w:cs="Simplified Arabic"/>
          <w:b/>
          <w:bCs/>
          <w:color w:val="000000" w:themeColor="text1"/>
          <w:sz w:val="36"/>
          <w:szCs w:val="36"/>
          <w:rtl/>
        </w:rPr>
        <w:t xml:space="preserve">المآخذ/ </w:t>
      </w:r>
    </w:p>
    <w:p w:rsidR="0091465A" w:rsidRDefault="007E1897" w:rsidP="007E1897">
      <w:pPr>
        <w:jc w:val="right"/>
        <w:rPr>
          <w:rFonts w:ascii="Simplified Arabic" w:hAnsi="Simplified Arabic" w:cs="Simplified Arabic"/>
          <w:b/>
          <w:bCs/>
          <w:color w:val="000000" w:themeColor="text1"/>
          <w:sz w:val="36"/>
          <w:szCs w:val="36"/>
          <w:rtl/>
        </w:rPr>
      </w:pPr>
      <w:r w:rsidRPr="007E1897">
        <w:rPr>
          <w:rFonts w:ascii="Simplified Arabic" w:hAnsi="Simplified Arabic" w:cs="Simplified Arabic"/>
          <w:b/>
          <w:bCs/>
          <w:color w:val="000000" w:themeColor="text1"/>
          <w:sz w:val="36"/>
          <w:szCs w:val="36"/>
          <w:rtl/>
        </w:rPr>
        <w:lastRenderedPageBreak/>
        <w:t>ـ عجز الحواس وقصورها لا يترتب عنه بالضرورة تج</w:t>
      </w:r>
      <w:r w:rsidR="0091465A">
        <w:rPr>
          <w:rFonts w:ascii="Simplified Arabic" w:hAnsi="Simplified Arabic" w:cs="Simplified Arabic"/>
          <w:b/>
          <w:bCs/>
          <w:color w:val="000000" w:themeColor="text1"/>
          <w:sz w:val="36"/>
          <w:szCs w:val="36"/>
          <w:rtl/>
        </w:rPr>
        <w:t>اوزها وإلغائها لصالح العقل وحده</w:t>
      </w:r>
    </w:p>
    <w:p w:rsidR="0091465A" w:rsidRDefault="0091465A" w:rsidP="0091465A">
      <w:pPr>
        <w:jc w:val="right"/>
        <w:rPr>
          <w:rFonts w:ascii="Simplified Arabic" w:hAnsi="Simplified Arabic" w:cs="Simplified Arabic"/>
          <w:b/>
          <w:bCs/>
          <w:color w:val="000000" w:themeColor="text1"/>
          <w:sz w:val="36"/>
          <w:szCs w:val="36"/>
          <w:rtl/>
        </w:rPr>
      </w:pPr>
      <w:r>
        <w:rPr>
          <w:rFonts w:ascii="Simplified Arabic" w:hAnsi="Simplified Arabic" w:cs="Simplified Arabic" w:hint="cs"/>
          <w:b/>
          <w:bCs/>
          <w:color w:val="000000" w:themeColor="text1"/>
          <w:sz w:val="36"/>
          <w:szCs w:val="36"/>
          <w:rtl/>
        </w:rPr>
        <w:t>ـ الفلسفة النقدية ( كانط ) إدراك موضوعات العالم الخارجي يتم بفعل تزاوج بين الحواس والعقل ( مادة المعرفة وصورة المعرفة )</w:t>
      </w:r>
    </w:p>
    <w:p w:rsidR="007E1897" w:rsidRPr="007E1897" w:rsidRDefault="007E1897" w:rsidP="007E1897">
      <w:pPr>
        <w:jc w:val="right"/>
        <w:rPr>
          <w:rFonts w:ascii="Simplified Arabic" w:hAnsi="Simplified Arabic" w:cs="Simplified Arabic"/>
          <w:b/>
          <w:bCs/>
          <w:color w:val="000000" w:themeColor="text1"/>
          <w:sz w:val="36"/>
          <w:szCs w:val="36"/>
          <w:rtl/>
        </w:rPr>
      </w:pPr>
      <w:r w:rsidRPr="007E1897">
        <w:rPr>
          <w:rFonts w:ascii="Simplified Arabic" w:hAnsi="Simplified Arabic" w:cs="Simplified Arabic"/>
          <w:b/>
          <w:bCs/>
          <w:color w:val="FF0000"/>
          <w:sz w:val="36"/>
          <w:szCs w:val="36"/>
          <w:rtl/>
        </w:rPr>
        <w:t>الاستنتاج</w:t>
      </w:r>
      <w:r w:rsidRPr="007E1897">
        <w:rPr>
          <w:rFonts w:ascii="Simplified Arabic" w:hAnsi="Simplified Arabic" w:cs="Simplified Arabic"/>
          <w:b/>
          <w:bCs/>
          <w:color w:val="000000" w:themeColor="text1"/>
          <w:sz w:val="36"/>
          <w:szCs w:val="36"/>
          <w:rtl/>
        </w:rPr>
        <w:t>/</w:t>
      </w:r>
    </w:p>
    <w:p w:rsidR="007E1897" w:rsidRDefault="0091465A" w:rsidP="0091465A">
      <w:pPr>
        <w:ind w:left="360"/>
        <w:jc w:val="right"/>
        <w:rPr>
          <w:rFonts w:ascii="Simplified Arabic" w:hAnsi="Simplified Arabic" w:cs="Simplified Arabic"/>
          <w:b/>
          <w:bCs/>
          <w:color w:val="000000" w:themeColor="text1"/>
          <w:sz w:val="36"/>
          <w:szCs w:val="36"/>
          <w:rtl/>
        </w:rPr>
      </w:pPr>
      <w:r>
        <w:rPr>
          <w:rFonts w:ascii="Simplified Arabic" w:hAnsi="Simplified Arabic" w:cs="Simplified Arabic" w:hint="cs"/>
          <w:b/>
          <w:bCs/>
          <w:color w:val="000000" w:themeColor="text1"/>
          <w:sz w:val="36"/>
          <w:szCs w:val="36"/>
          <w:rtl/>
        </w:rPr>
        <w:t>إدراك الأشياء</w:t>
      </w:r>
      <w:r w:rsidR="001A707F">
        <w:rPr>
          <w:rFonts w:ascii="Simplified Arabic" w:hAnsi="Simplified Arabic" w:cs="Simplified Arabic" w:hint="cs"/>
          <w:b/>
          <w:bCs/>
          <w:color w:val="000000" w:themeColor="text1"/>
          <w:sz w:val="36"/>
          <w:szCs w:val="36"/>
          <w:rtl/>
        </w:rPr>
        <w:t xml:space="preserve"> ( موضوعات العالم الخارجي )</w:t>
      </w:r>
      <w:r>
        <w:rPr>
          <w:rFonts w:ascii="Simplified Arabic" w:hAnsi="Simplified Arabic" w:cs="Simplified Arabic" w:hint="cs"/>
          <w:b/>
          <w:bCs/>
          <w:color w:val="000000" w:themeColor="text1"/>
          <w:sz w:val="36"/>
          <w:szCs w:val="36"/>
          <w:rtl/>
        </w:rPr>
        <w:t xml:space="preserve"> حاصل عملية تفاعل بين معطيات الحواس ونشاط العقل (نظرة الإبستمولوجياللمعرفة). </w:t>
      </w:r>
    </w:p>
    <w:p w:rsidR="0091465A" w:rsidRDefault="0091465A" w:rsidP="0091465A">
      <w:pPr>
        <w:ind w:left="360"/>
        <w:jc w:val="right"/>
        <w:rPr>
          <w:rFonts w:ascii="Simplified Arabic" w:hAnsi="Simplified Arabic" w:cs="Simplified Arabic"/>
          <w:b/>
          <w:bCs/>
          <w:color w:val="000000" w:themeColor="text1"/>
          <w:sz w:val="36"/>
          <w:szCs w:val="36"/>
          <w:rtl/>
        </w:rPr>
      </w:pPr>
    </w:p>
    <w:p w:rsidR="0091465A" w:rsidRPr="007E1897" w:rsidRDefault="0091465A" w:rsidP="0091465A">
      <w:pPr>
        <w:ind w:left="360"/>
        <w:jc w:val="right"/>
        <w:rPr>
          <w:rFonts w:ascii="Simplified Arabic" w:hAnsi="Simplified Arabic" w:cs="Simplified Arabic"/>
          <w:b/>
          <w:bCs/>
          <w:color w:val="000000" w:themeColor="text1"/>
          <w:sz w:val="36"/>
          <w:szCs w:val="36"/>
          <w:rtl/>
          <w:lang w:val="en-US" w:bidi="ar-DZ"/>
        </w:rPr>
      </w:pPr>
    </w:p>
    <w:p w:rsidR="007E1897" w:rsidRDefault="007E1897" w:rsidP="007E1897">
      <w:pPr>
        <w:ind w:left="360"/>
        <w:jc w:val="right"/>
        <w:rPr>
          <w:b/>
          <w:bCs/>
          <w:color w:val="000000" w:themeColor="text1"/>
          <w:sz w:val="32"/>
          <w:szCs w:val="32"/>
          <w:rtl/>
          <w:lang w:val="en-US"/>
        </w:rPr>
      </w:pPr>
    </w:p>
    <w:p w:rsidR="007E1897" w:rsidRDefault="007E1897" w:rsidP="007E1897">
      <w:pPr>
        <w:ind w:left="360"/>
        <w:jc w:val="right"/>
        <w:rPr>
          <w:b/>
          <w:bCs/>
          <w:color w:val="000000" w:themeColor="text1"/>
          <w:sz w:val="32"/>
          <w:szCs w:val="32"/>
          <w:rtl/>
          <w:lang w:val="en-US"/>
        </w:rPr>
      </w:pPr>
    </w:p>
    <w:p w:rsidR="007E1897" w:rsidRDefault="007E1897" w:rsidP="007E1897">
      <w:pPr>
        <w:ind w:left="360"/>
        <w:jc w:val="right"/>
        <w:rPr>
          <w:b/>
          <w:bCs/>
          <w:color w:val="000000" w:themeColor="text1"/>
          <w:sz w:val="32"/>
          <w:szCs w:val="32"/>
          <w:rtl/>
          <w:lang w:val="en-US"/>
        </w:rPr>
      </w:pPr>
    </w:p>
    <w:p w:rsidR="007E1897" w:rsidRDefault="007E1897" w:rsidP="007E1897">
      <w:pPr>
        <w:ind w:left="360"/>
        <w:jc w:val="right"/>
        <w:rPr>
          <w:b/>
          <w:bCs/>
          <w:color w:val="000000" w:themeColor="text1"/>
          <w:sz w:val="32"/>
          <w:szCs w:val="32"/>
          <w:rtl/>
          <w:lang w:val="en-US"/>
        </w:rPr>
      </w:pPr>
    </w:p>
    <w:p w:rsidR="007E1897" w:rsidRDefault="007E1897" w:rsidP="007E1897">
      <w:pPr>
        <w:ind w:left="360"/>
        <w:jc w:val="right"/>
        <w:rPr>
          <w:b/>
          <w:bCs/>
          <w:color w:val="000000" w:themeColor="text1"/>
          <w:sz w:val="32"/>
          <w:szCs w:val="32"/>
          <w:rtl/>
          <w:lang w:val="en-US"/>
        </w:rPr>
      </w:pPr>
    </w:p>
    <w:p w:rsidR="007E1897" w:rsidRDefault="007E1897" w:rsidP="007E1897">
      <w:pPr>
        <w:ind w:left="360"/>
        <w:jc w:val="right"/>
        <w:rPr>
          <w:b/>
          <w:bCs/>
          <w:color w:val="000000" w:themeColor="text1"/>
          <w:sz w:val="32"/>
          <w:szCs w:val="32"/>
          <w:rtl/>
          <w:lang w:val="en-US"/>
        </w:rPr>
      </w:pPr>
    </w:p>
    <w:p w:rsidR="007E1897" w:rsidRDefault="007E1897" w:rsidP="007E1897">
      <w:pPr>
        <w:ind w:left="360"/>
        <w:jc w:val="right"/>
        <w:rPr>
          <w:b/>
          <w:bCs/>
          <w:color w:val="000000" w:themeColor="text1"/>
          <w:sz w:val="32"/>
          <w:szCs w:val="32"/>
          <w:rtl/>
          <w:lang w:val="en-US"/>
        </w:rPr>
      </w:pPr>
    </w:p>
    <w:p w:rsidR="007E1897" w:rsidRDefault="007E1897" w:rsidP="007E1897">
      <w:pPr>
        <w:ind w:left="360"/>
        <w:jc w:val="right"/>
        <w:rPr>
          <w:b/>
          <w:bCs/>
          <w:color w:val="000000" w:themeColor="text1"/>
          <w:sz w:val="32"/>
          <w:szCs w:val="32"/>
          <w:rtl/>
          <w:lang w:val="en-US"/>
        </w:rPr>
      </w:pPr>
    </w:p>
    <w:p w:rsidR="007E1897" w:rsidRDefault="007E1897" w:rsidP="007E1897">
      <w:pPr>
        <w:ind w:left="360"/>
        <w:jc w:val="right"/>
        <w:rPr>
          <w:b/>
          <w:bCs/>
          <w:color w:val="000000" w:themeColor="text1"/>
          <w:sz w:val="32"/>
          <w:szCs w:val="32"/>
          <w:rtl/>
          <w:lang w:val="en-US"/>
        </w:rPr>
      </w:pPr>
    </w:p>
    <w:p w:rsidR="007E1897" w:rsidRDefault="007E1897" w:rsidP="007E1897">
      <w:pPr>
        <w:ind w:left="360"/>
        <w:jc w:val="right"/>
        <w:rPr>
          <w:b/>
          <w:bCs/>
          <w:color w:val="000000" w:themeColor="text1"/>
          <w:sz w:val="32"/>
          <w:szCs w:val="32"/>
          <w:rtl/>
          <w:lang w:val="en-US"/>
        </w:rPr>
      </w:pPr>
    </w:p>
    <w:p w:rsidR="007E1897" w:rsidRDefault="007E1897" w:rsidP="007E1897">
      <w:pPr>
        <w:ind w:left="360"/>
        <w:jc w:val="right"/>
        <w:rPr>
          <w:b/>
          <w:bCs/>
          <w:color w:val="000000" w:themeColor="text1"/>
          <w:sz w:val="32"/>
          <w:szCs w:val="32"/>
          <w:rtl/>
          <w:lang w:val="en-US"/>
        </w:rPr>
      </w:pPr>
    </w:p>
    <w:p w:rsidR="007E1897" w:rsidRDefault="007E1897" w:rsidP="007E1897">
      <w:pPr>
        <w:ind w:left="360"/>
        <w:jc w:val="right"/>
        <w:rPr>
          <w:b/>
          <w:bCs/>
          <w:color w:val="000000" w:themeColor="text1"/>
          <w:sz w:val="32"/>
          <w:szCs w:val="32"/>
          <w:rtl/>
          <w:lang w:val="en-US"/>
        </w:rPr>
      </w:pPr>
    </w:p>
    <w:p w:rsidR="007E1897" w:rsidRDefault="007E1897" w:rsidP="007E1897">
      <w:pPr>
        <w:ind w:left="360"/>
        <w:jc w:val="right"/>
        <w:rPr>
          <w:b/>
          <w:bCs/>
          <w:color w:val="000000" w:themeColor="text1"/>
          <w:sz w:val="32"/>
          <w:szCs w:val="32"/>
          <w:rtl/>
          <w:lang w:val="en-US"/>
        </w:rPr>
      </w:pPr>
    </w:p>
    <w:p w:rsidR="007E1897" w:rsidRDefault="007E1897" w:rsidP="007E1897">
      <w:pPr>
        <w:ind w:left="360"/>
        <w:jc w:val="right"/>
        <w:rPr>
          <w:b/>
          <w:bCs/>
          <w:color w:val="000000" w:themeColor="text1"/>
          <w:sz w:val="32"/>
          <w:szCs w:val="32"/>
          <w:rtl/>
          <w:lang w:val="en-US"/>
        </w:rPr>
      </w:pPr>
    </w:p>
    <w:p w:rsidR="007E1897" w:rsidRDefault="007E1897" w:rsidP="007E1897">
      <w:pPr>
        <w:ind w:left="360"/>
        <w:jc w:val="right"/>
        <w:rPr>
          <w:b/>
          <w:bCs/>
          <w:color w:val="000000" w:themeColor="text1"/>
          <w:sz w:val="32"/>
          <w:szCs w:val="32"/>
          <w:rtl/>
          <w:lang w:val="en-US"/>
        </w:rPr>
      </w:pPr>
    </w:p>
    <w:p w:rsidR="007E1897" w:rsidRDefault="007E1897" w:rsidP="007E1897">
      <w:pPr>
        <w:ind w:left="360"/>
        <w:jc w:val="right"/>
        <w:rPr>
          <w:b/>
          <w:bCs/>
          <w:color w:val="000000" w:themeColor="text1"/>
          <w:sz w:val="32"/>
          <w:szCs w:val="32"/>
          <w:rtl/>
          <w:lang w:val="en-US"/>
        </w:rPr>
      </w:pPr>
    </w:p>
    <w:p w:rsidR="007E1897" w:rsidRDefault="007E1897" w:rsidP="007E1897">
      <w:pPr>
        <w:ind w:left="360"/>
        <w:jc w:val="right"/>
        <w:rPr>
          <w:b/>
          <w:bCs/>
          <w:color w:val="000000" w:themeColor="text1"/>
          <w:sz w:val="32"/>
          <w:szCs w:val="32"/>
          <w:rtl/>
          <w:lang w:val="en-US"/>
        </w:rPr>
      </w:pPr>
    </w:p>
    <w:p w:rsidR="007E1897" w:rsidRDefault="007E1897" w:rsidP="007E1897">
      <w:pPr>
        <w:ind w:left="360"/>
        <w:jc w:val="right"/>
        <w:rPr>
          <w:b/>
          <w:bCs/>
          <w:color w:val="000000" w:themeColor="text1"/>
          <w:sz w:val="32"/>
          <w:szCs w:val="32"/>
          <w:rtl/>
          <w:lang w:val="en-US"/>
        </w:rPr>
      </w:pPr>
    </w:p>
    <w:p w:rsidR="007E1897" w:rsidRDefault="007E1897" w:rsidP="007E1897">
      <w:pPr>
        <w:ind w:left="360"/>
        <w:jc w:val="right"/>
        <w:rPr>
          <w:b/>
          <w:bCs/>
          <w:color w:val="000000" w:themeColor="text1"/>
          <w:sz w:val="32"/>
          <w:szCs w:val="32"/>
          <w:rtl/>
          <w:lang w:val="en-US"/>
        </w:rPr>
      </w:pPr>
    </w:p>
    <w:p w:rsidR="00935CC3" w:rsidRPr="00A228EB" w:rsidRDefault="00935CC3" w:rsidP="00165F3A">
      <w:pPr>
        <w:jc w:val="right"/>
        <w:rPr>
          <w:rFonts w:ascii="Simplified Arabic" w:hAnsi="Simplified Arabic" w:cs="Simplified Arabic"/>
          <w:b/>
          <w:bCs/>
          <w:color w:val="FF0000"/>
          <w:sz w:val="32"/>
          <w:szCs w:val="32"/>
          <w:rtl/>
        </w:rPr>
      </w:pPr>
    </w:p>
    <w:sectPr w:rsidR="00935CC3" w:rsidRPr="00A228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11D" w:rsidRDefault="0037611D" w:rsidP="009B4036">
      <w:pPr>
        <w:spacing w:after="0" w:line="240" w:lineRule="auto"/>
      </w:pPr>
      <w:r>
        <w:separator/>
      </w:r>
    </w:p>
  </w:endnote>
  <w:endnote w:type="continuationSeparator" w:id="0">
    <w:p w:rsidR="0037611D" w:rsidRDefault="0037611D" w:rsidP="009B4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11D" w:rsidRDefault="0037611D" w:rsidP="009B4036">
      <w:pPr>
        <w:spacing w:after="0" w:line="240" w:lineRule="auto"/>
      </w:pPr>
      <w:r>
        <w:separator/>
      </w:r>
    </w:p>
  </w:footnote>
  <w:footnote w:type="continuationSeparator" w:id="0">
    <w:p w:rsidR="0037611D" w:rsidRDefault="0037611D" w:rsidP="009B4036">
      <w:pPr>
        <w:spacing w:after="0" w:line="240" w:lineRule="auto"/>
      </w:pPr>
      <w:r>
        <w:continuationSeparator/>
      </w:r>
    </w:p>
  </w:footnote>
  <w:footnote w:id="1">
    <w:p w:rsidR="009B4036" w:rsidRPr="008705C7" w:rsidRDefault="009B4036" w:rsidP="009B4036">
      <w:pPr>
        <w:pStyle w:val="FootnoteText"/>
        <w:bidi/>
        <w:rPr>
          <w:rFonts w:ascii="Traditional Arabic" w:hAnsi="Traditional Arabic" w:cs="Traditional Arabic"/>
          <w:sz w:val="24"/>
          <w:szCs w:val="24"/>
          <w:rtl/>
          <w:lang w:bidi="ar-DZ"/>
        </w:rPr>
      </w:pPr>
      <w:r>
        <w:rPr>
          <w:rFonts w:ascii="Traditional Arabic" w:hAnsi="Traditional Arabic" w:cs="Traditional Arabic" w:hint="cs"/>
          <w:sz w:val="24"/>
          <w:szCs w:val="24"/>
          <w:rtl/>
        </w:rPr>
        <w:t xml:space="preserve"> منهج المدرسة السلوكية التي تعد المرجعية البيداغوجية للمدرسة الأساسية التي تقوم على أساس المقاربة بالأهداف ، إذ تحصر عملية التعلم في مبدأ    </w:t>
      </w:r>
      <w:r w:rsidRPr="006C21F1">
        <w:rPr>
          <w:rStyle w:val="FootnoteReference"/>
          <w:rFonts w:ascii="Traditional Arabic" w:hAnsi="Traditional Arabic" w:cs="Traditional Arabic"/>
          <w:color w:val="000000" w:themeColor="text1"/>
          <w:sz w:val="24"/>
          <w:szCs w:val="24"/>
        </w:rPr>
        <w:footnoteRef/>
      </w:r>
      <w:r>
        <w:rPr>
          <w:rFonts w:ascii="Traditional Arabic" w:hAnsi="Traditional Arabic" w:cs="Traditional Arabic" w:hint="cs"/>
          <w:sz w:val="24"/>
          <w:szCs w:val="24"/>
          <w:rtl/>
        </w:rPr>
        <w:t xml:space="preserve">    (مثير ــــــــــــــــــــــــ استجابة ) مع تغييب لدور ذات المتعلم الفاعلة لصالح ذات المعلم كمؤثر فعال  </w:t>
      </w:r>
    </w:p>
  </w:footnote>
  <w:footnote w:id="2">
    <w:p w:rsidR="009B4036" w:rsidRPr="008705C7" w:rsidRDefault="009B4036" w:rsidP="009B4036">
      <w:pPr>
        <w:pStyle w:val="FootnoteText"/>
        <w:jc w:val="right"/>
        <w:rPr>
          <w:rFonts w:ascii="Traditional Arabic" w:hAnsi="Traditional Arabic" w:cs="Traditional Arabic"/>
          <w:sz w:val="24"/>
          <w:szCs w:val="24"/>
          <w:rtl/>
          <w:lang w:bidi="ar-DZ"/>
        </w:rPr>
      </w:pPr>
      <w:r>
        <w:rPr>
          <w:rFonts w:ascii="Traditional Arabic" w:hAnsi="Traditional Arabic" w:cs="Traditional Arabic" w:hint="cs"/>
          <w:sz w:val="24"/>
          <w:szCs w:val="24"/>
          <w:rtl/>
          <w:lang w:bidi="ar-DZ"/>
        </w:rPr>
        <w:t xml:space="preserve"> ظهر كرد فعل للمنهج السلوكي بمواصفاته السابقة، والبنائية تعد المرجعية البيداغوجية لنظام المقاربة بالكفاءات ، وهي صفة تطلق على كل نظرية </w:t>
      </w:r>
      <w:r w:rsidRPr="00574C52">
        <w:rPr>
          <w:rStyle w:val="FootnoteReference"/>
          <w:rFonts w:ascii="Traditional Arabic" w:hAnsi="Traditional Arabic" w:cs="Traditional Arabic"/>
          <w:color w:val="000000" w:themeColor="text1"/>
          <w:sz w:val="24"/>
          <w:szCs w:val="24"/>
        </w:rPr>
        <w:footnoteRef/>
      </w:r>
      <w:r w:rsidRPr="00574C52">
        <w:rPr>
          <w:rFonts w:ascii="Traditional Arabic" w:hAnsi="Traditional Arabic" w:cs="Traditional Arabic" w:hint="cs"/>
          <w:color w:val="000000" w:themeColor="text1"/>
          <w:sz w:val="24"/>
          <w:szCs w:val="24"/>
          <w:rtl/>
          <w:lang w:bidi="ar-DZ"/>
        </w:rPr>
        <w:t>تف</w:t>
      </w:r>
      <w:r>
        <w:rPr>
          <w:rFonts w:ascii="Traditional Arabic" w:hAnsi="Traditional Arabic" w:cs="Traditional Arabic" w:hint="cs"/>
          <w:sz w:val="24"/>
          <w:szCs w:val="24"/>
          <w:rtl/>
          <w:lang w:bidi="ar-DZ"/>
        </w:rPr>
        <w:t>سر</w:t>
      </w:r>
      <w:r>
        <w:rPr>
          <w:rFonts w:ascii="Traditional Arabic" w:hAnsi="Traditional Arabic" w:cs="Traditional Arabic"/>
          <w:sz w:val="24"/>
          <w:szCs w:val="24"/>
          <w:lang w:bidi="ar-DZ"/>
        </w:rPr>
        <w:t xml:space="preserve"> </w:t>
      </w:r>
      <w:r w:rsidRPr="000D008C">
        <w:rPr>
          <w:rFonts w:ascii="Traditional Arabic" w:hAnsi="Traditional Arabic" w:cs="Traditional Arabic"/>
          <w:color w:val="FF0000"/>
          <w:sz w:val="24"/>
          <w:szCs w:val="24"/>
        </w:rPr>
        <w:t xml:space="preserve"> </w:t>
      </w:r>
      <w:r w:rsidRPr="000D008C">
        <w:rPr>
          <w:rFonts w:ascii="Traditional Arabic" w:hAnsi="Traditional Arabic" w:cs="Traditional Arabic" w:hint="cs"/>
          <w:color w:val="FF0000"/>
          <w:sz w:val="24"/>
          <w:szCs w:val="24"/>
          <w:rtl/>
          <w:lang w:bidi="ar-DZ"/>
        </w:rPr>
        <w:t xml:space="preserve"> ا</w:t>
      </w:r>
      <w:r>
        <w:rPr>
          <w:rFonts w:ascii="Traditional Arabic" w:hAnsi="Traditional Arabic" w:cs="Traditional Arabic" w:hint="cs"/>
          <w:sz w:val="24"/>
          <w:szCs w:val="24"/>
          <w:rtl/>
          <w:lang w:bidi="ar-DZ"/>
        </w:rPr>
        <w:t xml:space="preserve">لتعلم من مبدأ التفاعل بين الذات والمحيط الخارجي ( مثير ــــــــــــــــــــــــــــ ذات ــــــــــــــــــــــــــــ استجابة )، ومن مسلماتها : التفاعل المتبادل بين الذات والمحيط الخارجي،  كل تعلم جديد يعتمد على بنيات معرفية متشكلة من بنيات محتويات ومفاهيم قبلية ، المؤثر لا يكون فعالا إلا إذا كان هناك استعداد في الجسم . </w:t>
      </w:r>
    </w:p>
  </w:footnote>
  <w:footnote w:id="3">
    <w:p w:rsidR="009B4036" w:rsidRPr="003D3B45" w:rsidRDefault="009B4036" w:rsidP="009B4036">
      <w:pPr>
        <w:pStyle w:val="FootnoteText"/>
        <w:rPr>
          <w:rtl/>
          <w:lang w:bidi="ar-DZ"/>
        </w:rPr>
      </w:pPr>
      <w:r w:rsidRPr="008705C7">
        <w:rPr>
          <w:rStyle w:val="FootnoteReference"/>
          <w:rFonts w:ascii="Traditional Arabic" w:hAnsi="Traditional Arabic" w:cs="Traditional Arabic"/>
          <w:sz w:val="24"/>
          <w:szCs w:val="24"/>
        </w:rPr>
        <w:footnoteRef/>
      </w:r>
      <w:r>
        <w:rPr>
          <w:rFonts w:ascii="Traditional Arabic" w:hAnsi="Traditional Arabic" w:cs="Traditional Arabic" w:hint="cs"/>
          <w:sz w:val="24"/>
          <w:szCs w:val="24"/>
          <w:rtl/>
        </w:rPr>
        <w:t xml:space="preserve">              </w:t>
      </w:r>
      <w:r w:rsidRPr="008705C7">
        <w:rPr>
          <w:rFonts w:ascii="Traditional Arabic" w:hAnsi="Traditional Arabic" w:cs="Traditional Arabic"/>
          <w:sz w:val="24"/>
          <w:szCs w:val="24"/>
        </w:rPr>
        <w:t xml:space="preserve"> </w:t>
      </w:r>
      <w:r w:rsidRPr="008705C7">
        <w:rPr>
          <w:rFonts w:ascii="Traditional Arabic" w:hAnsi="Traditional Arabic" w:cs="Traditional Arabic"/>
          <w:sz w:val="24"/>
          <w:szCs w:val="24"/>
          <w:rtl/>
        </w:rPr>
        <w:t>محمد الصالح حثروني : المدخل إلى التدريس بالكفاءات ، شركة دار الهدى للطباعة والنشر والتوزيع ، عين مليلة ـ الجزائر ، ص : 42</w:t>
      </w:r>
    </w:p>
  </w:footnote>
  <w:footnote w:id="4">
    <w:p w:rsidR="009B4036" w:rsidRPr="008705C7" w:rsidRDefault="009B4036" w:rsidP="009B4036">
      <w:pPr>
        <w:pStyle w:val="FootnoteText"/>
        <w:rPr>
          <w:rFonts w:ascii="Traditional Arabic" w:hAnsi="Traditional Arabic" w:cs="Traditional Arabic"/>
          <w:sz w:val="24"/>
          <w:szCs w:val="24"/>
          <w:rtl/>
          <w:lang w:bidi="ar-DZ"/>
        </w:rPr>
      </w:pPr>
      <w:r w:rsidRPr="008705C7">
        <w:rPr>
          <w:rStyle w:val="FootnoteReference"/>
          <w:rFonts w:ascii="Traditional Arabic" w:hAnsi="Traditional Arabic" w:cs="Traditional Arabic"/>
          <w:sz w:val="24"/>
          <w:szCs w:val="24"/>
        </w:rPr>
        <w:footnoteRef/>
      </w:r>
      <w:r w:rsidRPr="008705C7">
        <w:rPr>
          <w:rFonts w:ascii="Traditional Arabic" w:hAnsi="Traditional Arabic" w:cs="Traditional Arabic"/>
          <w:sz w:val="24"/>
          <w:szCs w:val="24"/>
          <w:rtl/>
        </w:rPr>
        <w:t xml:space="preserve">                                                                    </w:t>
      </w:r>
      <w:r w:rsidRPr="008705C7">
        <w:rPr>
          <w:rFonts w:ascii="Traditional Arabic" w:hAnsi="Traditional Arabic" w:cs="Traditional Arabic"/>
          <w:sz w:val="24"/>
          <w:szCs w:val="24"/>
        </w:rPr>
        <w:t xml:space="preserve"> </w:t>
      </w:r>
      <w:r w:rsidRPr="008705C7">
        <w:rPr>
          <w:rFonts w:ascii="Traditional Arabic" w:hAnsi="Traditional Arabic" w:cs="Traditional Arabic"/>
          <w:sz w:val="24"/>
          <w:szCs w:val="24"/>
          <w:rtl/>
        </w:rPr>
        <w:t xml:space="preserve"> </w:t>
      </w:r>
      <w:r w:rsidRPr="008705C7">
        <w:rPr>
          <w:rFonts w:ascii="Traditional Arabic" w:hAnsi="Traditional Arabic" w:cs="Traditional Arabic"/>
          <w:sz w:val="24"/>
          <w:szCs w:val="24"/>
          <w:rtl/>
          <w:lang w:bidi="ar-DZ"/>
        </w:rPr>
        <w:t>محمد الصالح حثروبي : المدخل إلى التدريس بالكفاءات ، ص : 43</w:t>
      </w:r>
    </w:p>
  </w:footnote>
  <w:footnote w:id="5">
    <w:p w:rsidR="009B4036" w:rsidRPr="0053432B" w:rsidRDefault="009B4036" w:rsidP="009B4036">
      <w:pPr>
        <w:pStyle w:val="FootnoteText"/>
        <w:rPr>
          <w:rtl/>
          <w:lang w:bidi="ar-DZ"/>
        </w:rPr>
      </w:pPr>
      <w:r>
        <w:rPr>
          <w:rStyle w:val="FootnoteReference"/>
        </w:rPr>
        <w:footnoteRef/>
      </w:r>
      <w:r>
        <w:t xml:space="preserve"> </w:t>
      </w:r>
      <w:r>
        <w:rPr>
          <w:rFonts w:hint="cs"/>
          <w:rtl/>
          <w:lang w:bidi="ar-DZ"/>
        </w:rPr>
        <w:t xml:space="preserve">أقصد بالمقولات ، الركائز الكبرى التي يتأسس عليها نظام المقاربة بالكفاءات ، وقد حددنا ثلاث مقولات منها                         </w:t>
      </w:r>
    </w:p>
  </w:footnote>
  <w:footnote w:id="6">
    <w:p w:rsidR="009B4036" w:rsidRDefault="009B4036" w:rsidP="009B4036">
      <w:pPr>
        <w:pStyle w:val="FootnoteText"/>
        <w:rPr>
          <w:rtl/>
          <w:lang w:bidi="ar-DZ"/>
        </w:rPr>
      </w:pPr>
      <w:r>
        <w:rPr>
          <w:rStyle w:val="FootnoteReference"/>
        </w:rPr>
        <w:footnoteRef/>
      </w:r>
      <w:r>
        <w:t xml:space="preserve"> </w:t>
      </w:r>
      <w:r>
        <w:rPr>
          <w:rFonts w:hint="cs"/>
          <w:rtl/>
          <w:lang w:bidi="ar-DZ"/>
        </w:rPr>
        <w:t>العرابي محمود : دراسة كشفية لممارسة المعلمين للمقاربة بالكفاءات ( مدكرة ماجستير ) ، جامعة وهران ـ السانية ـ 2010 ـ 2011</w:t>
      </w:r>
    </w:p>
  </w:footnote>
  <w:footnote w:id="7">
    <w:p w:rsidR="009B4036" w:rsidRPr="004A23B3" w:rsidRDefault="009B4036" w:rsidP="009B4036">
      <w:pPr>
        <w:pStyle w:val="FootnoteText"/>
        <w:jc w:val="right"/>
        <w:rPr>
          <w:rtl/>
          <w:lang w:bidi="ar-DZ"/>
        </w:rPr>
      </w:pPr>
      <w:r>
        <w:rPr>
          <w:rStyle w:val="FootnoteReference"/>
        </w:rPr>
        <w:footnoteRef/>
      </w:r>
      <w:r>
        <w:t xml:space="preserve"> </w:t>
      </w:r>
      <w:r>
        <w:rPr>
          <w:rFonts w:hint="cs"/>
          <w:rtl/>
          <w:lang w:bidi="ar-DZ"/>
        </w:rPr>
        <w:t>هذه الوضعية وضعتها في الكتاب المدرسي الوزاري  الخاص بالسنة الثالثة آداب وفلسفة كوني أعددت الإشكالية الثانية  في الكتاب ، مع تصرف بسيط جدا ، ص : 153</w:t>
      </w:r>
    </w:p>
  </w:footnote>
  <w:footnote w:id="8">
    <w:p w:rsidR="009B4036" w:rsidRPr="004F20CE" w:rsidRDefault="009B4036" w:rsidP="009B4036">
      <w:pPr>
        <w:pStyle w:val="FootnoteText"/>
        <w:rPr>
          <w:rFonts w:ascii="Traditional Arabic" w:hAnsi="Traditional Arabic" w:cs="Traditional Arabic"/>
          <w:sz w:val="24"/>
          <w:szCs w:val="24"/>
          <w:rtl/>
          <w:lang w:bidi="ar-DZ"/>
        </w:rPr>
      </w:pPr>
      <w:r w:rsidRPr="004F20CE">
        <w:rPr>
          <w:rStyle w:val="FootnoteReference"/>
          <w:rFonts w:ascii="Traditional Arabic" w:hAnsi="Traditional Arabic" w:cs="Traditional Arabic"/>
          <w:sz w:val="24"/>
          <w:szCs w:val="24"/>
        </w:rPr>
        <w:footnoteRef/>
      </w:r>
      <w:r>
        <w:rPr>
          <w:rFonts w:ascii="Traditional Arabic" w:hAnsi="Traditional Arabic" w:cs="Traditional Arabic" w:hint="cs"/>
          <w:sz w:val="24"/>
          <w:szCs w:val="24"/>
          <w:rtl/>
        </w:rPr>
        <w:t xml:space="preserve">                                                          </w:t>
      </w:r>
      <w:r w:rsidRPr="004F20CE">
        <w:rPr>
          <w:rFonts w:ascii="Traditional Arabic" w:hAnsi="Traditional Arabic" w:cs="Traditional Arabic"/>
          <w:sz w:val="24"/>
          <w:szCs w:val="24"/>
        </w:rPr>
        <w:t xml:space="preserve"> </w:t>
      </w:r>
      <w:r w:rsidRPr="004F20CE">
        <w:rPr>
          <w:rFonts w:ascii="Traditional Arabic" w:hAnsi="Traditional Arabic" w:cs="Traditional Arabic"/>
          <w:sz w:val="24"/>
          <w:szCs w:val="24"/>
          <w:rtl/>
          <w:lang w:bidi="ar-DZ"/>
        </w:rPr>
        <w:t>أنور عقل : نحو تقويم أفضل ، دار النهضة العربية ـ بيروت ـ 2001 ، ص : 4</w:t>
      </w:r>
      <w:r w:rsidRPr="007D4FC5">
        <w:rPr>
          <w:rFonts w:hint="cs"/>
          <w:sz w:val="24"/>
          <w:szCs w:val="24"/>
          <w:rtl/>
          <w:lang w:bidi="ar-DZ"/>
        </w:rPr>
        <w:t>4</w:t>
      </w:r>
    </w:p>
  </w:footnote>
  <w:footnote w:id="9">
    <w:p w:rsidR="009B4036" w:rsidRPr="004F20CE" w:rsidRDefault="009B4036" w:rsidP="009B4036">
      <w:pPr>
        <w:pStyle w:val="FootnoteText"/>
        <w:rPr>
          <w:rFonts w:ascii="Traditional Arabic" w:hAnsi="Traditional Arabic" w:cs="Traditional Arabic"/>
          <w:rtl/>
          <w:lang w:bidi="ar-DZ"/>
        </w:rPr>
      </w:pPr>
      <w:r w:rsidRPr="004F20CE">
        <w:rPr>
          <w:rStyle w:val="FootnoteReference"/>
          <w:rFonts w:ascii="Traditional Arabic" w:hAnsi="Traditional Arabic" w:cs="Traditional Arabic"/>
          <w:sz w:val="24"/>
          <w:szCs w:val="24"/>
        </w:rPr>
        <w:footnoteRef/>
      </w:r>
      <w:r>
        <w:rPr>
          <w:rFonts w:ascii="Traditional Arabic" w:hAnsi="Traditional Arabic" w:cs="Traditional Arabic" w:hint="cs"/>
          <w:sz w:val="24"/>
          <w:szCs w:val="24"/>
          <w:rtl/>
        </w:rPr>
        <w:t xml:space="preserve">                                                                    </w:t>
      </w:r>
      <w:r w:rsidRPr="004F20CE">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r w:rsidRPr="004F20CE">
        <w:rPr>
          <w:rFonts w:ascii="Traditional Arabic" w:hAnsi="Traditional Arabic" w:cs="Traditional Arabic"/>
          <w:sz w:val="24"/>
          <w:szCs w:val="24"/>
          <w:rtl/>
          <w:lang w:bidi="ar-DZ"/>
        </w:rPr>
        <w:t>محمد الصالح حثروني : المدخل إإلى التدريس بالكفاءات ، ص : 117</w:t>
      </w:r>
    </w:p>
  </w:footnote>
  <w:footnote w:id="10">
    <w:p w:rsidR="009B4036" w:rsidRPr="00522961" w:rsidRDefault="009B4036" w:rsidP="009B4036">
      <w:pPr>
        <w:pStyle w:val="FootnoteText"/>
        <w:rPr>
          <w:sz w:val="24"/>
          <w:szCs w:val="24"/>
          <w:rtl/>
          <w:lang w:bidi="ar-DZ"/>
        </w:rPr>
      </w:pPr>
      <w:r w:rsidRPr="004F20CE">
        <w:rPr>
          <w:rStyle w:val="FootnoteReference"/>
          <w:rFonts w:ascii="Traditional Arabic" w:hAnsi="Traditional Arabic" w:cs="Traditional Arabic"/>
          <w:sz w:val="24"/>
          <w:szCs w:val="24"/>
        </w:rPr>
        <w:footnoteRef/>
      </w:r>
      <w:r>
        <w:rPr>
          <w:rFonts w:ascii="Traditional Arabic" w:hAnsi="Traditional Arabic" w:cs="Traditional Arabic" w:hint="cs"/>
          <w:sz w:val="24"/>
          <w:szCs w:val="24"/>
          <w:rtl/>
        </w:rPr>
        <w:t xml:space="preserve">                                                                                                                 </w:t>
      </w:r>
      <w:r w:rsidRPr="004F20CE">
        <w:rPr>
          <w:rFonts w:ascii="Traditional Arabic" w:hAnsi="Traditional Arabic" w:cs="Traditional Arabic"/>
          <w:sz w:val="24"/>
          <w:szCs w:val="24"/>
        </w:rPr>
        <w:t xml:space="preserve"> </w:t>
      </w:r>
      <w:r w:rsidRPr="004F20CE">
        <w:rPr>
          <w:rFonts w:ascii="Traditional Arabic" w:hAnsi="Traditional Arabic" w:cs="Traditional Arabic"/>
          <w:sz w:val="24"/>
          <w:szCs w:val="24"/>
          <w:rtl/>
          <w:lang w:bidi="ar-DZ"/>
        </w:rPr>
        <w:t>المرجع نفسه ، ص : 122</w:t>
      </w:r>
    </w:p>
  </w:footnote>
  <w:footnote w:id="11">
    <w:p w:rsidR="009B4036" w:rsidRDefault="009B4036" w:rsidP="009B4036">
      <w:pPr>
        <w:pStyle w:val="FootnoteText"/>
        <w:bidi/>
        <w:jc w:val="right"/>
        <w:rPr>
          <w:rFonts w:ascii="Traditional Arabic" w:hAnsi="Traditional Arabic" w:cs="Traditional Arabic"/>
          <w:sz w:val="24"/>
          <w:szCs w:val="24"/>
          <w:rtl/>
        </w:rPr>
      </w:pPr>
    </w:p>
    <w:p w:rsidR="009B4036" w:rsidRPr="00277A61" w:rsidRDefault="009B4036" w:rsidP="009B4036">
      <w:pPr>
        <w:pStyle w:val="FootnoteText"/>
        <w:bidi/>
        <w:jc w:val="right"/>
        <w:rPr>
          <w:rFonts w:ascii="Traditional Arabic" w:hAnsi="Traditional Arabic" w:cs="Traditional Arabic"/>
          <w:sz w:val="24"/>
          <w:szCs w:val="24"/>
          <w:rtl/>
          <w:lang w:bidi="ar-DZ"/>
        </w:rPr>
      </w:pPr>
      <w:r w:rsidRPr="00D809F0">
        <w:rPr>
          <w:rFonts w:ascii="Traditional Arabic" w:hAnsi="Traditional Arabic" w:cs="Traditional Arabic"/>
          <w:sz w:val="24"/>
          <w:szCs w:val="24"/>
        </w:rPr>
        <w:t xml:space="preserve">  </w:t>
      </w:r>
      <w:r w:rsidRPr="00D809F0">
        <w:rPr>
          <w:rFonts w:ascii="Traditional Arabic" w:hAnsi="Traditional Arabic" w:cs="Traditional Arabic" w:hint="cs"/>
          <w:sz w:val="24"/>
          <w:szCs w:val="24"/>
          <w:rtl/>
        </w:rPr>
        <w:t>ب</w:t>
      </w:r>
      <w:r w:rsidRPr="00D809F0">
        <w:rPr>
          <w:rFonts w:ascii="Traditional Arabic" w:hAnsi="Traditional Arabic" w:cs="Traditional Arabic" w:hint="cs"/>
          <w:b/>
          <w:bCs/>
          <w:sz w:val="24"/>
          <w:szCs w:val="24"/>
          <w:rtl/>
        </w:rPr>
        <w:t>رو محمد / رحمون دليلة : المناهج التعليمية بين التطورات وتحديات المستقبل</w:t>
      </w:r>
      <w:r>
        <w:rPr>
          <w:rFonts w:ascii="Traditional Arabic" w:hAnsi="Traditional Arabic" w:cs="Traditional Arabic" w:hint="cs"/>
          <w:b/>
          <w:bCs/>
          <w:sz w:val="36"/>
          <w:szCs w:val="36"/>
          <w:rtl/>
        </w:rPr>
        <w:t xml:space="preserve"> </w:t>
      </w:r>
      <w:r>
        <w:rPr>
          <w:rStyle w:val="FootnoteReference"/>
          <w:rFonts w:ascii="Traditional Arabic" w:hAnsi="Traditional Arabic" w:cs="Traditional Arabic" w:hint="cs"/>
          <w:sz w:val="24"/>
          <w:szCs w:val="24"/>
          <w:rtl/>
        </w:rPr>
        <w:t xml:space="preserve">   </w:t>
      </w:r>
      <w:r w:rsidRPr="00D809F0">
        <w:rPr>
          <w:rFonts w:ascii="Traditional Arabic" w:hAnsi="Traditional Arabic" w:cs="Traditional Arabic"/>
          <w:b/>
          <w:bCs/>
          <w:sz w:val="24"/>
          <w:szCs w:val="24"/>
        </w:rPr>
        <w:t>PDF</w:t>
      </w:r>
      <w:r>
        <w:rPr>
          <w:rFonts w:ascii="Traditional Arabic" w:hAnsi="Traditional Arabic" w:cs="Traditional Arabic" w:hint="cs"/>
          <w:b/>
          <w:bCs/>
          <w:sz w:val="24"/>
          <w:szCs w:val="24"/>
          <w:rtl/>
        </w:rPr>
        <w:t xml:space="preserve">  </w:t>
      </w:r>
      <w:r w:rsidRPr="00D809F0">
        <w:rPr>
          <w:rFonts w:ascii="Traditional Arabic" w:hAnsi="Traditional Arabic" w:cs="Traditional Arabic" w:hint="cs"/>
          <w:b/>
          <w:bCs/>
          <w:sz w:val="24"/>
          <w:szCs w:val="24"/>
          <w:rtl/>
          <w:lang w:bidi="ar-DZ"/>
        </w:rPr>
        <w:t>ص: 153</w:t>
      </w:r>
      <w:r>
        <w:rPr>
          <w:rFonts w:ascii="Traditional Arabic" w:hAnsi="Traditional Arabic" w:cs="Traditional Arabic" w:hint="cs"/>
          <w:b/>
          <w:bCs/>
          <w:sz w:val="36"/>
          <w:szCs w:val="36"/>
          <w:rtl/>
        </w:rPr>
        <w:t xml:space="preserve"> </w:t>
      </w:r>
      <w:r>
        <w:rPr>
          <w:rStyle w:val="FootnoteReference"/>
          <w:rFonts w:ascii="Traditional Arabic" w:hAnsi="Traditional Arabic" w:cs="Traditional Arabic" w:hint="cs"/>
          <w:sz w:val="24"/>
          <w:szCs w:val="24"/>
          <w:rtl/>
        </w:rPr>
        <w:t xml:space="preserve">                                              </w:t>
      </w:r>
      <w:r w:rsidRPr="00277A61">
        <w:rPr>
          <w:rStyle w:val="FootnoteReference"/>
          <w:rFonts w:ascii="Traditional Arabic" w:hAnsi="Traditional Arabic" w:cs="Traditional Arabic"/>
          <w:sz w:val="24"/>
          <w:szCs w:val="24"/>
        </w:rPr>
        <w:footnoteRef/>
      </w:r>
      <w:r>
        <w:rPr>
          <w:rFonts w:ascii="Traditional Arabic" w:hAnsi="Traditional Arabic" w:cs="Traditional Arabic" w:hint="cs"/>
          <w:sz w:val="24"/>
          <w:szCs w:val="24"/>
          <w:rtl/>
        </w:rPr>
        <w:t xml:space="preserve"> </w:t>
      </w:r>
      <w:r w:rsidRPr="00277A61">
        <w:rPr>
          <w:rFonts w:ascii="Traditional Arabic" w:hAnsi="Traditional Arabic" w:cs="Traditional Arabic"/>
          <w:sz w:val="24"/>
          <w:szCs w:val="24"/>
        </w:rPr>
        <w:t xml:space="preserve"> </w:t>
      </w:r>
    </w:p>
  </w:footnote>
  <w:footnote w:id="12">
    <w:p w:rsidR="009B4036" w:rsidRPr="00277A61" w:rsidRDefault="009B4036" w:rsidP="009B4036">
      <w:pPr>
        <w:pStyle w:val="FootnoteText"/>
        <w:bidi/>
        <w:jc w:val="center"/>
        <w:rPr>
          <w:rFonts w:ascii="Traditional Arabic" w:hAnsi="Traditional Arabic" w:cs="Traditional Arabic"/>
          <w:sz w:val="24"/>
          <w:szCs w:val="24"/>
          <w:rtl/>
          <w:lang w:bidi="ar-DZ"/>
        </w:rPr>
      </w:pPr>
      <w:r w:rsidRPr="00277A61">
        <w:rPr>
          <w:rFonts w:ascii="Traditional Arabic" w:hAnsi="Traditional Arabic" w:cs="Traditional Arabic"/>
          <w:sz w:val="24"/>
          <w:szCs w:val="24"/>
          <w:rtl/>
        </w:rPr>
        <w:t xml:space="preserve">المرجع نفسه  ص ص 153 ــ </w:t>
      </w:r>
      <w:r>
        <w:rPr>
          <w:rFonts w:ascii="Traditional Arabic" w:hAnsi="Traditional Arabic" w:cs="Traditional Arabic" w:hint="cs"/>
          <w:sz w:val="24"/>
          <w:szCs w:val="24"/>
          <w:rtl/>
        </w:rPr>
        <w:t xml:space="preserve"> 154                                                                                                                 </w:t>
      </w:r>
      <w:r w:rsidRPr="00277A61">
        <w:rPr>
          <w:rStyle w:val="FootnoteReference"/>
          <w:rFonts w:ascii="Traditional Arabic" w:hAnsi="Traditional Arabic" w:cs="Traditional Arabic"/>
          <w:sz w:val="24"/>
          <w:szCs w:val="24"/>
        </w:rPr>
        <w:footnoteRef/>
      </w:r>
    </w:p>
  </w:footnote>
  <w:footnote w:id="13">
    <w:p w:rsidR="009B4036" w:rsidRPr="00042875" w:rsidRDefault="009B4036" w:rsidP="009B4036">
      <w:pPr>
        <w:pStyle w:val="FootnoteText"/>
        <w:bidi/>
        <w:jc w:val="right"/>
        <w:rPr>
          <w:rFonts w:ascii="Traditional Arabic" w:hAnsi="Traditional Arabic" w:cs="Traditional Arabic"/>
          <w:color w:val="000000" w:themeColor="text1"/>
          <w:sz w:val="24"/>
          <w:szCs w:val="24"/>
          <w:rtl/>
          <w:lang w:bidi="ar-DZ"/>
        </w:rPr>
      </w:pPr>
      <w:r w:rsidRPr="00042875">
        <w:rPr>
          <w:rFonts w:ascii="Traditional Arabic" w:hAnsi="Traditional Arabic" w:cs="Traditional Arabic"/>
          <w:color w:val="000000" w:themeColor="text1"/>
          <w:sz w:val="24"/>
          <w:szCs w:val="24"/>
          <w:rtl/>
        </w:rPr>
        <w:t xml:space="preserve"> محمد الصالح حثروني / المدخل إلى التدريس بالكفاءات ، دار الهدى للطباعة والنشر والتوزيع عين مليلة ،  ص </w:t>
      </w:r>
      <w:r w:rsidRPr="00042875">
        <w:rPr>
          <w:rFonts w:ascii="Traditional Arabic" w:hAnsi="Traditional Arabic" w:cs="Traditional Arabic" w:hint="cs"/>
          <w:color w:val="000000" w:themeColor="text1"/>
          <w:sz w:val="24"/>
          <w:szCs w:val="24"/>
          <w:rtl/>
        </w:rPr>
        <w:t xml:space="preserve">:   23        </w:t>
      </w:r>
      <w:r w:rsidRPr="00042875">
        <w:rPr>
          <w:rStyle w:val="FootnoteReference"/>
          <w:rFonts w:ascii="Traditional Arabic" w:hAnsi="Traditional Arabic" w:cs="Traditional Arabic"/>
          <w:color w:val="000000" w:themeColor="text1"/>
          <w:sz w:val="24"/>
          <w:szCs w:val="24"/>
        </w:rPr>
        <w:footnoteRef/>
      </w:r>
      <w:r w:rsidRPr="00042875">
        <w:rPr>
          <w:rFonts w:ascii="Traditional Arabic" w:hAnsi="Traditional Arabic" w:cs="Traditional Arabic" w:hint="cs"/>
          <w:color w:val="000000" w:themeColor="text1"/>
          <w:sz w:val="24"/>
          <w:szCs w:val="24"/>
          <w:rtl/>
        </w:rPr>
        <w:t xml:space="preserve">                        </w:t>
      </w:r>
    </w:p>
  </w:footnote>
  <w:footnote w:id="14">
    <w:p w:rsidR="009B4036" w:rsidRPr="00042875" w:rsidRDefault="009B4036" w:rsidP="009B4036">
      <w:pPr>
        <w:pStyle w:val="FootnoteText"/>
        <w:jc w:val="right"/>
        <w:rPr>
          <w:color w:val="000000" w:themeColor="text1"/>
          <w:sz w:val="24"/>
          <w:szCs w:val="24"/>
          <w:rtl/>
          <w:lang w:bidi="ar-DZ"/>
        </w:rPr>
      </w:pPr>
      <w:r w:rsidRPr="00042875">
        <w:rPr>
          <w:rStyle w:val="FootnoteReference"/>
          <w:color w:val="000000" w:themeColor="text1"/>
          <w:sz w:val="24"/>
          <w:szCs w:val="24"/>
        </w:rPr>
        <w:footnoteRef/>
      </w:r>
      <w:r w:rsidRPr="00042875">
        <w:rPr>
          <w:rFonts w:ascii="Traditional Arabic" w:hAnsi="Traditional Arabic" w:cs="Traditional Arabic"/>
          <w:color w:val="000000" w:themeColor="text1"/>
          <w:sz w:val="24"/>
          <w:szCs w:val="24"/>
          <w:rtl/>
        </w:rPr>
        <w:t>محمد الصالح حثروني / المدخل إلى التدريس بالكفاءات</w:t>
      </w:r>
      <w:r w:rsidRPr="00042875">
        <w:rPr>
          <w:rFonts w:ascii="Traditional Arabic" w:hAnsi="Traditional Arabic" w:cs="Traditional Arabic" w:hint="cs"/>
          <w:color w:val="000000" w:themeColor="text1"/>
          <w:sz w:val="24"/>
          <w:szCs w:val="24"/>
          <w:rtl/>
        </w:rPr>
        <w:t xml:space="preserve">  ، </w:t>
      </w:r>
      <w:r w:rsidRPr="00042875">
        <w:rPr>
          <w:rFonts w:ascii="Traditional Arabic" w:hAnsi="Traditional Arabic" w:cs="Traditional Arabic"/>
          <w:color w:val="000000" w:themeColor="text1"/>
          <w:sz w:val="24"/>
          <w:szCs w:val="24"/>
          <w:rtl/>
        </w:rPr>
        <w:t>ص</w:t>
      </w:r>
      <w:r w:rsidRPr="00042875">
        <w:rPr>
          <w:rFonts w:hint="cs"/>
          <w:color w:val="000000" w:themeColor="text1"/>
          <w:sz w:val="24"/>
          <w:szCs w:val="24"/>
          <w:rtl/>
        </w:rPr>
        <w:t xml:space="preserve">  23:                                                                       </w:t>
      </w:r>
    </w:p>
  </w:footnote>
  <w:footnote w:id="15">
    <w:p w:rsidR="009B4036" w:rsidRPr="00277A61" w:rsidRDefault="009B4036" w:rsidP="009B4036">
      <w:pPr>
        <w:pStyle w:val="FootnoteText"/>
        <w:bidi/>
        <w:rPr>
          <w:rFonts w:ascii="Traditional Arabic" w:hAnsi="Traditional Arabic" w:cs="Traditional Arabic"/>
          <w:sz w:val="24"/>
          <w:szCs w:val="24"/>
          <w:rtl/>
          <w:lang w:bidi="ar-DZ"/>
        </w:rPr>
      </w:pPr>
      <w:r w:rsidRPr="00042875">
        <w:rPr>
          <w:rFonts w:ascii="Traditional Arabic" w:hAnsi="Traditional Arabic" w:cs="Traditional Arabic"/>
          <w:color w:val="000000" w:themeColor="text1"/>
          <w:sz w:val="24"/>
          <w:szCs w:val="24"/>
          <w:rtl/>
        </w:rPr>
        <w:t xml:space="preserve">محمد السيد علي / اتجاهات وتطبيقات حديثة في المناهج وطرق التدريس ، دار المسيرة للنشر والتوزيع والطباعة  عمان ـ الأردن ـ ط1، 2011  </w:t>
      </w:r>
      <w:r w:rsidRPr="00042875">
        <w:rPr>
          <w:rFonts w:ascii="Traditional Arabic" w:hAnsi="Traditional Arabic" w:cs="Traditional Arabic" w:hint="cs"/>
          <w:color w:val="000000" w:themeColor="text1"/>
          <w:sz w:val="24"/>
          <w:szCs w:val="24"/>
          <w:rtl/>
        </w:rPr>
        <w:t xml:space="preserve">،   </w:t>
      </w:r>
      <w:r w:rsidRPr="00042875">
        <w:rPr>
          <w:rStyle w:val="FootnoteReference"/>
          <w:rFonts w:ascii="Traditional Arabic" w:hAnsi="Traditional Arabic" w:cs="Traditional Arabic"/>
          <w:color w:val="000000" w:themeColor="text1"/>
          <w:sz w:val="24"/>
          <w:szCs w:val="24"/>
        </w:rPr>
        <w:footnoteRef/>
      </w:r>
      <w:r w:rsidRPr="00042875">
        <w:rPr>
          <w:rFonts w:ascii="Traditional Arabic" w:hAnsi="Traditional Arabic" w:cs="Traditional Arabic"/>
          <w:color w:val="000000" w:themeColor="text1"/>
          <w:sz w:val="24"/>
          <w:szCs w:val="24"/>
        </w:rPr>
        <w:t xml:space="preserve"> </w:t>
      </w:r>
      <w:r w:rsidRPr="00042875">
        <w:rPr>
          <w:rFonts w:ascii="Traditional Arabic" w:hAnsi="Traditional Arabic" w:cs="Traditional Arabic"/>
          <w:color w:val="000000" w:themeColor="text1"/>
          <w:sz w:val="24"/>
          <w:szCs w:val="24"/>
          <w:rtl/>
        </w:rPr>
        <w:t>ص</w:t>
      </w:r>
      <w:r w:rsidRPr="00042875">
        <w:rPr>
          <w:rFonts w:ascii="Traditional Arabic" w:hAnsi="Traditional Arabic" w:cs="Traditional Arabic" w:hint="cs"/>
          <w:color w:val="000000" w:themeColor="text1"/>
          <w:sz w:val="24"/>
          <w:szCs w:val="24"/>
          <w:rtl/>
        </w:rPr>
        <w:t xml:space="preserve"> :</w:t>
      </w:r>
      <w:r w:rsidRPr="00042875">
        <w:rPr>
          <w:rFonts w:ascii="Traditional Arabic" w:hAnsi="Traditional Arabic" w:cs="Traditional Arabic"/>
          <w:color w:val="000000" w:themeColor="text1"/>
          <w:sz w:val="24"/>
          <w:szCs w:val="24"/>
          <w:rtl/>
        </w:rPr>
        <w:t xml:space="preserve"> 20</w:t>
      </w:r>
      <w:r w:rsidRPr="00042875">
        <w:rPr>
          <w:rFonts w:ascii="Traditional Arabic" w:hAnsi="Traditional Arabic" w:cs="Traditional Arabic" w:hint="cs"/>
          <w:color w:val="000000" w:themeColor="text1"/>
          <w:sz w:val="24"/>
          <w:szCs w:val="24"/>
          <w:rtl/>
        </w:rPr>
        <w:t xml:space="preserve"> </w:t>
      </w:r>
    </w:p>
  </w:footnote>
  <w:footnote w:id="16">
    <w:p w:rsidR="00807959" w:rsidRDefault="00807959">
      <w:pPr>
        <w:pStyle w:val="FootnoteText"/>
        <w:rPr>
          <w:rtl/>
          <w:lang w:bidi="ar-DZ"/>
        </w:rPr>
      </w:pPr>
      <w:r>
        <w:rPr>
          <w:rStyle w:val="FootnoteReference"/>
        </w:rPr>
        <w:footnoteRef/>
      </w:r>
      <w:r>
        <w:t xml:space="preserve"> </w:t>
      </w:r>
      <w:r>
        <w:rPr>
          <w:rFonts w:hint="cs"/>
          <w:rtl/>
        </w:rPr>
        <w:t>وزلرة التربية الوطنية : المنهاج والوثيقة المرافقة، السنة الثانية من التعليم الثانوي العام والتكنولوجي ـ آداب وفلسفة ، ص : 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AA8"/>
    <w:rsid w:val="000356E3"/>
    <w:rsid w:val="00035B30"/>
    <w:rsid w:val="000A15CC"/>
    <w:rsid w:val="000C14F8"/>
    <w:rsid w:val="000D064E"/>
    <w:rsid w:val="000D3898"/>
    <w:rsid w:val="001170E3"/>
    <w:rsid w:val="00121D4B"/>
    <w:rsid w:val="001329CE"/>
    <w:rsid w:val="00165F3A"/>
    <w:rsid w:val="001716AC"/>
    <w:rsid w:val="001A707F"/>
    <w:rsid w:val="002B2D97"/>
    <w:rsid w:val="003032C2"/>
    <w:rsid w:val="0037611D"/>
    <w:rsid w:val="0037725E"/>
    <w:rsid w:val="00402853"/>
    <w:rsid w:val="00413113"/>
    <w:rsid w:val="00414CC8"/>
    <w:rsid w:val="00483C17"/>
    <w:rsid w:val="005072E8"/>
    <w:rsid w:val="005344EC"/>
    <w:rsid w:val="0056483C"/>
    <w:rsid w:val="00585B73"/>
    <w:rsid w:val="005C5406"/>
    <w:rsid w:val="005D779B"/>
    <w:rsid w:val="00632AB0"/>
    <w:rsid w:val="00682777"/>
    <w:rsid w:val="006E0F7F"/>
    <w:rsid w:val="00787452"/>
    <w:rsid w:val="007E1897"/>
    <w:rsid w:val="00803AA8"/>
    <w:rsid w:val="00807959"/>
    <w:rsid w:val="008503F4"/>
    <w:rsid w:val="00874686"/>
    <w:rsid w:val="008801D2"/>
    <w:rsid w:val="008C5700"/>
    <w:rsid w:val="0091043E"/>
    <w:rsid w:val="0091465A"/>
    <w:rsid w:val="00925807"/>
    <w:rsid w:val="00935CC3"/>
    <w:rsid w:val="00975E71"/>
    <w:rsid w:val="00987AAB"/>
    <w:rsid w:val="009B4036"/>
    <w:rsid w:val="00A008F0"/>
    <w:rsid w:val="00A228EB"/>
    <w:rsid w:val="00A24F89"/>
    <w:rsid w:val="00AA2D55"/>
    <w:rsid w:val="00AA5ED8"/>
    <w:rsid w:val="00AB185A"/>
    <w:rsid w:val="00AB7267"/>
    <w:rsid w:val="00B07297"/>
    <w:rsid w:val="00B11066"/>
    <w:rsid w:val="00BA0F93"/>
    <w:rsid w:val="00BD5F64"/>
    <w:rsid w:val="00BE72AD"/>
    <w:rsid w:val="00BF0EB9"/>
    <w:rsid w:val="00C41562"/>
    <w:rsid w:val="00C76B04"/>
    <w:rsid w:val="00CA4DD5"/>
    <w:rsid w:val="00CC4CBD"/>
    <w:rsid w:val="00CE25EA"/>
    <w:rsid w:val="00D064CE"/>
    <w:rsid w:val="00DC6A5F"/>
    <w:rsid w:val="00DF49BE"/>
    <w:rsid w:val="00E15B32"/>
    <w:rsid w:val="00E2554F"/>
    <w:rsid w:val="00EC6B57"/>
    <w:rsid w:val="00F05778"/>
    <w:rsid w:val="00F327F4"/>
    <w:rsid w:val="00F374A8"/>
    <w:rsid w:val="00F57092"/>
    <w:rsid w:val="00FC324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E7982-72A3-4F51-8DCC-2F6EF49B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B4036"/>
    <w:pPr>
      <w:spacing w:after="0" w:line="240" w:lineRule="auto"/>
    </w:pPr>
    <w:rPr>
      <w:sz w:val="20"/>
      <w:szCs w:val="20"/>
    </w:rPr>
  </w:style>
  <w:style w:type="character" w:customStyle="1" w:styleId="FootnoteTextChar">
    <w:name w:val="Footnote Text Char"/>
    <w:basedOn w:val="DefaultParagraphFont"/>
    <w:link w:val="FootnoteText"/>
    <w:uiPriority w:val="99"/>
    <w:rsid w:val="009B4036"/>
    <w:rPr>
      <w:sz w:val="20"/>
      <w:szCs w:val="20"/>
    </w:rPr>
  </w:style>
  <w:style w:type="character" w:styleId="FootnoteReference">
    <w:name w:val="footnote reference"/>
    <w:basedOn w:val="DefaultParagraphFont"/>
    <w:uiPriority w:val="99"/>
    <w:semiHidden/>
    <w:unhideWhenUsed/>
    <w:rsid w:val="009B4036"/>
    <w:rPr>
      <w:vertAlign w:val="superscript"/>
    </w:rPr>
  </w:style>
  <w:style w:type="table" w:styleId="TableGrid">
    <w:name w:val="Table Grid"/>
    <w:basedOn w:val="TableNormal"/>
    <w:uiPriority w:val="59"/>
    <w:rsid w:val="009B40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C6A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6A5F"/>
  </w:style>
  <w:style w:type="paragraph" w:styleId="Footer">
    <w:name w:val="footer"/>
    <w:basedOn w:val="Normal"/>
    <w:link w:val="FooterChar"/>
    <w:uiPriority w:val="99"/>
    <w:unhideWhenUsed/>
    <w:rsid w:val="00DC6A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C6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30</Pages>
  <Words>4487</Words>
  <Characters>24684</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alla7</dc:creator>
  <cp:keywords/>
  <dc:description/>
  <cp:lastModifiedBy>alla7</cp:lastModifiedBy>
  <cp:revision>42</cp:revision>
  <dcterms:created xsi:type="dcterms:W3CDTF">2019-12-02T20:35:00Z</dcterms:created>
  <dcterms:modified xsi:type="dcterms:W3CDTF">2021-01-25T20:52:00Z</dcterms:modified>
</cp:coreProperties>
</file>